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2D2" w:rsidRDefault="00D029E5" w:rsidP="00D029E5">
      <w:pPr>
        <w:spacing w:after="0" w:line="240" w:lineRule="auto"/>
      </w:pPr>
      <w:bookmarkStart w:id="0" w:name="_GoBack"/>
      <w:bookmarkEnd w:id="0"/>
      <w:r>
        <w:t>Greetings MS I and MS II Cadets,</w:t>
      </w:r>
    </w:p>
    <w:p w:rsidR="00D029E5" w:rsidRDefault="00D029E5" w:rsidP="00D029E5">
      <w:pPr>
        <w:spacing w:after="0" w:line="240" w:lineRule="auto"/>
      </w:pPr>
    </w:p>
    <w:p w:rsidR="00D029E5" w:rsidRDefault="00D029E5" w:rsidP="00D029E5">
      <w:pPr>
        <w:spacing w:after="0" w:line="240" w:lineRule="auto"/>
      </w:pPr>
      <w:r>
        <w:tab/>
      </w:r>
      <w:r w:rsidR="00FE77FB">
        <w:t xml:space="preserve">On behalf of the MG </w:t>
      </w:r>
      <w:r w:rsidR="00761BBB">
        <w:t>Combs,</w:t>
      </w:r>
      <w:r w:rsidR="00FE77FB">
        <w:t xml:space="preserve"> the Army ROTC commanding general, we are delighted to see that you have chosen to participate in Army ROTC</w:t>
      </w:r>
      <w:r>
        <w:t xml:space="preserve">.  </w:t>
      </w:r>
      <w:r w:rsidR="00FE77FB">
        <w:t>In time, m</w:t>
      </w:r>
      <w:r>
        <w:t>any of you</w:t>
      </w:r>
      <w:r w:rsidR="00732884">
        <w:t xml:space="preserve"> </w:t>
      </w:r>
      <w:r w:rsidR="00FE77FB">
        <w:t>will</w:t>
      </w:r>
      <w:r w:rsidR="00732884">
        <w:t xml:space="preserve"> ultimately make the decision to earn a commission </w:t>
      </w:r>
      <w:r w:rsidR="00FE77FB">
        <w:t xml:space="preserve">as a second lieutenant and serve in the U.S. Army as an officer.  </w:t>
      </w:r>
      <w:r w:rsidR="00732884">
        <w:t>A</w:t>
      </w:r>
      <w:r w:rsidR="00FE77FB">
        <w:t>pproximately</w:t>
      </w:r>
      <w:r w:rsidR="00732884">
        <w:t xml:space="preserve"> half of the Cadets who graduate will serve on active duty</w:t>
      </w:r>
      <w:r w:rsidR="00FE77FB">
        <w:t xml:space="preserve">. The other half </w:t>
      </w:r>
      <w:r w:rsidR="00732884">
        <w:t xml:space="preserve">will serve in one of the </w:t>
      </w:r>
      <w:r w:rsidR="00FE77FB">
        <w:t xml:space="preserve">two </w:t>
      </w:r>
      <w:r w:rsidR="00732884">
        <w:t>U.S. Army reserve components.  This letter is to pr</w:t>
      </w:r>
      <w:r w:rsidR="00FE77FB">
        <w:t xml:space="preserve">ovide </w:t>
      </w:r>
      <w:r w:rsidR="00732884">
        <w:t xml:space="preserve">information </w:t>
      </w:r>
      <w:r w:rsidR="00FE77FB">
        <w:t xml:space="preserve">to you </w:t>
      </w:r>
      <w:r w:rsidR="00732884">
        <w:t>about the U.S. Army Reserve.</w:t>
      </w:r>
    </w:p>
    <w:p w:rsidR="00732884" w:rsidRDefault="00732884" w:rsidP="00D029E5">
      <w:pPr>
        <w:spacing w:after="0" w:line="240" w:lineRule="auto"/>
      </w:pPr>
    </w:p>
    <w:p w:rsidR="00A71016" w:rsidRDefault="00732884" w:rsidP="00D029E5">
      <w:pPr>
        <w:spacing w:after="0" w:line="240" w:lineRule="auto"/>
      </w:pPr>
      <w:r>
        <w:tab/>
        <w:t xml:space="preserve">The Army Reserve consists of nearly 200,000 Soldiers who serve in every state of the union, four </w:t>
      </w:r>
      <w:r w:rsidR="00FE77FB">
        <w:t xml:space="preserve">U. S. </w:t>
      </w:r>
      <w:r>
        <w:t xml:space="preserve">territories, as well as Germany, Korea and Japan.  </w:t>
      </w:r>
      <w:r w:rsidR="00761BBB">
        <w:t>M</w:t>
      </w:r>
      <w:r w:rsidR="00FE77FB">
        <w:t>ore than</w:t>
      </w:r>
      <w:r w:rsidR="00714D10">
        <w:t xml:space="preserve"> 70% of the Civil Affairs Soldiers, and </w:t>
      </w:r>
      <w:r w:rsidR="00FE77FB">
        <w:t>more than</w:t>
      </w:r>
      <w:r w:rsidR="00714D10">
        <w:t xml:space="preserve"> half of the Army’s </w:t>
      </w:r>
      <w:r w:rsidR="00761BBB">
        <w:t xml:space="preserve">Legal, </w:t>
      </w:r>
      <w:r w:rsidR="00714D10">
        <w:t xml:space="preserve">Medical, Logistics, Postal and </w:t>
      </w:r>
      <w:r w:rsidR="000A2E8E">
        <w:t>Psychological</w:t>
      </w:r>
      <w:r w:rsidR="00714D10">
        <w:t xml:space="preserve"> Operations capabilities</w:t>
      </w:r>
      <w:r w:rsidR="00FE77FB">
        <w:t xml:space="preserve"> are in the Army Reserve</w:t>
      </w:r>
      <w:r w:rsidR="00714D10">
        <w:t xml:space="preserve">.  </w:t>
      </w:r>
      <w:r w:rsidR="00A71016">
        <w:t>What is important to remember is that for every Soldier fighting in a combat role, there are eight other Soldiers supporting them.  Many of them are Army Reserve Soldiers.</w:t>
      </w:r>
    </w:p>
    <w:p w:rsidR="0098123B" w:rsidRDefault="0098123B" w:rsidP="00D029E5">
      <w:pPr>
        <w:spacing w:after="0" w:line="240" w:lineRule="auto"/>
      </w:pPr>
    </w:p>
    <w:p w:rsidR="00A71016" w:rsidRDefault="0098123B" w:rsidP="0098123B">
      <w:pPr>
        <w:spacing w:after="0" w:line="240" w:lineRule="auto"/>
      </w:pPr>
      <w:r>
        <w:tab/>
        <w:t>Army Reserve Soldiers serve part time</w:t>
      </w:r>
      <w:r w:rsidR="00FE77FB">
        <w:t xml:space="preserve">, typically </w:t>
      </w:r>
      <w:r>
        <w:t xml:space="preserve">one weekend a month and two weeks </w:t>
      </w:r>
      <w:r w:rsidR="000A2E8E">
        <w:t>a year</w:t>
      </w:r>
      <w:r>
        <w:t xml:space="preserve"> is the basic requirement of Army Reserve service.  Army Reserve Soldiers </w:t>
      </w:r>
      <w:r w:rsidR="00FE77FB">
        <w:t xml:space="preserve">also have successful </w:t>
      </w:r>
      <w:r>
        <w:t xml:space="preserve">civilian </w:t>
      </w:r>
      <w:r w:rsidR="00FE77FB">
        <w:t>careers</w:t>
      </w:r>
      <w:r>
        <w:t xml:space="preserve">.  </w:t>
      </w:r>
      <w:r w:rsidR="00FE77FB">
        <w:t>Our Soldiers come from</w:t>
      </w:r>
      <w:r>
        <w:t xml:space="preserve"> all walks of life: pilots, judges, managers, salespeople, engine</w:t>
      </w:r>
      <w:r w:rsidR="000A2E8E">
        <w:t>ers, doctors, nurses, and even c</w:t>
      </w:r>
      <w:r>
        <w:t xml:space="preserve">ongressional </w:t>
      </w:r>
      <w:r w:rsidR="000A2E8E">
        <w:t>r</w:t>
      </w:r>
      <w:r>
        <w:t xml:space="preserve">epresentatives </w:t>
      </w:r>
      <w:r w:rsidR="00761BBB">
        <w:t xml:space="preserve">are </w:t>
      </w:r>
      <w:r>
        <w:t xml:space="preserve">in our ranks.  One of the </w:t>
      </w:r>
      <w:r w:rsidR="00A71016">
        <w:t xml:space="preserve">great assets the Army Reserve brings to the </w:t>
      </w:r>
      <w:r w:rsidR="00FE77FB">
        <w:t xml:space="preserve">Total </w:t>
      </w:r>
      <w:r w:rsidR="00A71016">
        <w:t xml:space="preserve">Army is expertise.  Half of the Master’s degrees and 75% of the </w:t>
      </w:r>
      <w:r w:rsidR="00FE77FB">
        <w:t>Ph.Ds.</w:t>
      </w:r>
      <w:r w:rsidR="00A71016">
        <w:t xml:space="preserve"> held by Soldiers are in the Army Reserve.  </w:t>
      </w:r>
    </w:p>
    <w:p w:rsidR="008B3B78" w:rsidRDefault="008B3B78" w:rsidP="0098123B">
      <w:pPr>
        <w:spacing w:after="0" w:line="240" w:lineRule="auto"/>
      </w:pPr>
    </w:p>
    <w:p w:rsidR="0098123B" w:rsidRDefault="0098123B" w:rsidP="00A71016">
      <w:pPr>
        <w:spacing w:after="0" w:line="240" w:lineRule="auto"/>
        <w:ind w:firstLine="720"/>
      </w:pPr>
      <w:r>
        <w:t xml:space="preserve">We invite you to take a </w:t>
      </w:r>
      <w:r w:rsidR="00FE77FB">
        <w:t>clos</w:t>
      </w:r>
      <w:r>
        <w:t>er look at the Army Reserve.  The</w:t>
      </w:r>
      <w:r w:rsidR="00FE77FB">
        <w:t xml:space="preserve"> </w:t>
      </w:r>
      <w:hyperlink r:id="rId4" w:history="1">
        <w:hyperlink r:id="rId5" w:history="1">
          <w:r w:rsidR="00FE77FB" w:rsidRPr="00FE77FB">
            <w:rPr>
              <w:rStyle w:val="Hyperlink"/>
            </w:rPr>
            <w:t>Army Reserve website</w:t>
          </w:r>
        </w:hyperlink>
      </w:hyperlink>
      <w:r>
        <w:t xml:space="preserve"> and </w:t>
      </w:r>
      <w:hyperlink r:id="rId6" w:anchor="!/usarmyreserve/?fref=ts" w:history="1">
        <w:r w:rsidRPr="003D7488">
          <w:rPr>
            <w:rStyle w:val="Hyperlink"/>
          </w:rPr>
          <w:t>Army Reserve Facebook</w:t>
        </w:r>
      </w:hyperlink>
      <w:r>
        <w:t xml:space="preserve"> page are two great places to start.  Your Army ROTC program </w:t>
      </w:r>
      <w:r w:rsidR="00595BC5">
        <w:t xml:space="preserve">cadre </w:t>
      </w:r>
      <w:r>
        <w:t xml:space="preserve">may also have a full time Army Reserve Soldier </w:t>
      </w:r>
      <w:r w:rsidR="00595BC5">
        <w:t>who can answer your questions</w:t>
      </w:r>
      <w:r>
        <w:t xml:space="preserve"> about the Army Reserve.  </w:t>
      </w:r>
      <w:r w:rsidR="008B3B78">
        <w:t xml:space="preserve">Finally, if you have specific questions about a career field in the Army, we invite you to send us an email to </w:t>
      </w:r>
      <w:hyperlink r:id="rId7" w:history="1">
        <w:r w:rsidR="000A2E8E" w:rsidRPr="000A2E8E">
          <w:rPr>
            <w:rStyle w:val="Hyperlink"/>
          </w:rPr>
          <w:t>usar.usarc.ocar.mbx.ar-recruiting-communications@mail.mil</w:t>
        </w:r>
      </w:hyperlink>
      <w:r w:rsidR="008B3B78">
        <w:t xml:space="preserve">, and we can connect you with </w:t>
      </w:r>
      <w:r w:rsidR="00595BC5">
        <w:t>an</w:t>
      </w:r>
      <w:r w:rsidR="008B3B78">
        <w:t xml:space="preserve"> officer in your area of interest.</w:t>
      </w:r>
    </w:p>
    <w:sectPr w:rsidR="0098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E5"/>
    <w:rsid w:val="000A2E8E"/>
    <w:rsid w:val="002B2F0A"/>
    <w:rsid w:val="003D7488"/>
    <w:rsid w:val="00565057"/>
    <w:rsid w:val="00595BC5"/>
    <w:rsid w:val="00714D10"/>
    <w:rsid w:val="00732884"/>
    <w:rsid w:val="00761BBB"/>
    <w:rsid w:val="008B3B78"/>
    <w:rsid w:val="0098123B"/>
    <w:rsid w:val="00A71016"/>
    <w:rsid w:val="00D029E5"/>
    <w:rsid w:val="00F462D2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2D229-5CA4-4433-B9AF-D6C23633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B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sar.usarc.ocar.mbx.ar-recruiting-communications@mail.m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" TargetMode="External"/><Relationship Id="rId5" Type="http://schemas.openxmlformats.org/officeDocument/2006/relationships/hyperlink" Target="http://www.usar.army.mil/" TargetMode="External"/><Relationship Id="rId4" Type="http://schemas.openxmlformats.org/officeDocument/2006/relationships/hyperlink" Target="http://www.usar.army.mi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Matthew W LTC AGR AR-FWD ARC-SC</dc:creator>
  <cp:keywords/>
  <dc:description/>
  <cp:lastModifiedBy>Fry, Christopher B COL MIL USA TRADOC USACC</cp:lastModifiedBy>
  <cp:revision>2</cp:revision>
  <dcterms:created xsi:type="dcterms:W3CDTF">2016-02-10T17:06:00Z</dcterms:created>
  <dcterms:modified xsi:type="dcterms:W3CDTF">2016-02-10T17:06:00Z</dcterms:modified>
</cp:coreProperties>
</file>