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F899" w14:textId="3E68AAE8" w:rsidR="00AF26A8" w:rsidRDefault="00AF26A8" w:rsidP="00AF26A8">
      <w:pPr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2019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년도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2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학기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모바일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앱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프로그래밍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48"/>
          <w:szCs w:val="48"/>
        </w:rPr>
        <w:t>팀프로젝트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 w:rsidR="000E5913">
        <w:rPr>
          <w:rFonts w:ascii="맑은 고딕" w:eastAsia="맑은 고딕" w:hAnsi="맑은 고딕" w:cs="맑은 고딕" w:hint="eastAsia"/>
          <w:b/>
          <w:sz w:val="48"/>
          <w:szCs w:val="48"/>
        </w:rPr>
        <w:t>결과보고서</w:t>
      </w:r>
    </w:p>
    <w:p w14:paraId="1359EC89" w14:textId="77777777" w:rsidR="00AF26A8" w:rsidRDefault="00AF26A8" w:rsidP="00AF26A8"/>
    <w:p w14:paraId="7BD40D45" w14:textId="77777777" w:rsidR="00AF26A8" w:rsidRDefault="00AF26A8" w:rsidP="00AF26A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F26A8" w14:paraId="610B6371" w14:textId="77777777" w:rsidTr="00AF26A8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E178A" w14:textId="77777777" w:rsidR="00AF26A8" w:rsidRDefault="00AF26A8" w:rsidP="00AF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과제명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C31" w14:textId="39277D32" w:rsidR="00AF26A8" w:rsidRDefault="00AF26A8" w:rsidP="000E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GPS </w:t>
            </w:r>
            <w:r>
              <w:rPr>
                <w:rFonts w:ascii="맑은 고딕" w:eastAsia="맑은 고딕" w:hAnsi="맑은 고딕" w:cs="맑은 고딕" w:hint="eastAsia"/>
              </w:rPr>
              <w:t>기반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날씨예보</w:t>
            </w:r>
            <w:r w:rsidR="000E5913">
              <w:rPr>
                <w:rFonts w:ascii="Arial Unicode MS" w:eastAsia="Arial Unicode MS" w:hAnsi="Arial Unicode MS" w:cs="Arial Unicode MS" w:hint="eastAsia"/>
              </w:rPr>
              <w:t>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미세먼지</w:t>
            </w:r>
            <w:r w:rsidR="000E5913">
              <w:rPr>
                <w:rFonts w:ascii="맑은 고딕" w:eastAsia="맑은 고딕" w:hAnsi="맑은 고딕" w:cs="맑은 고딕" w:hint="eastAsia"/>
              </w:rPr>
              <w:t xml:space="preserve"> 정보 제공 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0E5913">
              <w:rPr>
                <w:rFonts w:ascii="Arial Unicode MS" w:eastAsia="Arial Unicode MS" w:hAnsi="Arial Unicode MS" w:cs="Arial Unicode MS" w:hint="eastAsia"/>
              </w:rPr>
              <w:t>날씨</w:t>
            </w:r>
            <w:r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음악이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변화하는</w:t>
            </w:r>
            <w:r>
              <w:rPr>
                <w:rFonts w:ascii="Arial Unicode MS" w:eastAsia="Arial Unicode MS" w:hAnsi="Arial Unicode MS" w:cs="Arial Unicode MS"/>
              </w:rPr>
              <w:t xml:space="preserve"> App</w:t>
            </w:r>
          </w:p>
        </w:tc>
      </w:tr>
      <w:tr w:rsidR="00AF26A8" w14:paraId="56207DF7" w14:textId="77777777" w:rsidTr="00AF26A8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2D89F" w14:textId="77777777" w:rsidR="00AF26A8" w:rsidRDefault="00AF26A8" w:rsidP="00AF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과제목표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F4D2" w14:textId="77777777" w:rsidR="00AF26A8" w:rsidRDefault="00AF26A8" w:rsidP="00AF26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GPS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기상청</w:t>
            </w:r>
            <w:r>
              <w:rPr>
                <w:rFonts w:ascii="Arial Unicode MS" w:eastAsia="Arial Unicode MS" w:hAnsi="Arial Unicode MS" w:cs="Arial Unicode MS"/>
              </w:rPr>
              <w:t xml:space="preserve"> API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날씨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제공</w:t>
            </w:r>
          </w:p>
          <w:p w14:paraId="7DF90ACE" w14:textId="77777777" w:rsidR="00AF26A8" w:rsidRDefault="00AF26A8" w:rsidP="00AF26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 xml:space="preserve">GPS </w:t>
            </w:r>
            <w:r>
              <w:rPr>
                <w:rFonts w:ascii="맑은 고딕" w:eastAsia="맑은 고딕" w:hAnsi="맑은 고딕" w:cs="맑은 고딕" w:hint="eastAsia"/>
              </w:rPr>
              <w:t>포지셔닝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원리의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과정에서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프레임워크를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공부하고</w:t>
            </w:r>
            <w:r>
              <w:rPr>
                <w:rFonts w:ascii="Arial Unicode MS" w:eastAsia="Arial Unicode MS" w:hAnsi="Arial Unicode MS" w:cs="Arial Unicode MS"/>
              </w:rPr>
              <w:t xml:space="preserve"> Socket </w:t>
            </w:r>
            <w:r>
              <w:rPr>
                <w:rFonts w:ascii="맑은 고딕" w:eastAsia="맑은 고딕" w:hAnsi="맑은 고딕" w:cs="맑은 고딕" w:hint="eastAsia"/>
              </w:rPr>
              <w:t>프로그래밍을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연습</w:t>
            </w:r>
          </w:p>
        </w:tc>
      </w:tr>
      <w:tr w:rsidR="00AF26A8" w14:paraId="11DED024" w14:textId="77777777" w:rsidTr="00AF26A8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53C2" w14:textId="77777777" w:rsidR="00AF26A8" w:rsidRDefault="00AF26A8" w:rsidP="00AF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주요내용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9F3" w14:textId="595009F3" w:rsidR="00AF26A8" w:rsidRDefault="00AF26A8" w:rsidP="00AF26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Arial Unicode MS" w:eastAsia="Arial Unicode MS" w:hAnsi="Arial Unicode MS" w:cs="Arial Unicode MS"/>
              </w:rPr>
              <w:t>GPS</w:t>
            </w:r>
            <w:r>
              <w:rPr>
                <w:rFonts w:ascii="맑은 고딕" w:eastAsia="맑은 고딕" w:hAnsi="맑은 고딕" w:cs="맑은 고딕" w:hint="eastAsia"/>
              </w:rPr>
              <w:t>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날씨와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미세먼지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얻어내고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0E5913">
              <w:rPr>
                <w:rFonts w:ascii="맑은 고딕" w:eastAsia="맑은 고딕" w:hAnsi="맑은 고딕" w:cs="맑은 고딕" w:hint="eastAsia"/>
              </w:rPr>
              <w:t>출력</w:t>
            </w:r>
          </w:p>
          <w:p w14:paraId="12318C44" w14:textId="409D7F06" w:rsidR="00AF26A8" w:rsidRDefault="00AF26A8" w:rsidP="00AF26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 w:hint="eastAsia"/>
              </w:rPr>
              <w:t>알람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시간을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설정하고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0E5913">
              <w:rPr>
                <w:rFonts w:ascii="맑은 고딕" w:eastAsia="맑은 고딕" w:hAnsi="맑은 고딕" w:cs="맑은 고딕" w:hint="eastAsia"/>
              </w:rPr>
              <w:t>표시</w:t>
            </w:r>
          </w:p>
        </w:tc>
      </w:tr>
      <w:tr w:rsidR="00AF26A8" w14:paraId="080F52AB" w14:textId="77777777" w:rsidTr="00AF26A8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3BAD7" w14:textId="77777777" w:rsidR="00AF26A8" w:rsidRDefault="00AF26A8" w:rsidP="00AF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기대효과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81B3" w14:textId="77777777" w:rsidR="00AF26A8" w:rsidRDefault="00AF26A8" w:rsidP="00AF26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 w:hint="eastAsia"/>
              </w:rPr>
              <w:t>기상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미세먼지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청각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매체를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신속하게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파악</w:t>
            </w:r>
          </w:p>
          <w:p w14:paraId="0213A7B1" w14:textId="77777777" w:rsidR="00AF26A8" w:rsidRDefault="00AF26A8" w:rsidP="00AF26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 w:hint="eastAsia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편의성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증진</w:t>
            </w:r>
          </w:p>
          <w:p w14:paraId="4714E7D9" w14:textId="77777777" w:rsidR="00AF26A8" w:rsidRDefault="00AF26A8" w:rsidP="00AF26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ascii="맑은 고딕" w:eastAsia="맑은 고딕" w:hAnsi="맑은 고딕" w:cs="맑은 고딕" w:hint="eastAsia"/>
              </w:rPr>
              <w:t>음원사와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협력을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아이템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사업화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</w:t>
            </w:r>
          </w:p>
        </w:tc>
      </w:tr>
      <w:tr w:rsidR="00AF26A8" w14:paraId="2A2BC9C0" w14:textId="77777777" w:rsidTr="00AF26A8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324A4" w14:textId="77777777" w:rsidR="00AF26A8" w:rsidRDefault="00AF26A8" w:rsidP="00AF2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과제참여학생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7C18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소속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학과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A0BB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학번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CABA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이름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FC2B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담당업무</w:t>
            </w:r>
          </w:p>
        </w:tc>
      </w:tr>
      <w:tr w:rsidR="00AF26A8" w14:paraId="6C3C36E8" w14:textId="77777777" w:rsidTr="00FB337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9334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2489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문헌정보학과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4BF3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2016115665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7B40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홍승현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1527" w14:textId="77777777" w:rsidR="00AF26A8" w:rsidRDefault="002F2EC8" w:rsidP="002F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팀장</w:t>
            </w:r>
          </w:p>
        </w:tc>
      </w:tr>
      <w:tr w:rsidR="00AF26A8" w14:paraId="346E20E4" w14:textId="77777777" w:rsidTr="00FB337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55E5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685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CE79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2014097017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CFDA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김영준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9425" w14:textId="77777777" w:rsidR="00AF26A8" w:rsidRDefault="002F2EC8" w:rsidP="002F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조원</w:t>
            </w:r>
          </w:p>
        </w:tc>
      </w:tr>
      <w:tr w:rsidR="00AF26A8" w14:paraId="48BFCF2E" w14:textId="77777777" w:rsidTr="00FB337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8F4F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CAA7" w14:textId="77777777" w:rsidR="00AF26A8" w:rsidRDefault="00AF26A8" w:rsidP="00FB3374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335F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2017117843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A105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이형찬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3107" w14:textId="77777777" w:rsidR="00AF26A8" w:rsidRDefault="002F2EC8" w:rsidP="002F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조원</w:t>
            </w:r>
          </w:p>
        </w:tc>
      </w:tr>
      <w:tr w:rsidR="00AF26A8" w14:paraId="507EB466" w14:textId="77777777" w:rsidTr="00FB337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F84C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3442" w14:textId="77777777" w:rsidR="00AF26A8" w:rsidRDefault="00AF26A8" w:rsidP="00FB3374">
            <w:pPr>
              <w:spacing w:line="240" w:lineRule="auto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87BE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2017117525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591C" w14:textId="77777777" w:rsidR="00AF26A8" w:rsidRDefault="00AF26A8" w:rsidP="00FB3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천즈지엔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3122" w14:textId="77777777" w:rsidR="00AF26A8" w:rsidRDefault="002F2EC8" w:rsidP="002F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조원</w:t>
            </w:r>
          </w:p>
        </w:tc>
      </w:tr>
    </w:tbl>
    <w:p w14:paraId="3FBD74BC" w14:textId="77777777" w:rsidR="000E5913" w:rsidRDefault="000E5913">
      <w:pPr>
        <w:widowControl/>
        <w:wordWrap/>
        <w:autoSpaceDE/>
        <w:autoSpaceDN/>
      </w:pPr>
    </w:p>
    <w:p w14:paraId="049AC567" w14:textId="77777777" w:rsidR="000E5913" w:rsidRDefault="000E5913">
      <w:pPr>
        <w:widowControl/>
        <w:wordWrap/>
        <w:autoSpaceDE/>
        <w:autoSpaceDN/>
      </w:pPr>
      <w:r>
        <w:br w:type="page"/>
      </w:r>
    </w:p>
    <w:p w14:paraId="140758C7" w14:textId="78E57CB7" w:rsidR="00587A8C" w:rsidRDefault="000E5913" w:rsidP="00587A8C">
      <w:pPr>
        <w:widowControl/>
        <w:wordWrap/>
        <w:autoSpaceDE/>
        <w:autoSpaceDN/>
        <w:jc w:val="center"/>
        <w:rPr>
          <w:b/>
          <w:sz w:val="28"/>
          <w:szCs w:val="28"/>
        </w:rPr>
      </w:pPr>
      <w:r w:rsidRPr="00587A8C">
        <w:rPr>
          <w:rFonts w:hint="eastAsia"/>
          <w:b/>
          <w:sz w:val="28"/>
          <w:szCs w:val="28"/>
        </w:rPr>
        <w:lastRenderedPageBreak/>
        <w:t>&lt;요약문&gt;</w:t>
      </w:r>
    </w:p>
    <w:p w14:paraId="5F9E785D" w14:textId="77777777" w:rsidR="00587A8C" w:rsidRPr="00587A8C" w:rsidRDefault="00587A8C" w:rsidP="00587A8C">
      <w:pPr>
        <w:widowControl/>
        <w:wordWrap/>
        <w:autoSpaceDE/>
        <w:autoSpaceDN/>
        <w:jc w:val="center"/>
        <w:rPr>
          <w:b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0"/>
        <w:gridCol w:w="7682"/>
      </w:tblGrid>
      <w:tr w:rsidR="004A178C" w14:paraId="11083AA5" w14:textId="77777777" w:rsidTr="00587A8C">
        <w:tc>
          <w:tcPr>
            <w:tcW w:w="1384" w:type="dxa"/>
            <w:vAlign w:val="center"/>
          </w:tcPr>
          <w:p w14:paraId="61131121" w14:textId="1E738E84" w:rsidR="004A178C" w:rsidRPr="00587A8C" w:rsidRDefault="004A178C" w:rsidP="00587A8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87A8C">
              <w:rPr>
                <w:rFonts w:hint="eastAsia"/>
                <w:b/>
              </w:rPr>
              <w:t>과제 목표</w:t>
            </w:r>
          </w:p>
        </w:tc>
        <w:tc>
          <w:tcPr>
            <w:tcW w:w="7840" w:type="dxa"/>
          </w:tcPr>
          <w:p w14:paraId="45F458C4" w14:textId="77777777" w:rsidR="004A178C" w:rsidRDefault="007A6CAB" w:rsidP="007A6CAB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위치 정보(GPS)에 따른 현재 위치의 날씨 정보와 미세먼지 농도 수치를 확인할 수 있는 Android mobile app 개발</w:t>
            </w:r>
          </w:p>
          <w:p w14:paraId="4CE176B3" w14:textId="77777777" w:rsidR="007A6CAB" w:rsidRDefault="007A6CAB" w:rsidP="007A6CAB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날씨와 미세먼지 농도 수치에 따라 달라지는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GUI 개발</w:t>
            </w:r>
          </w:p>
          <w:p w14:paraId="1BB1B740" w14:textId="7E011F72" w:rsidR="00020BFB" w:rsidRDefault="00020BFB" w:rsidP="00020BFB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날씨에 따라 배경 전환</w:t>
            </w:r>
          </w:p>
          <w:p w14:paraId="0C2046F0" w14:textId="2DEBFAAE" w:rsidR="00020BFB" w:rsidRDefault="00020BFB" w:rsidP="00020BFB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기온에 따라 옷차림 정보 전환</w:t>
            </w:r>
          </w:p>
          <w:p w14:paraId="13AE16DF" w14:textId="77777777" w:rsidR="00020BFB" w:rsidRDefault="00020BFB" w:rsidP="007A6CAB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날씨에 따라 음악이 달라지는 알람 서비스 제공</w:t>
            </w:r>
          </w:p>
          <w:p w14:paraId="33850471" w14:textId="2AB92448" w:rsidR="00020BFB" w:rsidRDefault="00020BFB" w:rsidP="007A6CAB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내 위치 주변 약국, 편의점 정보 제공 서비스 구현</w:t>
            </w:r>
          </w:p>
        </w:tc>
      </w:tr>
      <w:tr w:rsidR="004A178C" w14:paraId="17E325F9" w14:textId="77777777" w:rsidTr="00587A8C">
        <w:tc>
          <w:tcPr>
            <w:tcW w:w="1384" w:type="dxa"/>
            <w:vAlign w:val="center"/>
          </w:tcPr>
          <w:p w14:paraId="03BE8C62" w14:textId="7344E47A" w:rsidR="004A178C" w:rsidRPr="00587A8C" w:rsidRDefault="004A178C" w:rsidP="00587A8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87A8C">
              <w:rPr>
                <w:rFonts w:hint="eastAsia"/>
                <w:b/>
              </w:rPr>
              <w:t>주요 수행내용(결과)</w:t>
            </w:r>
          </w:p>
        </w:tc>
        <w:tc>
          <w:tcPr>
            <w:tcW w:w="7840" w:type="dxa"/>
          </w:tcPr>
          <w:p w14:paraId="0F031A83" w14:textId="436A817A" w:rsidR="004A178C" w:rsidRDefault="00D23B45" w:rsidP="00D23B45">
            <w:pPr>
              <w:pStyle w:val="a5"/>
              <w:widowControl/>
              <w:numPr>
                <w:ilvl w:val="0"/>
                <w:numId w:val="24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날씨에 따라 음악이 변화하는 알람 어플리케이션</w:t>
            </w:r>
          </w:p>
          <w:p w14:paraId="7DF26E02" w14:textId="77777777" w:rsidR="00D23B45" w:rsidRDefault="00D23B45" w:rsidP="00D23B45">
            <w:pPr>
              <w:pStyle w:val="a5"/>
              <w:widowControl/>
              <w:numPr>
                <w:ilvl w:val="0"/>
                <w:numId w:val="24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기상정보 제공 및 미세먼지 농도 확인 서비스 구현</w:t>
            </w:r>
          </w:p>
          <w:p w14:paraId="0451C64C" w14:textId="6D455FC8" w:rsidR="00D23B45" w:rsidRDefault="00D23B45" w:rsidP="00D23B45">
            <w:pPr>
              <w:pStyle w:val="a5"/>
              <w:widowControl/>
              <w:numPr>
                <w:ilvl w:val="0"/>
                <w:numId w:val="25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기상청 동네예보 정보조회 서비스 Open API를 이용한 기상정보 파악</w:t>
            </w:r>
          </w:p>
          <w:p w14:paraId="1EEF30A9" w14:textId="1617DC90" w:rsidR="00D23B45" w:rsidRDefault="00D23B45" w:rsidP="00D23B45">
            <w:pPr>
              <w:pStyle w:val="a5"/>
              <w:widowControl/>
              <w:numPr>
                <w:ilvl w:val="0"/>
                <w:numId w:val="25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에어코리아 대기오염정보 조회 서비스 Open API를 이용한 미세먼지 정보 파악</w:t>
            </w:r>
          </w:p>
          <w:p w14:paraId="099A4A55" w14:textId="77777777" w:rsidR="00D23B45" w:rsidRDefault="00D23B45" w:rsidP="00D23B45">
            <w:pPr>
              <w:pStyle w:val="a5"/>
              <w:widowControl/>
              <w:numPr>
                <w:ilvl w:val="0"/>
                <w:numId w:val="24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날씨에 따라 음악이 변화하는 알람 서비스 제공</w:t>
            </w:r>
          </w:p>
          <w:p w14:paraId="2C753211" w14:textId="77777777" w:rsidR="00D23B45" w:rsidRDefault="00D23B45" w:rsidP="00D23B45">
            <w:pPr>
              <w:pStyle w:val="a5"/>
              <w:widowControl/>
              <w:numPr>
                <w:ilvl w:val="0"/>
                <w:numId w:val="24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현재 위치에 기반한 약국, 편의점 위치 정보 제공</w:t>
            </w:r>
          </w:p>
          <w:p w14:paraId="401C472B" w14:textId="5BC8122F" w:rsidR="00D23B45" w:rsidRDefault="00D23B45" w:rsidP="00D23B45">
            <w:pPr>
              <w:pStyle w:val="a5"/>
              <w:widowControl/>
              <w:numPr>
                <w:ilvl w:val="0"/>
                <w:numId w:val="26"/>
              </w:numPr>
              <w:tabs>
                <w:tab w:val="left" w:pos="1200"/>
              </w:tabs>
              <w:wordWrap/>
              <w:autoSpaceDE/>
              <w:autoSpaceDN/>
              <w:ind w:leftChars="0"/>
            </w:pPr>
            <w:proofErr w:type="spellStart"/>
            <w:r w:rsidRPr="00D23B45">
              <w:t>Kakao</w:t>
            </w:r>
            <w:proofErr w:type="spellEnd"/>
            <w:r w:rsidRPr="00D23B45">
              <w:t xml:space="preserve"> 지도 Android API와 Google Map API를 활용하여 구현</w:t>
            </w:r>
          </w:p>
        </w:tc>
      </w:tr>
      <w:tr w:rsidR="004A178C" w14:paraId="6D1FB5E0" w14:textId="77777777" w:rsidTr="00587A8C">
        <w:tc>
          <w:tcPr>
            <w:tcW w:w="1384" w:type="dxa"/>
            <w:vAlign w:val="center"/>
          </w:tcPr>
          <w:p w14:paraId="003483C6" w14:textId="659F11F2" w:rsidR="004A178C" w:rsidRPr="00587A8C" w:rsidRDefault="004A178C" w:rsidP="00587A8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87A8C">
              <w:rPr>
                <w:rFonts w:hint="eastAsia"/>
                <w:b/>
              </w:rPr>
              <w:t>주요 산출물</w:t>
            </w:r>
          </w:p>
        </w:tc>
        <w:tc>
          <w:tcPr>
            <w:tcW w:w="7840" w:type="dxa"/>
          </w:tcPr>
          <w:p w14:paraId="76F79882" w14:textId="77777777" w:rsidR="004A178C" w:rsidRDefault="00020BF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(스크린샷 첨부)</w:t>
            </w:r>
          </w:p>
          <w:p w14:paraId="612F72B6" w14:textId="77777777" w:rsidR="003746B2" w:rsidRDefault="003746B2">
            <w:pPr>
              <w:widowControl/>
              <w:wordWrap/>
              <w:autoSpaceDE/>
              <w:autoSpaceDN/>
            </w:pPr>
          </w:p>
          <w:p w14:paraId="51506799" w14:textId="77777777" w:rsidR="003746B2" w:rsidRDefault="003746B2">
            <w:pPr>
              <w:widowControl/>
              <w:wordWrap/>
              <w:autoSpaceDE/>
              <w:autoSpaceDN/>
            </w:pPr>
          </w:p>
          <w:p w14:paraId="537BEEC9" w14:textId="77777777" w:rsidR="003746B2" w:rsidRDefault="003746B2">
            <w:pPr>
              <w:widowControl/>
              <w:wordWrap/>
              <w:autoSpaceDE/>
              <w:autoSpaceDN/>
            </w:pPr>
          </w:p>
          <w:p w14:paraId="78D431A0" w14:textId="77777777" w:rsidR="003746B2" w:rsidRDefault="003746B2">
            <w:pPr>
              <w:widowControl/>
              <w:wordWrap/>
              <w:autoSpaceDE/>
              <w:autoSpaceDN/>
            </w:pPr>
          </w:p>
          <w:p w14:paraId="06E51BE0" w14:textId="77777777" w:rsidR="003746B2" w:rsidRDefault="003746B2">
            <w:pPr>
              <w:widowControl/>
              <w:wordWrap/>
              <w:autoSpaceDE/>
              <w:autoSpaceDN/>
            </w:pPr>
          </w:p>
          <w:p w14:paraId="0C55AA56" w14:textId="77777777" w:rsidR="003746B2" w:rsidRDefault="003746B2">
            <w:pPr>
              <w:widowControl/>
              <w:wordWrap/>
              <w:autoSpaceDE/>
              <w:autoSpaceDN/>
            </w:pPr>
          </w:p>
          <w:p w14:paraId="058D44B9" w14:textId="77777777" w:rsidR="003746B2" w:rsidRDefault="003746B2">
            <w:pPr>
              <w:widowControl/>
              <w:wordWrap/>
              <w:autoSpaceDE/>
              <w:autoSpaceDN/>
            </w:pPr>
          </w:p>
          <w:p w14:paraId="5D445C80" w14:textId="77777777" w:rsidR="003746B2" w:rsidRDefault="003746B2">
            <w:pPr>
              <w:widowControl/>
              <w:wordWrap/>
              <w:autoSpaceDE/>
              <w:autoSpaceDN/>
            </w:pPr>
          </w:p>
          <w:p w14:paraId="11C94E23" w14:textId="77777777" w:rsidR="003746B2" w:rsidRDefault="003746B2">
            <w:pPr>
              <w:widowControl/>
              <w:wordWrap/>
              <w:autoSpaceDE/>
              <w:autoSpaceDN/>
            </w:pPr>
          </w:p>
          <w:p w14:paraId="63208659" w14:textId="77777777" w:rsidR="003746B2" w:rsidRDefault="003746B2">
            <w:pPr>
              <w:widowControl/>
              <w:wordWrap/>
              <w:autoSpaceDE/>
              <w:autoSpaceDN/>
            </w:pPr>
          </w:p>
          <w:p w14:paraId="2C7DDDFF" w14:textId="77777777" w:rsidR="003746B2" w:rsidRDefault="003746B2">
            <w:pPr>
              <w:widowControl/>
              <w:wordWrap/>
              <w:autoSpaceDE/>
              <w:autoSpaceDN/>
            </w:pPr>
          </w:p>
          <w:p w14:paraId="6BD3F044" w14:textId="77777777" w:rsidR="003746B2" w:rsidRDefault="003746B2">
            <w:pPr>
              <w:widowControl/>
              <w:wordWrap/>
              <w:autoSpaceDE/>
              <w:autoSpaceDN/>
            </w:pPr>
          </w:p>
          <w:p w14:paraId="79AFECE3" w14:textId="2CAC5F62" w:rsidR="003746B2" w:rsidRDefault="003746B2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4A178C" w14:paraId="02E15ACF" w14:textId="77777777" w:rsidTr="00587A8C">
        <w:tc>
          <w:tcPr>
            <w:tcW w:w="1384" w:type="dxa"/>
            <w:vAlign w:val="center"/>
          </w:tcPr>
          <w:p w14:paraId="749152B9" w14:textId="40E368FD" w:rsidR="004A178C" w:rsidRPr="00587A8C" w:rsidRDefault="004A178C" w:rsidP="00587A8C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87A8C">
              <w:rPr>
                <w:rFonts w:hint="eastAsia"/>
                <w:b/>
              </w:rPr>
              <w:t>향후 활용 방안 및 기대효과</w:t>
            </w:r>
          </w:p>
        </w:tc>
        <w:tc>
          <w:tcPr>
            <w:tcW w:w="7840" w:type="dxa"/>
          </w:tcPr>
          <w:p w14:paraId="17C35D06" w14:textId="77777777" w:rsidR="004A178C" w:rsidRDefault="00D23B45" w:rsidP="00D23B45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날씨정보 접근성 강화</w:t>
            </w:r>
          </w:p>
          <w:p w14:paraId="7B62C83F" w14:textId="77777777" w:rsidR="00587A8C" w:rsidRDefault="00587A8C" w:rsidP="00D23B45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일기예보와 미세먼지 예보를 통한 편의 제공</w:t>
            </w:r>
          </w:p>
          <w:p w14:paraId="0A2669C2" w14:textId="77777777" w:rsidR="00587A8C" w:rsidRDefault="00587A8C" w:rsidP="00D23B45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여행 시 유용한 서비스</w:t>
            </w:r>
          </w:p>
          <w:p w14:paraId="061F8942" w14:textId="4EB81270" w:rsidR="00587A8C" w:rsidRDefault="00587A8C" w:rsidP="00D23B45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음원사와 협력을 통한 상업화 전략</w:t>
            </w:r>
          </w:p>
        </w:tc>
      </w:tr>
    </w:tbl>
    <w:p w14:paraId="2F734718" w14:textId="2DB5049B" w:rsidR="00AF26A8" w:rsidRPr="002F2EC8" w:rsidRDefault="00AF26A8" w:rsidP="00AF26A8">
      <w:pPr>
        <w:rPr>
          <w:b/>
          <w:bCs/>
          <w:sz w:val="28"/>
          <w:szCs w:val="28"/>
        </w:rPr>
      </w:pPr>
      <w:r w:rsidRPr="002F2EC8">
        <w:rPr>
          <w:b/>
          <w:bCs/>
          <w:sz w:val="28"/>
          <w:szCs w:val="28"/>
        </w:rPr>
        <w:lastRenderedPageBreak/>
        <w:t xml:space="preserve">(1) </w:t>
      </w:r>
      <w:r w:rsidR="000E5913">
        <w:rPr>
          <w:rFonts w:hint="eastAsia"/>
          <w:b/>
          <w:bCs/>
          <w:sz w:val="28"/>
          <w:szCs w:val="28"/>
        </w:rPr>
        <w:t>과제 수행 배경</w:t>
      </w:r>
    </w:p>
    <w:p w14:paraId="747B225B" w14:textId="77777777" w:rsidR="00AF26A8" w:rsidRDefault="00AF26A8" w:rsidP="00AF26A8"/>
    <w:p w14:paraId="32E1F791" w14:textId="77777777" w:rsidR="00AF26A8" w:rsidRPr="002F2EC8" w:rsidRDefault="00AF26A8" w:rsidP="00AF26A8">
      <w:pPr>
        <w:ind w:firstLineChars="100" w:firstLine="200"/>
        <w:rPr>
          <w:szCs w:val="20"/>
        </w:rPr>
      </w:pPr>
      <w:r w:rsidRPr="002F2EC8">
        <w:rPr>
          <w:rFonts w:hint="eastAsia"/>
          <w:szCs w:val="20"/>
        </w:rPr>
        <w:t>현대</w:t>
      </w:r>
      <w:r w:rsidRPr="002F2EC8">
        <w:rPr>
          <w:szCs w:val="20"/>
        </w:rPr>
        <w:t xml:space="preserve"> 사회에서 시간관념은 나날이 그 중요성을 키우고 있다. 그만큼 하루를 시작하는 데 있어 정확한 시간에 일어날 수 있도록 하는 알람 시계의 활용은 거의 불가피하다. 대부분의 사람들은 스마트폰에 기본적으로 설치되어 있는 알람 어플리케이션을 매일 이용하고 있다. 현대인들은 요란한 음악소리와 함께 새 아침을 맞이하는 것이 익숙해진 것이다.</w:t>
      </w:r>
    </w:p>
    <w:p w14:paraId="21E34EEB" w14:textId="77777777" w:rsidR="00AF26A8" w:rsidRPr="002F2EC8" w:rsidRDefault="00AF26A8" w:rsidP="00AF26A8">
      <w:pPr>
        <w:ind w:firstLineChars="100" w:firstLine="200"/>
        <w:rPr>
          <w:szCs w:val="20"/>
        </w:rPr>
      </w:pPr>
      <w:r w:rsidRPr="002F2EC8">
        <w:rPr>
          <w:rFonts w:hint="eastAsia"/>
          <w:szCs w:val="20"/>
        </w:rPr>
        <w:t>또한</w:t>
      </w:r>
      <w:r w:rsidRPr="002F2EC8">
        <w:rPr>
          <w:szCs w:val="20"/>
        </w:rPr>
        <w:t xml:space="preserve"> 최근 잦아진 기상 이변과 예측할 수 없이 급변하는 일교차, 날이 갈수록 심각해지는 미세먼지 문제는 큰 사회적 이슈로 자리잡고 있다. 매일 변화하는 날씨는 삶의 질과 매우 밀접한 연관을 가지고 있는 생활밀착형 정보로써, 사람들은 일어나 밖으로 나갈 준비를 하기 전에 날씨를 한 번 더 확인하는 것도 일과가 되었다.</w:t>
      </w:r>
    </w:p>
    <w:p w14:paraId="28574DA9" w14:textId="77777777" w:rsidR="00AF26A8" w:rsidRPr="002F2EC8" w:rsidRDefault="00AF26A8" w:rsidP="00AF26A8">
      <w:pPr>
        <w:ind w:firstLineChars="100" w:firstLine="200"/>
        <w:rPr>
          <w:szCs w:val="20"/>
        </w:rPr>
      </w:pPr>
      <w:r w:rsidRPr="002F2EC8">
        <w:rPr>
          <w:rFonts w:hint="eastAsia"/>
          <w:szCs w:val="20"/>
        </w:rPr>
        <w:t>그러나</w:t>
      </w:r>
      <w:r w:rsidRPr="002F2EC8">
        <w:rPr>
          <w:szCs w:val="20"/>
        </w:rPr>
        <w:t xml:space="preserve"> 윤지연, 김보연(2019)의 연구에서는 기존의 날씨 어플리케이션에서 ‘정보만 전달’하는 딱딱한 느낌과 사용성을 문제삼고 있다. 사용자의 행동을 움직이는 설계를 위해서는 정보전달과 이용편의성에만 초점을 두고 있는 방식을 넘어 트렌드, 심미성, 유머 등 사용자의 마음을 움직이는 요인을 다각도에서 찾아야 한다고도 첨언하였다.</w:t>
      </w:r>
      <w:r w:rsidRPr="002F2EC8">
        <w:rPr>
          <w:rStyle w:val="a4"/>
          <w:szCs w:val="20"/>
        </w:rPr>
        <w:footnoteReference w:id="1"/>
      </w:r>
    </w:p>
    <w:p w14:paraId="77B76AF4" w14:textId="10C2EB5B" w:rsidR="007A6CAB" w:rsidRDefault="00AF26A8" w:rsidP="007A6CAB">
      <w:pPr>
        <w:ind w:firstLineChars="100" w:firstLine="200"/>
        <w:rPr>
          <w:szCs w:val="20"/>
        </w:rPr>
      </w:pPr>
      <w:r w:rsidRPr="002F2EC8">
        <w:rPr>
          <w:rFonts w:hint="eastAsia"/>
          <w:szCs w:val="20"/>
        </w:rPr>
        <w:t>따라서</w:t>
      </w:r>
      <w:r w:rsidRPr="002F2EC8">
        <w:rPr>
          <w:szCs w:val="20"/>
        </w:rPr>
        <w:t xml:space="preserve"> 본 과제에서는 알람 어플리케이션과 날씨 정보 제공 어플리케이션을 융합한, 날씨에 따라 음악이 변화하는 알람 기능을 갖춘 어플리케이션을 개발하고자 한다. 웹으로부터 날씨 정보를 </w:t>
      </w:r>
      <w:proofErr w:type="spellStart"/>
      <w:r w:rsidRPr="002F2EC8">
        <w:rPr>
          <w:szCs w:val="20"/>
        </w:rPr>
        <w:t>입력받아</w:t>
      </w:r>
      <w:proofErr w:type="spellEnd"/>
      <w:r w:rsidRPr="002F2EC8">
        <w:rPr>
          <w:szCs w:val="20"/>
        </w:rPr>
        <w:t xml:space="preserve"> 그에 따라 </w:t>
      </w:r>
      <w:proofErr w:type="spellStart"/>
      <w:r w:rsidRPr="002F2EC8">
        <w:rPr>
          <w:szCs w:val="20"/>
        </w:rPr>
        <w:t>알람음을</w:t>
      </w:r>
      <w:proofErr w:type="spellEnd"/>
      <w:r w:rsidRPr="002F2EC8">
        <w:rPr>
          <w:szCs w:val="20"/>
        </w:rPr>
        <w:t xml:space="preserve"> 다르게 설정하는 시스템은 번거롭게 알람을 끄고 날씨 어플리케이션을 확인하는 일련의 과정을 생략한다. 그러므로 이는 이용자의 시간적 경제성 측면에서 큰 효용을 얻을 수 있을 것으로 전망된다.</w:t>
      </w:r>
    </w:p>
    <w:p w14:paraId="20CBBE75" w14:textId="77777777" w:rsidR="007A6CAB" w:rsidRDefault="007A6CA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2350508" w14:textId="5C5DAA49" w:rsidR="00AF26A8" w:rsidRPr="007A6CAB" w:rsidRDefault="00AF26A8" w:rsidP="007A6CAB">
      <w:pPr>
        <w:rPr>
          <w:b/>
          <w:bCs/>
          <w:sz w:val="28"/>
          <w:szCs w:val="28"/>
        </w:rPr>
      </w:pPr>
      <w:r w:rsidRPr="002F2EC8">
        <w:rPr>
          <w:b/>
          <w:bCs/>
          <w:sz w:val="28"/>
          <w:szCs w:val="28"/>
        </w:rPr>
        <w:lastRenderedPageBreak/>
        <w:t>(2) 과제 목표 및 내용</w:t>
      </w:r>
    </w:p>
    <w:p w14:paraId="470EB249" w14:textId="77777777" w:rsidR="002F2EC8" w:rsidRDefault="002F2EC8" w:rsidP="002F2EC8">
      <w:pPr>
        <w:jc w:val="center"/>
      </w:pPr>
      <w:r>
        <w:rPr>
          <w:noProof/>
        </w:rPr>
        <w:drawing>
          <wp:inline distT="114300" distB="114300" distL="114300" distR="114300" wp14:anchorId="5E78112E" wp14:editId="3F37ECC0">
            <wp:extent cx="1862138" cy="1862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F824FD3" wp14:editId="253D35D5">
            <wp:extent cx="2952750" cy="174244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909" cy="1742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Style w:val="a4"/>
        </w:rPr>
        <w:footnoteReference w:id="2"/>
      </w:r>
    </w:p>
    <w:p w14:paraId="19DA8513" w14:textId="77777777" w:rsidR="002F2EC8" w:rsidRDefault="002F2EC8" w:rsidP="002F2EC8">
      <w:pPr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1] </w:t>
      </w:r>
      <w:r>
        <w:rPr>
          <w:rFonts w:hint="eastAsia"/>
        </w:rPr>
        <w:t>알람 어플리케이션</w:t>
      </w:r>
    </w:p>
    <w:p w14:paraId="6F2FD941" w14:textId="77777777" w:rsidR="002F2EC8" w:rsidRPr="002F2EC8" w:rsidRDefault="002F2EC8" w:rsidP="002F2EC8">
      <w:pPr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2] </w:t>
      </w:r>
      <w:r>
        <w:rPr>
          <w:rFonts w:hint="eastAsia"/>
        </w:rPr>
        <w:t>고농도 미세먼지 발생을 알리는 모바일 어플리케이션</w:t>
      </w:r>
    </w:p>
    <w:p w14:paraId="19AE8B07" w14:textId="77777777" w:rsidR="002F2EC8" w:rsidRPr="002F2EC8" w:rsidRDefault="002F2EC8" w:rsidP="00AF26A8">
      <w:pPr>
        <w:ind w:firstLineChars="100" w:firstLine="200"/>
      </w:pPr>
    </w:p>
    <w:p w14:paraId="5D4D786B" w14:textId="563B66E0" w:rsidR="002F2EC8" w:rsidRPr="00587A8C" w:rsidRDefault="00903298" w:rsidP="00587A8C">
      <w:pPr>
        <w:ind w:firstLineChars="100" w:firstLine="200"/>
        <w:rPr>
          <w:b/>
          <w:szCs w:val="20"/>
        </w:rPr>
      </w:pPr>
      <w:r w:rsidRPr="00587A8C">
        <w:rPr>
          <w:rFonts w:hint="eastAsia"/>
          <w:b/>
          <w:szCs w:val="20"/>
        </w:rPr>
        <w:t>1. 날씨 정보</w:t>
      </w:r>
      <w:r w:rsidR="00FB3374" w:rsidRPr="00587A8C">
        <w:rPr>
          <w:rFonts w:hint="eastAsia"/>
          <w:b/>
          <w:szCs w:val="20"/>
        </w:rPr>
        <w:t xml:space="preserve"> 제공 서비스</w:t>
      </w:r>
    </w:p>
    <w:p w14:paraId="2903B125" w14:textId="7E9A04E5" w:rsidR="00903298" w:rsidRDefault="00903298" w:rsidP="00903298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GPS에 기반한 위치 정보를 이용하여 현재 위치의 날씨와 미세먼지 농도 수치를 알려주는 시스템을 개발한다.</w:t>
      </w:r>
    </w:p>
    <w:p w14:paraId="397BB140" w14:textId="55FD2406" w:rsidR="00FB3374" w:rsidRDefault="00FB3374" w:rsidP="00903298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미세먼지 농도 수치에 따라 구분되는 범위를 좋음, 보통, 나쁨 </w:t>
      </w:r>
      <w:proofErr w:type="spellStart"/>
      <w:r>
        <w:rPr>
          <w:rFonts w:hint="eastAsia"/>
        </w:rPr>
        <w:t>매우나쁨으로</w:t>
      </w:r>
      <w:proofErr w:type="spellEnd"/>
      <w:r>
        <w:rPr>
          <w:rFonts w:hint="eastAsia"/>
        </w:rPr>
        <w:t xml:space="preserve"> 하고 이를 단순한 </w:t>
      </w:r>
      <w:proofErr w:type="spellStart"/>
      <w:r>
        <w:rPr>
          <w:rFonts w:hint="eastAsia"/>
        </w:rPr>
        <w:t>이모티콘으로</w:t>
      </w:r>
      <w:proofErr w:type="spellEnd"/>
      <w:r>
        <w:rPr>
          <w:rFonts w:hint="eastAsia"/>
        </w:rPr>
        <w:t xml:space="preserve"> 표시</w:t>
      </w:r>
      <w:r w:rsidR="007A6CAB">
        <w:rPr>
          <w:rFonts w:hint="eastAsia"/>
        </w:rPr>
        <w:t>한다.</w:t>
      </w:r>
    </w:p>
    <w:p w14:paraId="4FAA0835" w14:textId="24866C12" w:rsidR="00FB3374" w:rsidRDefault="00FB3374" w:rsidP="00903298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주간 캘린더 테이블을 제공하여 날씨 정보를 주 단위로 확인할 수 있도록 </w:t>
      </w:r>
      <w:r w:rsidR="007A6CAB">
        <w:rPr>
          <w:rFonts w:hint="eastAsia"/>
        </w:rPr>
        <w:t>한다.</w:t>
      </w:r>
    </w:p>
    <w:p w14:paraId="24A56F40" w14:textId="58285BB7" w:rsidR="00903298" w:rsidRPr="00587A8C" w:rsidRDefault="00903298" w:rsidP="00AF26A8">
      <w:pPr>
        <w:ind w:firstLineChars="100" w:firstLine="200"/>
        <w:rPr>
          <w:b/>
        </w:rPr>
      </w:pPr>
      <w:r w:rsidRPr="00587A8C">
        <w:rPr>
          <w:rFonts w:hint="eastAsia"/>
          <w:b/>
        </w:rPr>
        <w:t>2.</w:t>
      </w:r>
      <w:r w:rsidR="00FB3374" w:rsidRPr="00587A8C">
        <w:rPr>
          <w:rFonts w:hint="eastAsia"/>
          <w:b/>
        </w:rPr>
        <w:t xml:space="preserve"> 날씨</w:t>
      </w:r>
      <w:r w:rsidR="007A6CAB" w:rsidRPr="00587A8C">
        <w:rPr>
          <w:rFonts w:hint="eastAsia"/>
          <w:b/>
        </w:rPr>
        <w:t>와 미세먼지 농도 수치</w:t>
      </w:r>
      <w:r w:rsidR="00FB3374" w:rsidRPr="00587A8C">
        <w:rPr>
          <w:rFonts w:hint="eastAsia"/>
          <w:b/>
        </w:rPr>
        <w:t xml:space="preserve">에 따라 달라지는 </w:t>
      </w:r>
      <w:proofErr w:type="spellStart"/>
      <w:r w:rsidR="00FB3374" w:rsidRPr="00587A8C">
        <w:rPr>
          <w:rFonts w:hint="eastAsia"/>
          <w:b/>
        </w:rPr>
        <w:t>메인화면</w:t>
      </w:r>
      <w:proofErr w:type="spellEnd"/>
      <w:r w:rsidR="00FB3374" w:rsidRPr="00587A8C">
        <w:rPr>
          <w:rFonts w:hint="eastAsia"/>
          <w:b/>
        </w:rPr>
        <w:t xml:space="preserve"> GUI</w:t>
      </w:r>
    </w:p>
    <w:p w14:paraId="25BE27D7" w14:textId="52797687" w:rsidR="00FB3374" w:rsidRDefault="00FB3374" w:rsidP="00587A8C">
      <w:pPr>
        <w:ind w:firstLineChars="100" w:firstLine="200"/>
        <w:jc w:val="center"/>
      </w:pPr>
      <w:r>
        <w:rPr>
          <w:noProof/>
        </w:rPr>
        <w:lastRenderedPageBreak/>
        <w:drawing>
          <wp:inline distT="0" distB="0" distL="0" distR="0" wp14:anchorId="30BFA02E" wp14:editId="69A60BBC">
            <wp:extent cx="3910727" cy="4429125"/>
            <wp:effectExtent l="0" t="0" r="0" b="0"/>
            <wp:docPr id="8" name="그림 8" descr="기온별 옷차림 &amp;quot;오늘 날씨엔 바로 이 의상?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기온별 옷차림 &amp;quot;오늘 날씨엔 바로 이 의상?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607" cy="44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4FB94" w14:textId="36326229" w:rsidR="00FB3374" w:rsidRDefault="00FB3374" w:rsidP="00587A8C">
      <w:pPr>
        <w:ind w:firstLineChars="100" w:firstLine="200"/>
        <w:jc w:val="center"/>
      </w:pPr>
      <w:r>
        <w:rPr>
          <w:rFonts w:hint="eastAsia"/>
        </w:rPr>
        <w:t>[그림 3] 기온</w:t>
      </w:r>
      <w:r w:rsidR="00C560E3">
        <w:rPr>
          <w:rFonts w:hint="eastAsia"/>
        </w:rPr>
        <w:t xml:space="preserve"> </w:t>
      </w:r>
      <w:r>
        <w:rPr>
          <w:rFonts w:hint="eastAsia"/>
        </w:rPr>
        <w:t>별 옷차림</w:t>
      </w:r>
      <w:r>
        <w:rPr>
          <w:rStyle w:val="a4"/>
        </w:rPr>
        <w:footnoteReference w:id="3"/>
      </w:r>
    </w:p>
    <w:p w14:paraId="60A81DFC" w14:textId="5AE53606" w:rsidR="00FB3374" w:rsidRDefault="00FB3374" w:rsidP="00FB337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날씨를 맑음, 흐림, 비, 눈으로 구분하여 날씨에 따라 어플리케이션의 배경을 전환</w:t>
      </w:r>
      <w:r w:rsidR="007A6CAB">
        <w:rPr>
          <w:rFonts w:hint="eastAsia"/>
        </w:rPr>
        <w:t>한다.</w:t>
      </w:r>
    </w:p>
    <w:p w14:paraId="3D3DB6AB" w14:textId="42F58D3E" w:rsidR="00FB3374" w:rsidRDefault="007A6CAB" w:rsidP="00FB337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2~5도 간격으로 임의의 기준을 세워 기온에 따라 옷차림을 추천하는 문구와 사진을 표시한다.</w:t>
      </w:r>
    </w:p>
    <w:p w14:paraId="79A9B912" w14:textId="07CD3413" w:rsidR="00903298" w:rsidRPr="00587A8C" w:rsidRDefault="00903298" w:rsidP="00AF26A8">
      <w:pPr>
        <w:ind w:firstLineChars="100" w:firstLine="200"/>
        <w:rPr>
          <w:b/>
        </w:rPr>
      </w:pPr>
      <w:r w:rsidRPr="00587A8C">
        <w:rPr>
          <w:rFonts w:hint="eastAsia"/>
          <w:b/>
        </w:rPr>
        <w:t>3.</w:t>
      </w:r>
      <w:r w:rsidR="00FB3374" w:rsidRPr="00587A8C">
        <w:rPr>
          <w:rFonts w:hint="eastAsia"/>
          <w:b/>
        </w:rPr>
        <w:t xml:space="preserve"> 날씨에 따라 </w:t>
      </w:r>
      <w:r w:rsidR="00020BFB" w:rsidRPr="00587A8C">
        <w:rPr>
          <w:rFonts w:hint="eastAsia"/>
          <w:b/>
        </w:rPr>
        <w:t xml:space="preserve">음악이 </w:t>
      </w:r>
      <w:r w:rsidR="00FB3374" w:rsidRPr="00587A8C">
        <w:rPr>
          <w:rFonts w:hint="eastAsia"/>
          <w:b/>
        </w:rPr>
        <w:t>달라지는 알람 서비스</w:t>
      </w:r>
    </w:p>
    <w:p w14:paraId="367C3CF4" w14:textId="37F38546" w:rsidR="00FB3374" w:rsidRDefault="007A6CAB" w:rsidP="00FB3374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알람이 울릴 시각을 설정하고 해당 시각에 알람이 울릴 수 있도록 한다.</w:t>
      </w:r>
    </w:p>
    <w:p w14:paraId="28D78309" w14:textId="62646FFF" w:rsidR="00FB3374" w:rsidRDefault="00FB3374" w:rsidP="00FB3374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날씨를 맑음, 흐림, 비, 눈으로 구분하여 날씨에 따라 알람의 음악이 변화</w:t>
      </w:r>
      <w:r w:rsidR="007A6CAB">
        <w:rPr>
          <w:rFonts w:hint="eastAsia"/>
        </w:rPr>
        <w:t>하도록 한다.</w:t>
      </w:r>
    </w:p>
    <w:p w14:paraId="1F9EB015" w14:textId="313A9F72" w:rsidR="00903298" w:rsidRPr="00587A8C" w:rsidRDefault="00903298" w:rsidP="00AF26A8">
      <w:pPr>
        <w:ind w:firstLineChars="100" w:firstLine="200"/>
        <w:rPr>
          <w:b/>
        </w:rPr>
      </w:pPr>
      <w:r w:rsidRPr="00587A8C">
        <w:rPr>
          <w:rFonts w:hint="eastAsia"/>
          <w:b/>
        </w:rPr>
        <w:t>4.</w:t>
      </w:r>
      <w:r w:rsidR="007A6CAB" w:rsidRPr="00587A8C">
        <w:rPr>
          <w:rFonts w:hint="eastAsia"/>
          <w:b/>
        </w:rPr>
        <w:t xml:space="preserve"> 내 위치 주변 약국, 편의점 정보 제공 서비스</w:t>
      </w:r>
    </w:p>
    <w:p w14:paraId="4302C5E6" w14:textId="389DBDF0" w:rsidR="007A6CAB" w:rsidRDefault="007A6CAB" w:rsidP="00587A8C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GPS로부터 사용자의 현재 위치를 받아와 주변에 등록된 약국과 편의점이 있는지 확인</w:t>
      </w:r>
      <w:r>
        <w:rPr>
          <w:rFonts w:hint="eastAsia"/>
        </w:rPr>
        <w:lastRenderedPageBreak/>
        <w:t>할 수 있도록 한다.</w:t>
      </w:r>
      <w:r>
        <w:br w:type="page"/>
      </w:r>
    </w:p>
    <w:p w14:paraId="7AF0C1E4" w14:textId="2576DB5F" w:rsidR="000E5913" w:rsidRPr="00587A8C" w:rsidRDefault="000E5913" w:rsidP="000E5913">
      <w:pPr>
        <w:rPr>
          <w:b/>
          <w:sz w:val="28"/>
          <w:szCs w:val="28"/>
        </w:rPr>
      </w:pPr>
      <w:r w:rsidRPr="00587A8C">
        <w:rPr>
          <w:rFonts w:hint="eastAsia"/>
          <w:b/>
          <w:sz w:val="28"/>
          <w:szCs w:val="28"/>
        </w:rPr>
        <w:lastRenderedPageBreak/>
        <w:t>(3) 과제 수행 결과</w:t>
      </w:r>
    </w:p>
    <w:p w14:paraId="00118607" w14:textId="320B32E9" w:rsidR="00AF26A8" w:rsidRPr="00587A8C" w:rsidRDefault="000E5913" w:rsidP="00AF26A8">
      <w:pPr>
        <w:ind w:firstLineChars="100" w:firstLine="200"/>
        <w:rPr>
          <w:b/>
        </w:rPr>
      </w:pPr>
      <w:r w:rsidRPr="00587A8C">
        <w:rPr>
          <w:rFonts w:hint="eastAsia"/>
          <w:b/>
        </w:rPr>
        <w:t>1. 시스템 구성 및 아키텍처</w:t>
      </w:r>
    </w:p>
    <w:p w14:paraId="25048D6D" w14:textId="406FA657" w:rsidR="004A178C" w:rsidRPr="00587A8C" w:rsidRDefault="000E5913" w:rsidP="004A178C">
      <w:pPr>
        <w:ind w:firstLineChars="100" w:firstLine="200"/>
        <w:rPr>
          <w:b/>
        </w:rPr>
      </w:pPr>
      <w:r>
        <w:rPr>
          <w:rFonts w:hint="eastAsia"/>
        </w:rPr>
        <w:tab/>
      </w:r>
      <w:r w:rsidRPr="00587A8C">
        <w:rPr>
          <w:rFonts w:hint="eastAsia"/>
          <w:b/>
        </w:rPr>
        <w:t xml:space="preserve">1) </w:t>
      </w:r>
      <w:r w:rsidR="004A178C" w:rsidRPr="00587A8C">
        <w:rPr>
          <w:rFonts w:hint="eastAsia"/>
          <w:b/>
        </w:rPr>
        <w:t xml:space="preserve">날씨에 따라 음악이 변화하는 </w:t>
      </w:r>
      <w:r w:rsidR="00D23B45" w:rsidRPr="00587A8C">
        <w:rPr>
          <w:rFonts w:hint="eastAsia"/>
          <w:b/>
        </w:rPr>
        <w:t xml:space="preserve">알람 </w:t>
      </w:r>
      <w:r w:rsidR="004A178C" w:rsidRPr="00587A8C">
        <w:rPr>
          <w:rFonts w:hint="eastAsia"/>
          <w:b/>
        </w:rPr>
        <w:t>어플리케이션 개발 환경</w:t>
      </w:r>
    </w:p>
    <w:p w14:paraId="791DCFB5" w14:textId="1D8B85E7" w:rsidR="004A178C" w:rsidRDefault="004A178C" w:rsidP="004A178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Android Studio를 활용한 안드로이드 어플리케이션 개발(Java 및 XML 언어)</w:t>
      </w:r>
    </w:p>
    <w:p w14:paraId="6F3F8634" w14:textId="77B4F5EC" w:rsidR="004A178C" w:rsidRDefault="00903298" w:rsidP="004A178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GPS 시스템에 기반하여 현재 위치의 좌표를 표시하는 기능 개발</w:t>
      </w:r>
    </w:p>
    <w:p w14:paraId="744B5053" w14:textId="67812653" w:rsidR="00903298" w:rsidRDefault="00903298" w:rsidP="004A178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다양한 Open API</w:t>
      </w:r>
      <w:r w:rsidR="00FB3374">
        <w:rPr>
          <w:rFonts w:hint="eastAsia"/>
        </w:rPr>
        <w:t>와 연동</w:t>
      </w:r>
      <w:r>
        <w:rPr>
          <w:rFonts w:hint="eastAsia"/>
        </w:rPr>
        <w:t>하여 효율적인 개발환경 구축</w:t>
      </w:r>
    </w:p>
    <w:p w14:paraId="0905D946" w14:textId="0FD4B1E5" w:rsidR="004A178C" w:rsidRPr="00587A8C" w:rsidRDefault="004A178C" w:rsidP="004A178C">
      <w:pPr>
        <w:ind w:firstLineChars="400" w:firstLine="800"/>
        <w:rPr>
          <w:b/>
        </w:rPr>
      </w:pPr>
      <w:r w:rsidRPr="00587A8C">
        <w:rPr>
          <w:rFonts w:hint="eastAsia"/>
          <w:b/>
        </w:rPr>
        <w:t>2) 기상정보 제공 및 미세먼지 농도 확인 서비스</w:t>
      </w:r>
      <w:r w:rsidR="00D23B45" w:rsidRPr="00587A8C">
        <w:rPr>
          <w:rFonts w:hint="eastAsia"/>
          <w:b/>
        </w:rPr>
        <w:t xml:space="preserve"> 구현</w:t>
      </w:r>
    </w:p>
    <w:p w14:paraId="406D0E39" w14:textId="77777777" w:rsidR="004A178C" w:rsidRDefault="004A178C" w:rsidP="004A178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기상청 동네예보 정보조회 서비스 Open API를 이용한 기상정보 파악</w:t>
      </w:r>
    </w:p>
    <w:p w14:paraId="756BC24F" w14:textId="6F803BE6" w:rsidR="004A178C" w:rsidRPr="004A178C" w:rsidRDefault="004A178C" w:rsidP="004A178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에어코리아 대기오염정보 조회 서비스 Open API를 이용한 미세먼지 정보 파악</w:t>
      </w:r>
    </w:p>
    <w:p w14:paraId="2D91B9F5" w14:textId="26020A8E" w:rsidR="000E5913" w:rsidRPr="00587A8C" w:rsidRDefault="000E5913" w:rsidP="000E5913">
      <w:pPr>
        <w:ind w:firstLineChars="100" w:firstLine="200"/>
        <w:rPr>
          <w:b/>
        </w:rPr>
      </w:pPr>
      <w:r w:rsidRPr="00587A8C">
        <w:rPr>
          <w:rFonts w:hint="eastAsia"/>
          <w:b/>
        </w:rPr>
        <w:tab/>
      </w:r>
      <w:r w:rsidR="004A178C" w:rsidRPr="00587A8C">
        <w:rPr>
          <w:rFonts w:hint="eastAsia"/>
          <w:b/>
        </w:rPr>
        <w:t>3</w:t>
      </w:r>
      <w:r w:rsidRPr="00587A8C">
        <w:rPr>
          <w:rFonts w:hint="eastAsia"/>
          <w:b/>
        </w:rPr>
        <w:t>) 날씨에 따라 음악이 변화하는 알람 서비스 제공</w:t>
      </w:r>
    </w:p>
    <w:p w14:paraId="199192AF" w14:textId="0B006C7E" w:rsidR="00903298" w:rsidRDefault="00903298" w:rsidP="00903298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아날로그 시계를 닮은 GUI를 통해 App 사용자의 편의성 강화</w:t>
      </w:r>
    </w:p>
    <w:p w14:paraId="39BC1618" w14:textId="535CE130" w:rsidR="000E5913" w:rsidRPr="00587A8C" w:rsidRDefault="000E5913" w:rsidP="000E5913">
      <w:pPr>
        <w:ind w:firstLineChars="100" w:firstLine="200"/>
        <w:rPr>
          <w:b/>
        </w:rPr>
      </w:pPr>
      <w:r w:rsidRPr="00587A8C">
        <w:rPr>
          <w:rFonts w:hint="eastAsia"/>
          <w:b/>
        </w:rPr>
        <w:tab/>
      </w:r>
      <w:r w:rsidR="004A178C" w:rsidRPr="00587A8C">
        <w:rPr>
          <w:rFonts w:hint="eastAsia"/>
          <w:b/>
        </w:rPr>
        <w:t>4</w:t>
      </w:r>
      <w:r w:rsidRPr="00587A8C">
        <w:rPr>
          <w:rFonts w:hint="eastAsia"/>
          <w:b/>
        </w:rPr>
        <w:t>)</w:t>
      </w:r>
      <w:r w:rsidR="004A178C" w:rsidRPr="00587A8C">
        <w:rPr>
          <w:rFonts w:hint="eastAsia"/>
          <w:b/>
        </w:rPr>
        <w:t xml:space="preserve"> 현재 위치에 기반한 약국, 편의점 위치 정보 제공</w:t>
      </w:r>
    </w:p>
    <w:p w14:paraId="787217F8" w14:textId="35AA50EC" w:rsidR="000E5913" w:rsidRDefault="00D23B45" w:rsidP="004A178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Google Map API에서 제공하는 지도 위에 </w:t>
      </w:r>
      <w:proofErr w:type="spellStart"/>
      <w:r>
        <w:rPr>
          <w:rFonts w:hint="eastAsia"/>
        </w:rPr>
        <w:t>Kakao</w:t>
      </w:r>
      <w:proofErr w:type="spellEnd"/>
      <w:r>
        <w:rPr>
          <w:rFonts w:hint="eastAsia"/>
        </w:rPr>
        <w:t xml:space="preserve"> 지도 Android API를 연동하여 주변 약국과 편의점의 위치를 마커로 표시</w:t>
      </w:r>
    </w:p>
    <w:p w14:paraId="206D6DB8" w14:textId="75C315BE" w:rsidR="000E5913" w:rsidRPr="00587A8C" w:rsidRDefault="000E5913" w:rsidP="00AF26A8">
      <w:pPr>
        <w:ind w:firstLineChars="100" w:firstLine="200"/>
        <w:rPr>
          <w:b/>
        </w:rPr>
      </w:pPr>
      <w:r w:rsidRPr="00587A8C">
        <w:rPr>
          <w:rFonts w:hint="eastAsia"/>
          <w:b/>
        </w:rPr>
        <w:t>2. 프로젝트 주요 기능</w:t>
      </w:r>
    </w:p>
    <w:p w14:paraId="3B4F7643" w14:textId="454BE8A8" w:rsidR="002F2EC8" w:rsidRDefault="00903298" w:rsidP="00903298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알람 시간 설정</w:t>
      </w:r>
    </w:p>
    <w:p w14:paraId="168C6952" w14:textId="4F11818B" w:rsidR="00587A8C" w:rsidRDefault="00587A8C" w:rsidP="00587A8C">
      <w:pPr>
        <w:ind w:left="1595"/>
      </w:pPr>
      <w:r>
        <w:rPr>
          <w:rFonts w:hint="eastAsia"/>
        </w:rPr>
        <w:t>(스크린샷 첨부)</w:t>
      </w:r>
    </w:p>
    <w:p w14:paraId="0C294A01" w14:textId="4ABA39EE" w:rsidR="00903298" w:rsidRDefault="00903298" w:rsidP="00903298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주간 날씨 예보 확인</w:t>
      </w:r>
    </w:p>
    <w:p w14:paraId="6DA39646" w14:textId="06B8CEC8" w:rsidR="00587A8C" w:rsidRDefault="00587A8C" w:rsidP="00587A8C">
      <w:pPr>
        <w:pStyle w:val="a5"/>
        <w:ind w:leftChars="0" w:left="1595"/>
      </w:pPr>
      <w:r>
        <w:rPr>
          <w:rFonts w:hint="eastAsia"/>
        </w:rPr>
        <w:t>(스크린샷 첨부)</w:t>
      </w:r>
    </w:p>
    <w:p w14:paraId="654D3D45" w14:textId="5B5F09F3" w:rsidR="00903298" w:rsidRDefault="00903298" w:rsidP="00903298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주변 약국, 편의점 위치 정보 확인</w:t>
      </w:r>
    </w:p>
    <w:p w14:paraId="7AE17A7C" w14:textId="1A6F1341" w:rsidR="00587A8C" w:rsidRDefault="00587A8C" w:rsidP="00587A8C">
      <w:pPr>
        <w:pStyle w:val="a5"/>
        <w:ind w:leftChars="0" w:left="1595"/>
      </w:pPr>
      <w:r>
        <w:rPr>
          <w:rFonts w:hint="eastAsia"/>
        </w:rPr>
        <w:t>(스크린샷 첨부)</w:t>
      </w:r>
    </w:p>
    <w:p w14:paraId="5242C6F1" w14:textId="24B0BDC4" w:rsidR="00903298" w:rsidRDefault="00903298" w:rsidP="00903298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현재 위치 재설정</w:t>
      </w:r>
    </w:p>
    <w:p w14:paraId="32426A13" w14:textId="4411A878" w:rsidR="00587A8C" w:rsidRDefault="00587A8C" w:rsidP="00587A8C">
      <w:pPr>
        <w:pStyle w:val="a5"/>
        <w:ind w:leftChars="0" w:left="1595"/>
      </w:pPr>
      <w:r>
        <w:rPr>
          <w:rFonts w:hint="eastAsia"/>
        </w:rPr>
        <w:t>(스크린샷 첨부)</w:t>
      </w:r>
    </w:p>
    <w:p w14:paraId="62276128" w14:textId="4356420E" w:rsidR="007A6CAB" w:rsidRDefault="007A6CAB">
      <w:pPr>
        <w:widowControl/>
        <w:wordWrap/>
        <w:autoSpaceDE/>
        <w:autoSpaceDN/>
      </w:pPr>
      <w:r>
        <w:br w:type="page"/>
      </w:r>
    </w:p>
    <w:p w14:paraId="1BC7367E" w14:textId="54487657" w:rsidR="00AF26A8" w:rsidRPr="002F2EC8" w:rsidRDefault="00AF26A8" w:rsidP="00AF26A8">
      <w:pPr>
        <w:rPr>
          <w:b/>
          <w:bCs/>
          <w:sz w:val="28"/>
          <w:szCs w:val="28"/>
        </w:rPr>
      </w:pPr>
      <w:r w:rsidRPr="002F2EC8">
        <w:rPr>
          <w:b/>
          <w:bCs/>
          <w:sz w:val="28"/>
          <w:szCs w:val="28"/>
        </w:rPr>
        <w:lastRenderedPageBreak/>
        <w:t>(4) 기대 효과 및 활용 방안</w:t>
      </w:r>
    </w:p>
    <w:p w14:paraId="12C1D929" w14:textId="77777777" w:rsidR="00D23B45" w:rsidRDefault="00D23B45" w:rsidP="00D23B45">
      <w:pPr>
        <w:ind w:firstLineChars="100" w:firstLine="200"/>
        <w:jc w:val="center"/>
      </w:pPr>
      <w:r>
        <w:rPr>
          <w:noProof/>
        </w:rPr>
        <w:drawing>
          <wp:inline distT="114300" distB="114300" distL="114300" distR="114300" wp14:anchorId="19E362A5" wp14:editId="434C028C">
            <wp:extent cx="2518161" cy="18907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161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4B7C9" w14:textId="77777777" w:rsidR="00D23B45" w:rsidRDefault="00D23B45" w:rsidP="00D23B45">
      <w:pPr>
        <w:ind w:firstLineChars="100" w:firstLine="200"/>
        <w:jc w:val="center"/>
      </w:pPr>
      <w:r>
        <w:rPr>
          <w:rFonts w:hint="eastAsia"/>
        </w:rPr>
        <w:t>[그림 4</w:t>
      </w:r>
      <w:r>
        <w:t xml:space="preserve">] </w:t>
      </w:r>
      <w:r>
        <w:rPr>
          <w:rFonts w:hint="eastAsia"/>
        </w:rPr>
        <w:t>기상 정보를 안내하는 어플리케이션</w:t>
      </w:r>
    </w:p>
    <w:p w14:paraId="7CFB7534" w14:textId="77777777" w:rsidR="00D23B45" w:rsidRDefault="00D23B45" w:rsidP="00D23B45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560A8DF3" wp14:editId="6DF47BFD">
            <wp:extent cx="1584644" cy="2109788"/>
            <wp:effectExtent l="0" t="0" r="0" b="508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644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7459B82" wp14:editId="246BBB25">
            <wp:extent cx="2119313" cy="2119313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4E44" w14:textId="77777777" w:rsidR="00D23B45" w:rsidRDefault="00D23B45" w:rsidP="00D23B45">
      <w:pPr>
        <w:ind w:firstLineChars="100" w:firstLine="200"/>
        <w:jc w:val="center"/>
      </w:pPr>
      <w:r>
        <w:rPr>
          <w:rFonts w:hint="eastAsia"/>
        </w:rPr>
        <w:t>[그림 5</w:t>
      </w:r>
      <w:r>
        <w:t xml:space="preserve">, </w:t>
      </w:r>
      <w:r>
        <w:rPr>
          <w:rFonts w:hint="eastAsia"/>
        </w:rPr>
        <w:t>6</w:t>
      </w:r>
      <w:r>
        <w:t xml:space="preserve">] </w:t>
      </w:r>
      <w:r>
        <w:rPr>
          <w:rFonts w:hint="eastAsia"/>
        </w:rPr>
        <w:t>날씨정보 어플리케이션과 알람 어플리케이션의 융합</w:t>
      </w:r>
    </w:p>
    <w:p w14:paraId="44823606" w14:textId="23ECBE47" w:rsidR="002F2EC8" w:rsidRPr="00587A8C" w:rsidRDefault="00020BFB" w:rsidP="00AF26A8">
      <w:pPr>
        <w:rPr>
          <w:b/>
        </w:rPr>
      </w:pPr>
      <w:r w:rsidRPr="00587A8C">
        <w:rPr>
          <w:rFonts w:hint="eastAsia"/>
          <w:b/>
        </w:rPr>
        <w:t>1. 날씨정보 접근성 강화</w:t>
      </w:r>
    </w:p>
    <w:p w14:paraId="0F7F8C63" w14:textId="77777777" w:rsidR="00D23B45" w:rsidRDefault="00D23B45" w:rsidP="00D23B45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기상 및 미세먼지 정보를 청각 매체를 통해 신속하게 파악</w:t>
      </w:r>
    </w:p>
    <w:p w14:paraId="4C4C612A" w14:textId="5F98B5EC" w:rsidR="00020BFB" w:rsidRDefault="00020BFB" w:rsidP="00020BFB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날씨를 확인하기 위한 단계를 축소시켜 정보에 대한 접근성을 강화</w:t>
      </w:r>
    </w:p>
    <w:p w14:paraId="31198C8A" w14:textId="665DF719" w:rsidR="00020BFB" w:rsidRPr="00587A8C" w:rsidRDefault="00020BFB" w:rsidP="00AF26A8">
      <w:pPr>
        <w:rPr>
          <w:b/>
        </w:rPr>
      </w:pPr>
      <w:r w:rsidRPr="00587A8C">
        <w:rPr>
          <w:rFonts w:hint="eastAsia"/>
          <w:b/>
        </w:rPr>
        <w:t>2.</w:t>
      </w:r>
      <w:r w:rsidR="00D23B45" w:rsidRPr="00587A8C">
        <w:rPr>
          <w:rFonts w:hint="eastAsia"/>
          <w:b/>
        </w:rPr>
        <w:t xml:space="preserve"> 일기예보와 미세먼지 예보를 통한 편의 제공</w:t>
      </w:r>
    </w:p>
    <w:p w14:paraId="3DDD75F0" w14:textId="300A942C" w:rsidR="00D23B45" w:rsidRDefault="00D23B45" w:rsidP="00D23B45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위치정보에 따라 실시간으로 변화하는 최신 날씨 정보 습득 가능</w:t>
      </w:r>
    </w:p>
    <w:p w14:paraId="70ACAF01" w14:textId="2BDC5176" w:rsidR="00D23B45" w:rsidRPr="00587A8C" w:rsidRDefault="00020BFB" w:rsidP="00AF26A8">
      <w:pPr>
        <w:rPr>
          <w:b/>
        </w:rPr>
      </w:pPr>
      <w:r w:rsidRPr="00587A8C">
        <w:rPr>
          <w:rFonts w:hint="eastAsia"/>
          <w:b/>
        </w:rPr>
        <w:t>3.</w:t>
      </w:r>
      <w:r w:rsidR="00D23B45" w:rsidRPr="00587A8C">
        <w:rPr>
          <w:rFonts w:hint="eastAsia"/>
          <w:b/>
        </w:rPr>
        <w:t xml:space="preserve"> 여행 시 유용한 서비스</w:t>
      </w:r>
    </w:p>
    <w:p w14:paraId="586A3AB4" w14:textId="05BEAC64" w:rsidR="00D23B45" w:rsidRDefault="00D23B45" w:rsidP="00D23B45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날씨 정보를 받고 싶은 지역의 위치를 직접 지정하여 확인 가능</w:t>
      </w:r>
    </w:p>
    <w:p w14:paraId="3EDEB808" w14:textId="32E4E4C9" w:rsidR="00D23B45" w:rsidRDefault="00D23B45" w:rsidP="00D23B45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주변 편의점, 약국 정보를 통해 여행 중 긴급 상황에 대처</w:t>
      </w:r>
    </w:p>
    <w:p w14:paraId="5242EE63" w14:textId="60278AA7" w:rsidR="00020BFB" w:rsidRPr="00587A8C" w:rsidRDefault="00020BFB" w:rsidP="00AF26A8">
      <w:pPr>
        <w:rPr>
          <w:b/>
        </w:rPr>
      </w:pPr>
      <w:r w:rsidRPr="00587A8C">
        <w:rPr>
          <w:rFonts w:hint="eastAsia"/>
          <w:b/>
        </w:rPr>
        <w:t>4. 상업화 전략</w:t>
      </w:r>
    </w:p>
    <w:p w14:paraId="67FF04E7" w14:textId="1E22019A" w:rsidR="00020BFB" w:rsidRDefault="00020BFB" w:rsidP="00020BFB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음원사와 협업을 통해 해당 아이템 상업화 추진 가능성</w:t>
      </w:r>
    </w:p>
    <w:p w14:paraId="35DA6B0B" w14:textId="77777777" w:rsidR="00AF26A8" w:rsidRDefault="00AF26A8" w:rsidP="00D23B45"/>
    <w:p w14:paraId="17496163" w14:textId="77777777" w:rsidR="00AF26A8" w:rsidRDefault="00AF26A8" w:rsidP="002F2EC8">
      <w:pPr>
        <w:ind w:firstLineChars="100" w:firstLine="200"/>
        <w:jc w:val="center"/>
      </w:pPr>
      <w:r>
        <w:rPr>
          <w:noProof/>
        </w:rPr>
        <w:drawing>
          <wp:inline distT="114300" distB="114300" distL="114300" distR="114300" wp14:anchorId="2BD3D822" wp14:editId="79174EC4">
            <wp:extent cx="4867275" cy="27622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9C504" w14:textId="205A5C68" w:rsidR="008F6DFA" w:rsidRDefault="00AF26A8" w:rsidP="002F2EC8">
      <w:pPr>
        <w:ind w:firstLineChars="100" w:firstLine="200"/>
        <w:jc w:val="center"/>
      </w:pPr>
      <w:r>
        <w:rPr>
          <w:rFonts w:hint="eastAsia"/>
        </w:rPr>
        <w:t xml:space="preserve">[그림 </w:t>
      </w:r>
      <w:r w:rsidR="00FB3374">
        <w:rPr>
          <w:rFonts w:hint="eastAsia"/>
        </w:rPr>
        <w:t>7</w:t>
      </w:r>
      <w:r>
        <w:t xml:space="preserve">] </w:t>
      </w:r>
      <w:r>
        <w:rPr>
          <w:rFonts w:hint="eastAsia"/>
        </w:rPr>
        <w:t xml:space="preserve">기존에 존재하는 </w:t>
      </w:r>
      <w:r>
        <w:t>GPS</w:t>
      </w:r>
      <w:r>
        <w:rPr>
          <w:rFonts w:hint="eastAsia"/>
        </w:rPr>
        <w:t>기반 알람 어플리케이션의 응용</w:t>
      </w:r>
    </w:p>
    <w:p w14:paraId="100C1850" w14:textId="77777777" w:rsidR="008F6DFA" w:rsidRDefault="008F6DFA">
      <w:pPr>
        <w:widowControl/>
        <w:wordWrap/>
        <w:autoSpaceDE/>
        <w:autoSpaceDN/>
      </w:pPr>
      <w:r>
        <w:br w:type="page"/>
      </w:r>
    </w:p>
    <w:p w14:paraId="722EA891" w14:textId="3520E6E1" w:rsidR="00AF26A8" w:rsidRPr="00B05F08" w:rsidRDefault="008F6DFA" w:rsidP="008F6DFA">
      <w:pPr>
        <w:ind w:firstLineChars="100" w:firstLine="200"/>
        <w:rPr>
          <w:b/>
          <w:bCs/>
        </w:rPr>
      </w:pPr>
      <w:r w:rsidRPr="00B05F08">
        <w:rPr>
          <w:rFonts w:hint="eastAsia"/>
          <w:b/>
          <w:bCs/>
        </w:rPr>
        <w:lastRenderedPageBreak/>
        <w:t>참고문헌</w:t>
      </w:r>
    </w:p>
    <w:p w14:paraId="18A073AE" w14:textId="77777777" w:rsidR="00B05F08" w:rsidRDefault="00B05F08" w:rsidP="008F6DFA">
      <w:pPr>
        <w:ind w:firstLineChars="100" w:firstLine="200"/>
      </w:pPr>
    </w:p>
    <w:p w14:paraId="46942A03" w14:textId="105499E4" w:rsidR="003B46B3" w:rsidRDefault="003B46B3" w:rsidP="008F6DFA">
      <w:pPr>
        <w:ind w:firstLineChars="100" w:firstLine="200"/>
      </w:pPr>
      <w:r>
        <w:rPr>
          <w:rFonts w:hint="eastAsia"/>
        </w:rPr>
        <w:t>계나리,</w:t>
      </w:r>
      <w:r>
        <w:t xml:space="preserve"> </w:t>
      </w:r>
      <w:r>
        <w:rPr>
          <w:rFonts w:hint="eastAsia"/>
        </w:rPr>
        <w:t>권유라,</w:t>
      </w:r>
      <w:r>
        <w:t xml:space="preserve"> </w:t>
      </w:r>
      <w:r>
        <w:rPr>
          <w:rFonts w:hint="eastAsia"/>
        </w:rPr>
        <w:t>조혜원.</w:t>
      </w:r>
      <w:r>
        <w:t xml:space="preserve"> </w:t>
      </w:r>
      <w:r>
        <w:rPr>
          <w:rFonts w:hint="eastAsia"/>
        </w:rPr>
        <w:t>(</w:t>
      </w:r>
      <w:r>
        <w:t>2014). DO-(EA)</w:t>
      </w:r>
      <w:proofErr w:type="gramStart"/>
      <w:r>
        <w:t>SY :</w:t>
      </w:r>
      <w:proofErr w:type="gramEnd"/>
      <w:r>
        <w:t xml:space="preserve"> </w:t>
      </w:r>
      <w:r>
        <w:rPr>
          <w:rFonts w:hint="eastAsia"/>
        </w:rPr>
        <w:t>알람,</w:t>
      </w:r>
      <w:r>
        <w:t xml:space="preserve"> </w:t>
      </w:r>
      <w:r>
        <w:rPr>
          <w:rFonts w:hint="eastAsia"/>
        </w:rPr>
        <w:t>캘린더,</w:t>
      </w:r>
      <w:r>
        <w:t xml:space="preserve"> </w:t>
      </w:r>
      <w:r>
        <w:rPr>
          <w:rFonts w:hint="eastAsia"/>
        </w:rPr>
        <w:t>날씨가 결합된 어플리케이션.</w:t>
      </w:r>
      <w:r>
        <w:t xml:space="preserve"> </w:t>
      </w:r>
      <w:r>
        <w:rPr>
          <w:rFonts w:hint="eastAsia"/>
        </w:rPr>
        <w:t>한국정보과학회 학술발표논문집</w:t>
      </w:r>
      <w:r>
        <w:t>, 1606-1607.</w:t>
      </w:r>
    </w:p>
    <w:p w14:paraId="0B25187B" w14:textId="75472CF2" w:rsidR="00854796" w:rsidRDefault="00854796" w:rsidP="008F6DFA">
      <w:pPr>
        <w:ind w:firstLineChars="100" w:firstLine="200"/>
      </w:pPr>
      <w:r w:rsidRPr="00854796">
        <w:rPr>
          <w:rFonts w:hint="eastAsia"/>
        </w:rPr>
        <w:t>문화체육관공부</w:t>
      </w:r>
      <w:r w:rsidRPr="00854796">
        <w:t xml:space="preserve"> 국민소통실. (2019). 고농도 미세먼지 발생 시 행동요령. 대한민국 정책브리핑.</w:t>
      </w:r>
    </w:p>
    <w:p w14:paraId="4A46129D" w14:textId="01B57EB4" w:rsidR="008F6DFA" w:rsidRDefault="00854796" w:rsidP="008F6DFA">
      <w:pPr>
        <w:ind w:firstLineChars="100" w:firstLine="200"/>
      </w:pPr>
      <w:r w:rsidRPr="00854796">
        <w:rPr>
          <w:rFonts w:hint="eastAsia"/>
        </w:rPr>
        <w:t>윤지연</w:t>
      </w:r>
      <w:r w:rsidRPr="00854796">
        <w:t xml:space="preserve">, 김보연. (2019). 행동경제학 관점에서 날씨 어플리케이션 연구. </w:t>
      </w:r>
      <w:proofErr w:type="spellStart"/>
      <w:r w:rsidRPr="00854796">
        <w:t>디지털융복합연구</w:t>
      </w:r>
      <w:proofErr w:type="spellEnd"/>
      <w:r w:rsidR="003B46B3">
        <w:t>,</w:t>
      </w:r>
      <w:r w:rsidRPr="00854796">
        <w:t xml:space="preserve"> 17:4, 249-254</w:t>
      </w:r>
    </w:p>
    <w:p w14:paraId="4597B748" w14:textId="1409645F" w:rsidR="00FB3374" w:rsidRDefault="00FB3374" w:rsidP="008F6DFA">
      <w:pPr>
        <w:ind w:firstLineChars="100" w:firstLine="200"/>
      </w:pPr>
      <w:r>
        <w:rPr>
          <w:rFonts w:hint="eastAsia"/>
        </w:rPr>
        <w:t xml:space="preserve">이재훈. (2019). </w:t>
      </w:r>
      <w:proofErr w:type="spellStart"/>
      <w:r>
        <w:rPr>
          <w:rFonts w:hint="eastAsia"/>
        </w:rPr>
        <w:t>기온별</w:t>
      </w:r>
      <w:proofErr w:type="spellEnd"/>
      <w:r>
        <w:rPr>
          <w:rFonts w:hint="eastAsia"/>
        </w:rPr>
        <w:t xml:space="preserve"> 옷차림 </w:t>
      </w:r>
      <w:r>
        <w:t>“</w:t>
      </w:r>
      <w:r>
        <w:rPr>
          <w:rFonts w:hint="eastAsia"/>
        </w:rPr>
        <w:t>오늘 날씨엔 바로 이 의상?</w:t>
      </w:r>
      <w:r>
        <w:t>”</w:t>
      </w:r>
      <w:r>
        <w:rPr>
          <w:rFonts w:hint="eastAsia"/>
        </w:rPr>
        <w:t>. 내외뉴스통신.</w:t>
      </w:r>
    </w:p>
    <w:p w14:paraId="32FBF185" w14:textId="77777777" w:rsidR="00854796" w:rsidRDefault="00854796" w:rsidP="008F6DFA">
      <w:pPr>
        <w:ind w:firstLineChars="100" w:firstLine="200"/>
      </w:pPr>
    </w:p>
    <w:sectPr w:rsidR="00854796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CBB45" w14:textId="77777777" w:rsidR="0065423E" w:rsidRDefault="0065423E" w:rsidP="00AF26A8">
      <w:pPr>
        <w:spacing w:after="0" w:line="240" w:lineRule="auto"/>
      </w:pPr>
      <w:r>
        <w:separator/>
      </w:r>
    </w:p>
  </w:endnote>
  <w:endnote w:type="continuationSeparator" w:id="0">
    <w:p w14:paraId="3CE2D3D6" w14:textId="77777777" w:rsidR="0065423E" w:rsidRDefault="0065423E" w:rsidP="00AF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8618329"/>
      <w:docPartObj>
        <w:docPartGallery w:val="Page Numbers (Bottom of Page)"/>
        <w:docPartUnique/>
      </w:docPartObj>
    </w:sdtPr>
    <w:sdtEndPr/>
    <w:sdtContent>
      <w:p w14:paraId="55E9C412" w14:textId="08ECCB31" w:rsidR="00884771" w:rsidRDefault="008847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84771">
          <w:rPr>
            <w:noProof/>
            <w:lang w:val="ko-KR"/>
          </w:rPr>
          <w:t>4</w:t>
        </w:r>
        <w:r>
          <w:fldChar w:fldCharType="end"/>
        </w:r>
      </w:p>
    </w:sdtContent>
  </w:sdt>
  <w:p w14:paraId="26D3F099" w14:textId="77777777" w:rsidR="00884771" w:rsidRDefault="008847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C08CC" w14:textId="77777777" w:rsidR="0065423E" w:rsidRDefault="0065423E" w:rsidP="00AF26A8">
      <w:pPr>
        <w:spacing w:after="0" w:line="240" w:lineRule="auto"/>
      </w:pPr>
      <w:r>
        <w:separator/>
      </w:r>
    </w:p>
  </w:footnote>
  <w:footnote w:type="continuationSeparator" w:id="0">
    <w:p w14:paraId="7F5747E0" w14:textId="77777777" w:rsidR="0065423E" w:rsidRDefault="0065423E" w:rsidP="00AF26A8">
      <w:pPr>
        <w:spacing w:after="0" w:line="240" w:lineRule="auto"/>
      </w:pPr>
      <w:r>
        <w:continuationSeparator/>
      </w:r>
    </w:p>
  </w:footnote>
  <w:footnote w:id="1">
    <w:p w14:paraId="15C72B63" w14:textId="63D7278A" w:rsidR="00FB3374" w:rsidRDefault="00FB3374">
      <w:pPr>
        <w:pStyle w:val="a3"/>
      </w:pPr>
      <w:r>
        <w:rPr>
          <w:rStyle w:val="a4"/>
        </w:rPr>
        <w:footnoteRef/>
      </w:r>
      <w:r>
        <w:t xml:space="preserve"> </w:t>
      </w:r>
      <w:r w:rsidRPr="00AF26A8">
        <w:rPr>
          <w:rFonts w:hint="eastAsia"/>
        </w:rPr>
        <w:t>윤지연</w:t>
      </w:r>
      <w:r w:rsidRPr="00AF26A8">
        <w:t xml:space="preserve">, 김보연. (2019). 행동경제학 관점에서 날씨 어플리케이션 연구. </w:t>
      </w:r>
      <w:proofErr w:type="spellStart"/>
      <w:r w:rsidRPr="00AF26A8">
        <w:t>디지털융복합연구</w:t>
      </w:r>
      <w:proofErr w:type="spellEnd"/>
      <w:r>
        <w:rPr>
          <w:rFonts w:hint="eastAsia"/>
        </w:rPr>
        <w:t>,</w:t>
      </w:r>
      <w:r w:rsidRPr="00AF26A8">
        <w:t xml:space="preserve"> 17:4, 249-254</w:t>
      </w:r>
    </w:p>
  </w:footnote>
  <w:footnote w:id="2">
    <w:p w14:paraId="14D835B5" w14:textId="77777777" w:rsidR="00FB3374" w:rsidRDefault="00FB3374" w:rsidP="002F2EC8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문화체육관공부 국민소통실</w:t>
      </w:r>
      <w:r>
        <w:t xml:space="preserve">. (2019). </w:t>
      </w:r>
      <w:r>
        <w:rPr>
          <w:rFonts w:hint="eastAsia"/>
        </w:rPr>
        <w:t>고농도 미세먼지 발생 시 행동요령.</w:t>
      </w:r>
      <w:r>
        <w:t xml:space="preserve"> </w:t>
      </w:r>
      <w:r>
        <w:rPr>
          <w:rFonts w:hint="eastAsia"/>
        </w:rPr>
        <w:t>대한민국 정책브리핑.</w:t>
      </w:r>
    </w:p>
  </w:footnote>
  <w:footnote w:id="3">
    <w:p w14:paraId="7E5F5FDA" w14:textId="613738A0" w:rsidR="00FB3374" w:rsidRDefault="00FB3374" w:rsidP="00FB3374">
      <w:pPr>
        <w:ind w:firstLineChars="100" w:firstLine="200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이재훈. (2019). 기온</w:t>
      </w:r>
      <w:r w:rsidR="00595973">
        <w:rPr>
          <w:rFonts w:hint="eastAsia"/>
        </w:rPr>
        <w:t xml:space="preserve"> </w:t>
      </w:r>
      <w:r>
        <w:rPr>
          <w:rFonts w:hint="eastAsia"/>
        </w:rPr>
        <w:t xml:space="preserve">별 옷차림 </w:t>
      </w:r>
      <w:r>
        <w:t>“</w:t>
      </w:r>
      <w:r>
        <w:rPr>
          <w:rFonts w:hint="eastAsia"/>
        </w:rPr>
        <w:t>오늘 날씨엔 바로 이 의상?</w:t>
      </w:r>
      <w:r>
        <w:t>”</w:t>
      </w:r>
      <w:r>
        <w:rPr>
          <w:rFonts w:hint="eastAsia"/>
        </w:rPr>
        <w:t>. 내외뉴스통신.</w:t>
      </w:r>
      <w:bookmarkStart w:id="0" w:name="_GoBack"/>
      <w:bookmarkEnd w:id="0"/>
    </w:p>
    <w:p w14:paraId="231EDE08" w14:textId="0048A7F0" w:rsidR="00FB3374" w:rsidRDefault="00FB3374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5DD"/>
    <w:multiLevelType w:val="hybridMultilevel"/>
    <w:tmpl w:val="42DA163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DAF27E6"/>
    <w:multiLevelType w:val="hybridMultilevel"/>
    <w:tmpl w:val="D4C65D3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1D7201E"/>
    <w:multiLevelType w:val="hybridMultilevel"/>
    <w:tmpl w:val="91EED7D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4201276"/>
    <w:multiLevelType w:val="hybridMultilevel"/>
    <w:tmpl w:val="CC80F00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70E7277"/>
    <w:multiLevelType w:val="hybridMultilevel"/>
    <w:tmpl w:val="411E934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83E16E8"/>
    <w:multiLevelType w:val="hybridMultilevel"/>
    <w:tmpl w:val="DAD24A7C"/>
    <w:lvl w:ilvl="0" w:tplc="0409000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6" w15:restartNumberingAfterBreak="0">
    <w:nsid w:val="2938746D"/>
    <w:multiLevelType w:val="hybridMultilevel"/>
    <w:tmpl w:val="87CE7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E903E4"/>
    <w:multiLevelType w:val="hybridMultilevel"/>
    <w:tmpl w:val="E3641D0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2C922608"/>
    <w:multiLevelType w:val="hybridMultilevel"/>
    <w:tmpl w:val="84CC187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33CB3126"/>
    <w:multiLevelType w:val="hybridMultilevel"/>
    <w:tmpl w:val="8780C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9428F3"/>
    <w:multiLevelType w:val="hybridMultilevel"/>
    <w:tmpl w:val="61AA4BC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1" w15:restartNumberingAfterBreak="0">
    <w:nsid w:val="3E2D03CD"/>
    <w:multiLevelType w:val="hybridMultilevel"/>
    <w:tmpl w:val="36803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4D404B"/>
    <w:multiLevelType w:val="hybridMultilevel"/>
    <w:tmpl w:val="5A5AA83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3" w15:restartNumberingAfterBreak="0">
    <w:nsid w:val="3F1E1D92"/>
    <w:multiLevelType w:val="hybridMultilevel"/>
    <w:tmpl w:val="227A0AA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2C83BA1"/>
    <w:multiLevelType w:val="hybridMultilevel"/>
    <w:tmpl w:val="9D0664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4E0138EF"/>
    <w:multiLevelType w:val="multilevel"/>
    <w:tmpl w:val="CB005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E35441"/>
    <w:multiLevelType w:val="hybridMultilevel"/>
    <w:tmpl w:val="EE363B9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573A11A3"/>
    <w:multiLevelType w:val="hybridMultilevel"/>
    <w:tmpl w:val="9E3ABDB2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5B7F5EA7"/>
    <w:multiLevelType w:val="hybridMultilevel"/>
    <w:tmpl w:val="257C7D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EE3143"/>
    <w:multiLevelType w:val="hybridMultilevel"/>
    <w:tmpl w:val="1E04C7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9650DA6"/>
    <w:multiLevelType w:val="multilevel"/>
    <w:tmpl w:val="844A9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AD07A6"/>
    <w:multiLevelType w:val="hybridMultilevel"/>
    <w:tmpl w:val="21C4BBA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EC96FC6"/>
    <w:multiLevelType w:val="hybridMultilevel"/>
    <w:tmpl w:val="E3969D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03E4C96"/>
    <w:multiLevelType w:val="hybridMultilevel"/>
    <w:tmpl w:val="C66CD4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11F145E"/>
    <w:multiLevelType w:val="hybridMultilevel"/>
    <w:tmpl w:val="FF7CD45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5" w15:restartNumberingAfterBreak="0">
    <w:nsid w:val="74011984"/>
    <w:multiLevelType w:val="hybridMultilevel"/>
    <w:tmpl w:val="A4E6AD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98B2A7F"/>
    <w:multiLevelType w:val="multilevel"/>
    <w:tmpl w:val="E5F22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0"/>
  </w:num>
  <w:num w:numId="3">
    <w:abstractNumId w:val="26"/>
  </w:num>
  <w:num w:numId="4">
    <w:abstractNumId w:val="3"/>
  </w:num>
  <w:num w:numId="5">
    <w:abstractNumId w:val="16"/>
  </w:num>
  <w:num w:numId="6">
    <w:abstractNumId w:val="13"/>
  </w:num>
  <w:num w:numId="7">
    <w:abstractNumId w:val="7"/>
  </w:num>
  <w:num w:numId="8">
    <w:abstractNumId w:val="0"/>
  </w:num>
  <w:num w:numId="9">
    <w:abstractNumId w:val="14"/>
  </w:num>
  <w:num w:numId="10">
    <w:abstractNumId w:val="2"/>
  </w:num>
  <w:num w:numId="11">
    <w:abstractNumId w:val="5"/>
  </w:num>
  <w:num w:numId="12">
    <w:abstractNumId w:val="24"/>
  </w:num>
  <w:num w:numId="13">
    <w:abstractNumId w:val="12"/>
  </w:num>
  <w:num w:numId="14">
    <w:abstractNumId w:val="10"/>
  </w:num>
  <w:num w:numId="15">
    <w:abstractNumId w:val="1"/>
  </w:num>
  <w:num w:numId="16">
    <w:abstractNumId w:val="8"/>
  </w:num>
  <w:num w:numId="17">
    <w:abstractNumId w:val="22"/>
  </w:num>
  <w:num w:numId="18">
    <w:abstractNumId w:val="17"/>
  </w:num>
  <w:num w:numId="19">
    <w:abstractNumId w:val="18"/>
  </w:num>
  <w:num w:numId="20">
    <w:abstractNumId w:val="23"/>
  </w:num>
  <w:num w:numId="21">
    <w:abstractNumId w:val="9"/>
  </w:num>
  <w:num w:numId="22">
    <w:abstractNumId w:val="6"/>
  </w:num>
  <w:num w:numId="23">
    <w:abstractNumId w:val="25"/>
  </w:num>
  <w:num w:numId="24">
    <w:abstractNumId w:val="11"/>
  </w:num>
  <w:num w:numId="25">
    <w:abstractNumId w:val="21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6A8"/>
    <w:rsid w:val="00020BFB"/>
    <w:rsid w:val="000A2E68"/>
    <w:rsid w:val="000E5913"/>
    <w:rsid w:val="002F2EC8"/>
    <w:rsid w:val="003746B2"/>
    <w:rsid w:val="003B46B3"/>
    <w:rsid w:val="004A178C"/>
    <w:rsid w:val="00587A8C"/>
    <w:rsid w:val="00595973"/>
    <w:rsid w:val="0065423E"/>
    <w:rsid w:val="007A6CAB"/>
    <w:rsid w:val="00854796"/>
    <w:rsid w:val="00884771"/>
    <w:rsid w:val="008F6DFA"/>
    <w:rsid w:val="00903298"/>
    <w:rsid w:val="00AE5430"/>
    <w:rsid w:val="00AF26A8"/>
    <w:rsid w:val="00B05F08"/>
    <w:rsid w:val="00C560E3"/>
    <w:rsid w:val="00D23B45"/>
    <w:rsid w:val="00DA7A72"/>
    <w:rsid w:val="00ED7441"/>
    <w:rsid w:val="00F97D96"/>
    <w:rsid w:val="00FB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C38B"/>
  <w15:docId w15:val="{772BB6DD-0CDE-418A-8699-6041E8D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AF26A8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AF26A8"/>
  </w:style>
  <w:style w:type="character" w:styleId="a4">
    <w:name w:val="footnote reference"/>
    <w:basedOn w:val="a0"/>
    <w:uiPriority w:val="99"/>
    <w:semiHidden/>
    <w:unhideWhenUsed/>
    <w:rsid w:val="00AF26A8"/>
    <w:rPr>
      <w:vertAlign w:val="superscript"/>
    </w:rPr>
  </w:style>
  <w:style w:type="paragraph" w:styleId="a5">
    <w:name w:val="List Paragraph"/>
    <w:basedOn w:val="a"/>
    <w:uiPriority w:val="34"/>
    <w:qFormat/>
    <w:rsid w:val="002F2EC8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0E59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0E5913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4A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8847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84771"/>
  </w:style>
  <w:style w:type="paragraph" w:styleId="a9">
    <w:name w:val="footer"/>
    <w:basedOn w:val="a"/>
    <w:link w:val="Char2"/>
    <w:uiPriority w:val="99"/>
    <w:unhideWhenUsed/>
    <w:rsid w:val="0088477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8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48951-CA02-4714-9E25-7AEA34D5F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승현</dc:creator>
  <cp:keywords/>
  <dc:description/>
  <cp:lastModifiedBy>HC LEE</cp:lastModifiedBy>
  <cp:revision>12</cp:revision>
  <dcterms:created xsi:type="dcterms:W3CDTF">2019-09-27T21:26:00Z</dcterms:created>
  <dcterms:modified xsi:type="dcterms:W3CDTF">2019-12-05T01:34:00Z</dcterms:modified>
</cp:coreProperties>
</file>