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313</cp:revision>
  <cp:lastPrinted>2025-07-16T01:16:00Z</cp:lastPrinted>
  <dcterms:created xsi:type="dcterms:W3CDTF">2024-04-09T09:01:00Z</dcterms:created>
  <dcterms:modified xsi:type="dcterms:W3CDTF">2025-12-30T04:53:00Z</dcterms:modified>
</cp:coreProperties>
</file>