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4FA7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extensively from pre-TDR - new iteration in two weeks - is it worth the wait?</w:t>
      </w:r>
    </w:p>
    <w:p w14:paraId="7E3BB11A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530620D0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 xml:space="preserve">WHERE IS THE GOOGLE DOC? </w:t>
      </w:r>
    </w:p>
    <w:p w14:paraId="2D25BAD5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1B7D4D1B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Overview from some Leszek's presentation? is Leszek relevant?</w:t>
      </w:r>
    </w:p>
    <w:p w14:paraId="3103C27A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7848889A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DCDCAA"/>
          <w:kern w:val="0"/>
          <w:sz w:val="18"/>
          <w:szCs w:val="18"/>
          <w:lang w:eastAsia="sk-SK"/>
          <w14:ligatures w14:val="none"/>
        </w:rPr>
        <w:t>\section</w:t>
      </w: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{Motivation}</w:t>
      </w:r>
    </w:p>
    <w:p w14:paraId="11AD6453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still tail catcher of nECal (what is that really, only of that?)</w:t>
      </w:r>
    </w:p>
    <w:p w14:paraId="43EE78AD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2E986B5A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start with HERA (maybe) - then continue from that ("to not make the same mistake")</w:t>
      </w:r>
    </w:p>
    <w:p w14:paraId="285B21C1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4B2ABC95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Vector meson - the matrix image + the 012K plots</w:t>
      </w:r>
    </w:p>
    <w:p w14:paraId="4191874E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070099C0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only for e + Au and phi, or also e + p, and J/psi?</w:t>
      </w:r>
    </w:p>
    <w:p w14:paraId="3D170922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37C6218A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DCDCAA"/>
          <w:kern w:val="0"/>
          <w:sz w:val="18"/>
          <w:szCs w:val="18"/>
          <w:lang w:eastAsia="sk-SK"/>
          <w14:ligatures w14:val="none"/>
        </w:rPr>
        <w:t>\section</w:t>
      </w: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{Construction}</w:t>
      </w:r>
    </w:p>
    <w:p w14:paraId="470169D9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realistic dimensions and location</w:t>
      </w:r>
    </w:p>
    <w:p w14:paraId="1C4684F3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58670CF5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tiling? is it really important?</w:t>
      </w:r>
    </w:p>
    <w:p w14:paraId="0468F311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49418168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does clustering make sense to mention? - probably somewhere else (simulations)</w:t>
      </w:r>
    </w:p>
    <w:p w14:paraId="710E4F64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4D089CA6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changes?</w:t>
      </w:r>
    </w:p>
    <w:p w14:paraId="5E6E66BE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4C686A14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sampling, N layers, ... ok, but what about material e.g.?</w:t>
      </w:r>
    </w:p>
    <w:p w14:paraId="5CBA600C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7503A3F1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sampling fraction - possible to be compensating (Elke says NO)? what did Subhadip prove, then? - how achieved? how calculated?</w:t>
      </w:r>
    </w:p>
    <w:p w14:paraId="27B550DC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71EBC895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but what about true construction? does Leszek now? does anybody?</w:t>
      </w:r>
    </w:p>
    <w:p w14:paraId="7D7AF2F6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70C7CAB7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two images from BP? or something else? cite myself?</w:t>
      </w:r>
    </w:p>
    <w:p w14:paraId="3BB8B85B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388547DC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anything about neutrons? meaningful?</w:t>
      </w:r>
    </w:p>
    <w:p w14:paraId="6C22A3BA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07F00A7D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is tilt usable? if for VU, also for DP?</w:t>
      </w:r>
    </w:p>
    <w:p w14:paraId="492500C8" w14:textId="5860B0F1" w:rsidR="003B7B6B" w:rsidRDefault="003B7B6B">
      <w:r>
        <w:br w:type="page"/>
      </w:r>
    </w:p>
    <w:p w14:paraId="091090B4" w14:textId="77777777" w:rsidR="00ED06CD" w:rsidRPr="00ED06CD" w:rsidRDefault="00ED06CD" w:rsidP="00ED06CD">
      <w:pPr>
        <w:rPr>
          <w:sz w:val="21"/>
          <w:szCs w:val="21"/>
        </w:rPr>
      </w:pPr>
      <w:r w:rsidRPr="00ED06CD">
        <w:rPr>
          <w:sz w:val="21"/>
          <w:szCs w:val="21"/>
        </w:rPr>
        <w:lastRenderedPageBreak/>
        <w:t>&lt;layer repeat="HcalEndcapNLayer_NRepeat" vis="HcalEndcapLayerVis" &gt;</w:t>
      </w:r>
    </w:p>
    <w:p w14:paraId="5B8BFF56" w14:textId="77777777" w:rsidR="00ED06CD" w:rsidRPr="00ED06CD" w:rsidRDefault="00ED06CD" w:rsidP="00ED06CD">
      <w:pPr>
        <w:rPr>
          <w:sz w:val="21"/>
          <w:szCs w:val="21"/>
        </w:rPr>
      </w:pPr>
      <w:r w:rsidRPr="00ED06CD">
        <w:rPr>
          <w:sz w:val="21"/>
          <w:szCs w:val="21"/>
        </w:rPr>
        <w:t xml:space="preserve">        &lt;slice material="StainlessSteelSAE304" thickness="HcalEndcapNSteelThickness" vis="HcalAbsorberVis"/&gt;</w:t>
      </w:r>
    </w:p>
    <w:p w14:paraId="24CF7E0E" w14:textId="77777777" w:rsidR="00ED06CD" w:rsidRPr="00ED06CD" w:rsidRDefault="00ED06CD" w:rsidP="00ED06CD">
      <w:pPr>
        <w:rPr>
          <w:sz w:val="21"/>
          <w:szCs w:val="21"/>
        </w:rPr>
      </w:pPr>
      <w:r w:rsidRPr="00ED06CD">
        <w:rPr>
          <w:sz w:val="21"/>
          <w:szCs w:val="21"/>
        </w:rPr>
        <w:t xml:space="preserve">        &lt;slice material="Air" thickness="HcalEndcapNLayerGap/2" vis="InvisibleNoDaughters"/&gt;</w:t>
      </w:r>
    </w:p>
    <w:p w14:paraId="4723A392" w14:textId="77777777" w:rsidR="00ED06CD" w:rsidRPr="00ED06CD" w:rsidRDefault="00ED06CD" w:rsidP="00ED06CD">
      <w:pPr>
        <w:rPr>
          <w:sz w:val="21"/>
          <w:szCs w:val="21"/>
        </w:rPr>
      </w:pPr>
      <w:r w:rsidRPr="00ED06CD">
        <w:rPr>
          <w:sz w:val="21"/>
          <w:szCs w:val="21"/>
        </w:rPr>
        <w:t xml:space="preserve">        &lt;slice material="Polystyrene" thickness="HcalEndcapNPolystyreneThickness" vis="HcalSensorVis" sensitive="yes" limits="cal_limits"/&gt;</w:t>
      </w:r>
    </w:p>
    <w:p w14:paraId="3D46F2A1" w14:textId="77777777" w:rsidR="00ED06CD" w:rsidRPr="00ED06CD" w:rsidRDefault="00ED06CD" w:rsidP="00ED06CD">
      <w:pPr>
        <w:rPr>
          <w:sz w:val="21"/>
          <w:szCs w:val="21"/>
        </w:rPr>
      </w:pPr>
      <w:r w:rsidRPr="00ED06CD">
        <w:rPr>
          <w:sz w:val="21"/>
          <w:szCs w:val="21"/>
        </w:rPr>
        <w:t xml:space="preserve">        &lt;slice material="Air" thickness="HcalEndcapNLayerGap/2" vis="InvisibleNoDaughters"/&gt;</w:t>
      </w:r>
    </w:p>
    <w:p w14:paraId="6DF004F9" w14:textId="65D6D51D" w:rsidR="00ED06CD" w:rsidRPr="00ED06CD" w:rsidRDefault="00ED06CD" w:rsidP="00ED06CD">
      <w:pPr>
        <w:rPr>
          <w:sz w:val="21"/>
          <w:szCs w:val="21"/>
        </w:rPr>
      </w:pPr>
      <w:r w:rsidRPr="00ED06CD">
        <w:rPr>
          <w:sz w:val="21"/>
          <w:szCs w:val="21"/>
        </w:rPr>
        <w:t xml:space="preserve">      &lt;/layer&gt;</w:t>
      </w:r>
    </w:p>
    <w:p w14:paraId="145C87F6" w14:textId="77777777" w:rsidR="00ED06CD" w:rsidRDefault="00ED06CD">
      <w:pPr>
        <w:rPr>
          <w:sz w:val="21"/>
          <w:szCs w:val="21"/>
        </w:rPr>
      </w:pPr>
    </w:p>
    <w:p w14:paraId="1490353E" w14:textId="0A2DA696" w:rsidR="00ED06CD" w:rsidRPr="00ED06CD" w:rsidRDefault="00ED06CD">
      <w:pPr>
        <w:rPr>
          <w:sz w:val="21"/>
          <w:szCs w:val="21"/>
        </w:rPr>
      </w:pPr>
      <w:r w:rsidRPr="00ED06CD">
        <w:rPr>
          <w:sz w:val="21"/>
          <w:szCs w:val="21"/>
        </w:rPr>
        <w:t>name="HcalEndcapNSteelThickness"          value="4.0 * cm"/&gt;</w:t>
      </w:r>
    </w:p>
    <w:p w14:paraId="6BA913A7" w14:textId="538D11E0" w:rsidR="00ED06CD" w:rsidRPr="00ED06CD" w:rsidRDefault="00ED06CD">
      <w:pPr>
        <w:rPr>
          <w:sz w:val="21"/>
          <w:szCs w:val="21"/>
        </w:rPr>
      </w:pPr>
      <w:r w:rsidRPr="00ED06CD">
        <w:rPr>
          <w:sz w:val="21"/>
          <w:szCs w:val="21"/>
        </w:rPr>
        <w:t>&lt;constant name="HcalEndcapNPolystyreneThickness" value="0.4 * cm"/&gt;</w:t>
      </w:r>
    </w:p>
    <w:p w14:paraId="4FC9A921" w14:textId="1B1E8518" w:rsidR="00ED06CD" w:rsidRPr="00ED06CD" w:rsidRDefault="00ED06CD">
      <w:pPr>
        <w:rPr>
          <w:sz w:val="21"/>
          <w:szCs w:val="21"/>
        </w:rPr>
      </w:pPr>
      <w:r w:rsidRPr="00ED06CD">
        <w:rPr>
          <w:sz w:val="21"/>
          <w:szCs w:val="21"/>
        </w:rPr>
        <w:t>&lt;constant name="HcalEndcapNLayerGap"                    value="0.1 * cm"/&gt;</w:t>
      </w:r>
    </w:p>
    <w:sectPr w:rsidR="00ED06CD" w:rsidRPr="00ED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9A"/>
    <w:rsid w:val="003B7B6B"/>
    <w:rsid w:val="0041259A"/>
    <w:rsid w:val="004F3F19"/>
    <w:rsid w:val="00545846"/>
    <w:rsid w:val="00BD7701"/>
    <w:rsid w:val="00ED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665AD"/>
  <w15:chartTrackingRefBased/>
  <w15:docId w15:val="{8D54184D-29C9-1042-A763-5A5B06D0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12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12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12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12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12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12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12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12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12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12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12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12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1259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1259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1259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1259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1259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1259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12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12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12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12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12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1259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1259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1259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12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1259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12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Godal, Alexander</dc:creator>
  <cp:keywords/>
  <dc:description/>
  <cp:lastModifiedBy>Godal, Alexander</cp:lastModifiedBy>
  <cp:revision>4</cp:revision>
  <dcterms:created xsi:type="dcterms:W3CDTF">2025-07-03T09:47:00Z</dcterms:created>
  <dcterms:modified xsi:type="dcterms:W3CDTF">2025-07-03T12:04:00Z</dcterms:modified>
</cp:coreProperties>
</file>