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1C6C"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Q1. What is Ridge Regression, and how does it differ from ordinary least squares regression?</w:t>
      </w:r>
    </w:p>
    <w:p w14:paraId="15104BEE"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Ridge Regression</w:t>
      </w:r>
      <w:r w:rsidRPr="00840055">
        <w:rPr>
          <w:rFonts w:ascii="Times New Roman" w:eastAsia="Times New Roman" w:hAnsi="Times New Roman" w:cs="Times New Roman"/>
          <w:sz w:val="24"/>
          <w:szCs w:val="24"/>
          <w:lang w:eastAsia="en-IN"/>
        </w:rPr>
        <w:t xml:space="preserve"> is a regularized version of </w:t>
      </w:r>
      <w:r w:rsidRPr="00840055">
        <w:rPr>
          <w:rFonts w:ascii="Times New Roman" w:eastAsia="Times New Roman" w:hAnsi="Times New Roman" w:cs="Times New Roman"/>
          <w:b/>
          <w:bCs/>
          <w:sz w:val="24"/>
          <w:szCs w:val="24"/>
          <w:lang w:eastAsia="en-IN"/>
        </w:rPr>
        <w:t>ordinary least squares (OLS) regression</w:t>
      </w:r>
      <w:r w:rsidRPr="00840055">
        <w:rPr>
          <w:rFonts w:ascii="Times New Roman" w:eastAsia="Times New Roman" w:hAnsi="Times New Roman" w:cs="Times New Roman"/>
          <w:sz w:val="24"/>
          <w:szCs w:val="24"/>
          <w:lang w:eastAsia="en-IN"/>
        </w:rPr>
        <w:t>, where a penalty term (L2 regularization) is added to the loss function. The goal of Ridge Regression is to reduce model complexity and prevent overfitting by penalizing large coefficients.</w:t>
      </w:r>
    </w:p>
    <w:p w14:paraId="2D3DA422"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Difference between Ridge Regression and OLS</w:t>
      </w:r>
      <w:r w:rsidRPr="00840055">
        <w:rPr>
          <w:rFonts w:ascii="Times New Roman" w:eastAsia="Times New Roman" w:hAnsi="Times New Roman" w:cs="Times New Roman"/>
          <w:sz w:val="24"/>
          <w:szCs w:val="24"/>
          <w:lang w:eastAsia="en-IN"/>
        </w:rPr>
        <w:t>:</w:t>
      </w:r>
    </w:p>
    <w:p w14:paraId="30CE6872" w14:textId="77777777" w:rsidR="00840055" w:rsidRPr="00840055" w:rsidRDefault="00840055" w:rsidP="008400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OLS</w:t>
      </w:r>
      <w:r w:rsidRPr="00840055">
        <w:rPr>
          <w:rFonts w:ascii="Times New Roman" w:eastAsia="Times New Roman" w:hAnsi="Times New Roman" w:cs="Times New Roman"/>
          <w:sz w:val="24"/>
          <w:szCs w:val="24"/>
          <w:lang w:eastAsia="en-IN"/>
        </w:rPr>
        <w:t>: Minimizes the sum of squared residuals without any regularization. It can lead to overfitting when the model has many predictors or high variance.</w:t>
      </w:r>
    </w:p>
    <w:p w14:paraId="7989AAD0" w14:textId="77777777" w:rsidR="00840055" w:rsidRPr="00840055" w:rsidRDefault="00840055" w:rsidP="008400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Ridge Regression</w:t>
      </w:r>
      <w:r w:rsidRPr="00840055">
        <w:rPr>
          <w:rFonts w:ascii="Times New Roman" w:eastAsia="Times New Roman" w:hAnsi="Times New Roman" w:cs="Times New Roman"/>
          <w:sz w:val="24"/>
          <w:szCs w:val="24"/>
          <w:lang w:eastAsia="en-IN"/>
        </w:rPr>
        <w:t xml:space="preserve">: Adds a regularization term </w:t>
      </w:r>
      <w:proofErr w:type="spellStart"/>
      <w:r w:rsidRPr="00840055">
        <w:rPr>
          <w:rFonts w:ascii="Times New Roman" w:eastAsia="Times New Roman" w:hAnsi="Times New Roman" w:cs="Times New Roman"/>
          <w:sz w:val="24"/>
          <w:szCs w:val="24"/>
          <w:lang w:eastAsia="en-IN"/>
        </w:rPr>
        <w:t>λ∑i</w:t>
      </w:r>
      <w:proofErr w:type="spellEnd"/>
      <w:r w:rsidRPr="00840055">
        <w:rPr>
          <w:rFonts w:ascii="Times New Roman" w:eastAsia="Times New Roman" w:hAnsi="Times New Roman" w:cs="Times New Roman"/>
          <w:sz w:val="24"/>
          <w:szCs w:val="24"/>
          <w:lang w:eastAsia="en-IN"/>
        </w:rPr>
        <w:t>=1pβi2\lambda \sum_{</w:t>
      </w:r>
      <w:proofErr w:type="spellStart"/>
      <w:r w:rsidRPr="00840055">
        <w:rPr>
          <w:rFonts w:ascii="Times New Roman" w:eastAsia="Times New Roman" w:hAnsi="Times New Roman" w:cs="Times New Roman"/>
          <w:sz w:val="24"/>
          <w:szCs w:val="24"/>
          <w:lang w:eastAsia="en-IN"/>
        </w:rPr>
        <w:t>i</w:t>
      </w:r>
      <w:proofErr w:type="spellEnd"/>
      <w:r w:rsidRPr="00840055">
        <w:rPr>
          <w:rFonts w:ascii="Times New Roman" w:eastAsia="Times New Roman" w:hAnsi="Times New Roman" w:cs="Times New Roman"/>
          <w:sz w:val="24"/>
          <w:szCs w:val="24"/>
          <w:lang w:eastAsia="en-IN"/>
        </w:rPr>
        <w:t>=</w:t>
      </w:r>
      <w:proofErr w:type="gramStart"/>
      <w:r w:rsidRPr="00840055">
        <w:rPr>
          <w:rFonts w:ascii="Times New Roman" w:eastAsia="Times New Roman" w:hAnsi="Times New Roman" w:cs="Times New Roman"/>
          <w:sz w:val="24"/>
          <w:szCs w:val="24"/>
          <w:lang w:eastAsia="en-IN"/>
        </w:rPr>
        <w:t>1}^</w:t>
      </w:r>
      <w:proofErr w:type="gramEnd"/>
      <w:r w:rsidRPr="00840055">
        <w:rPr>
          <w:rFonts w:ascii="Times New Roman" w:eastAsia="Times New Roman" w:hAnsi="Times New Roman" w:cs="Times New Roman"/>
          <w:sz w:val="24"/>
          <w:szCs w:val="24"/>
          <w:lang w:eastAsia="en-IN"/>
        </w:rPr>
        <w:t>p \beta_i^2 to the OLS objective function. This helps to shrink the coefficients, especially when the predictors are highly correlated.</w:t>
      </w:r>
    </w:p>
    <w:p w14:paraId="316ADFC1"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Q2. What are the assumptions of Ridge Regression?</w:t>
      </w:r>
    </w:p>
    <w:p w14:paraId="6C16C20E"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Ridge Regression assumes:</w:t>
      </w:r>
    </w:p>
    <w:p w14:paraId="401F9636" w14:textId="77777777" w:rsidR="00840055" w:rsidRPr="00840055" w:rsidRDefault="00840055" w:rsidP="008400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Linearity</w:t>
      </w:r>
      <w:r w:rsidRPr="00840055">
        <w:rPr>
          <w:rFonts w:ascii="Times New Roman" w:eastAsia="Times New Roman" w:hAnsi="Times New Roman" w:cs="Times New Roman"/>
          <w:sz w:val="24"/>
          <w:szCs w:val="24"/>
          <w:lang w:eastAsia="en-IN"/>
        </w:rPr>
        <w:t>: The relationship between the dependent and independent variables is linear.</w:t>
      </w:r>
    </w:p>
    <w:p w14:paraId="16D26AAA" w14:textId="77777777" w:rsidR="00840055" w:rsidRPr="00840055" w:rsidRDefault="00840055" w:rsidP="008400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Independence of errors</w:t>
      </w:r>
      <w:r w:rsidRPr="00840055">
        <w:rPr>
          <w:rFonts w:ascii="Times New Roman" w:eastAsia="Times New Roman" w:hAnsi="Times New Roman" w:cs="Times New Roman"/>
          <w:sz w:val="24"/>
          <w:szCs w:val="24"/>
          <w:lang w:eastAsia="en-IN"/>
        </w:rPr>
        <w:t>: The residuals (errors) are independent of each other.</w:t>
      </w:r>
    </w:p>
    <w:p w14:paraId="2152B574" w14:textId="77777777" w:rsidR="00840055" w:rsidRPr="00840055" w:rsidRDefault="00840055" w:rsidP="008400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Homoscedasticity</w:t>
      </w:r>
      <w:r w:rsidRPr="00840055">
        <w:rPr>
          <w:rFonts w:ascii="Times New Roman" w:eastAsia="Times New Roman" w:hAnsi="Times New Roman" w:cs="Times New Roman"/>
          <w:sz w:val="24"/>
          <w:szCs w:val="24"/>
          <w:lang w:eastAsia="en-IN"/>
        </w:rPr>
        <w:t>: Constant variance of residuals across all levels of the independent variables.</w:t>
      </w:r>
    </w:p>
    <w:p w14:paraId="7D07F7BB" w14:textId="77777777" w:rsidR="00840055" w:rsidRPr="00840055" w:rsidRDefault="00840055" w:rsidP="008400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No multicollinearity</w:t>
      </w:r>
      <w:r w:rsidRPr="00840055">
        <w:rPr>
          <w:rFonts w:ascii="Times New Roman" w:eastAsia="Times New Roman" w:hAnsi="Times New Roman" w:cs="Times New Roman"/>
          <w:sz w:val="24"/>
          <w:szCs w:val="24"/>
          <w:lang w:eastAsia="en-IN"/>
        </w:rPr>
        <w:t>: Although Ridge can handle multicollinearity by shrinking coefficients, severe multicollinearity can still affect model interpretation.</w:t>
      </w:r>
    </w:p>
    <w:p w14:paraId="35B7C3E9" w14:textId="77777777" w:rsidR="00840055" w:rsidRPr="00840055" w:rsidRDefault="00840055" w:rsidP="008400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Normality of errors</w:t>
      </w:r>
      <w:r w:rsidRPr="00840055">
        <w:rPr>
          <w:rFonts w:ascii="Times New Roman" w:eastAsia="Times New Roman" w:hAnsi="Times New Roman" w:cs="Times New Roman"/>
          <w:sz w:val="24"/>
          <w:szCs w:val="24"/>
          <w:lang w:eastAsia="en-IN"/>
        </w:rPr>
        <w:t>: Ideally, errors should follow a normal distribution, though Ridge is less sensitive to violations of this assumption compared to OLS.</w:t>
      </w:r>
    </w:p>
    <w:p w14:paraId="65E3889A"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Q3. How do you select the value of the tuning parameter (lambda) in Ridge Regression?</w:t>
      </w:r>
    </w:p>
    <w:p w14:paraId="64FC564F"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The tuning parameter λ\lambda controls the amount of regularization (penalty) applied to the model. A higher value of λ\lambda leads to more shrinkage of the coefficients. To select an optimal value of λ\lambda, you can:</w:t>
      </w:r>
    </w:p>
    <w:p w14:paraId="3F87F0C9" w14:textId="77777777" w:rsidR="00840055" w:rsidRPr="00840055" w:rsidRDefault="00840055" w:rsidP="008400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Use </w:t>
      </w:r>
      <w:r w:rsidRPr="00840055">
        <w:rPr>
          <w:rFonts w:ascii="Times New Roman" w:eastAsia="Times New Roman" w:hAnsi="Times New Roman" w:cs="Times New Roman"/>
          <w:b/>
          <w:bCs/>
          <w:sz w:val="24"/>
          <w:szCs w:val="24"/>
          <w:lang w:eastAsia="en-IN"/>
        </w:rPr>
        <w:t>cross-validation</w:t>
      </w:r>
      <w:r w:rsidRPr="00840055">
        <w:rPr>
          <w:rFonts w:ascii="Times New Roman" w:eastAsia="Times New Roman" w:hAnsi="Times New Roman" w:cs="Times New Roman"/>
          <w:sz w:val="24"/>
          <w:szCs w:val="24"/>
          <w:lang w:eastAsia="en-IN"/>
        </w:rPr>
        <w:t xml:space="preserve"> (e.g., k-fold cross-validation) to evaluate the model performance for different λ\lambda values.</w:t>
      </w:r>
    </w:p>
    <w:p w14:paraId="5D2D31EC" w14:textId="77777777" w:rsidR="00840055" w:rsidRPr="00840055" w:rsidRDefault="00840055" w:rsidP="008400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Use </w:t>
      </w:r>
      <w:r w:rsidRPr="00840055">
        <w:rPr>
          <w:rFonts w:ascii="Times New Roman" w:eastAsia="Times New Roman" w:hAnsi="Times New Roman" w:cs="Times New Roman"/>
          <w:b/>
          <w:bCs/>
          <w:sz w:val="24"/>
          <w:szCs w:val="24"/>
          <w:lang w:eastAsia="en-IN"/>
        </w:rPr>
        <w:t>Grid Search</w:t>
      </w:r>
      <w:r w:rsidRPr="00840055">
        <w:rPr>
          <w:rFonts w:ascii="Times New Roman" w:eastAsia="Times New Roman" w:hAnsi="Times New Roman" w:cs="Times New Roman"/>
          <w:sz w:val="24"/>
          <w:szCs w:val="24"/>
          <w:lang w:eastAsia="en-IN"/>
        </w:rPr>
        <w:t xml:space="preserve"> or </w:t>
      </w:r>
      <w:r w:rsidRPr="00840055">
        <w:rPr>
          <w:rFonts w:ascii="Times New Roman" w:eastAsia="Times New Roman" w:hAnsi="Times New Roman" w:cs="Times New Roman"/>
          <w:b/>
          <w:bCs/>
          <w:sz w:val="24"/>
          <w:szCs w:val="24"/>
          <w:lang w:eastAsia="en-IN"/>
        </w:rPr>
        <w:t>Random Search</w:t>
      </w:r>
      <w:r w:rsidRPr="00840055">
        <w:rPr>
          <w:rFonts w:ascii="Times New Roman" w:eastAsia="Times New Roman" w:hAnsi="Times New Roman" w:cs="Times New Roman"/>
          <w:sz w:val="24"/>
          <w:szCs w:val="24"/>
          <w:lang w:eastAsia="en-IN"/>
        </w:rPr>
        <w:t xml:space="preserve"> to search for the best value of λ\lambda based on cross-validation performance.</w:t>
      </w:r>
    </w:p>
    <w:p w14:paraId="29E121F2" w14:textId="77777777" w:rsidR="00840055" w:rsidRPr="00840055" w:rsidRDefault="00840055" w:rsidP="008400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Analytical methods</w:t>
      </w:r>
      <w:r w:rsidRPr="00840055">
        <w:rPr>
          <w:rFonts w:ascii="Times New Roman" w:eastAsia="Times New Roman" w:hAnsi="Times New Roman" w:cs="Times New Roman"/>
          <w:sz w:val="24"/>
          <w:szCs w:val="24"/>
          <w:lang w:eastAsia="en-IN"/>
        </w:rPr>
        <w:t xml:space="preserve"> like using the </w:t>
      </w:r>
      <w:r w:rsidRPr="00840055">
        <w:rPr>
          <w:rFonts w:ascii="Times New Roman" w:eastAsia="Times New Roman" w:hAnsi="Times New Roman" w:cs="Times New Roman"/>
          <w:b/>
          <w:bCs/>
          <w:sz w:val="24"/>
          <w:szCs w:val="24"/>
          <w:lang w:eastAsia="en-IN"/>
        </w:rPr>
        <w:t>AIC/BIC</w:t>
      </w:r>
      <w:r w:rsidRPr="00840055">
        <w:rPr>
          <w:rFonts w:ascii="Times New Roman" w:eastAsia="Times New Roman" w:hAnsi="Times New Roman" w:cs="Times New Roman"/>
          <w:sz w:val="24"/>
          <w:szCs w:val="24"/>
          <w:lang w:eastAsia="en-IN"/>
        </w:rPr>
        <w:t xml:space="preserve"> or other information criteria can also be considered.</w:t>
      </w:r>
    </w:p>
    <w:p w14:paraId="3CE01A61"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Q4. Can Ridge Regression be used for feature selection? If yes, how?</w:t>
      </w:r>
    </w:p>
    <w:p w14:paraId="7C60D06E"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Ridge Regression can help reduce the magnitude of coefficients but </w:t>
      </w:r>
      <w:r w:rsidRPr="00840055">
        <w:rPr>
          <w:rFonts w:ascii="Times New Roman" w:eastAsia="Times New Roman" w:hAnsi="Times New Roman" w:cs="Times New Roman"/>
          <w:b/>
          <w:bCs/>
          <w:sz w:val="24"/>
          <w:szCs w:val="24"/>
          <w:lang w:eastAsia="en-IN"/>
        </w:rPr>
        <w:t>does not perform explicit feature selection</w:t>
      </w:r>
      <w:r w:rsidRPr="00840055">
        <w:rPr>
          <w:rFonts w:ascii="Times New Roman" w:eastAsia="Times New Roman" w:hAnsi="Times New Roman" w:cs="Times New Roman"/>
          <w:sz w:val="24"/>
          <w:szCs w:val="24"/>
          <w:lang w:eastAsia="en-IN"/>
        </w:rPr>
        <w:t xml:space="preserve">. Unlike Lasso regression (which can set coefficients to zero), Ridge Regression shrinks the coefficients towards zero without making them exactly zero. </w:t>
      </w:r>
      <w:r w:rsidRPr="00840055">
        <w:rPr>
          <w:rFonts w:ascii="Times New Roman" w:eastAsia="Times New Roman" w:hAnsi="Times New Roman" w:cs="Times New Roman"/>
          <w:sz w:val="24"/>
          <w:szCs w:val="24"/>
          <w:lang w:eastAsia="en-IN"/>
        </w:rPr>
        <w:lastRenderedPageBreak/>
        <w:t xml:space="preserve">However, it can still help in identifying important features by shrinking less important features' coefficients more, but it won’t fully eliminate them. To achieve true feature selection, Lasso or </w:t>
      </w:r>
      <w:proofErr w:type="spellStart"/>
      <w:r w:rsidRPr="00840055">
        <w:rPr>
          <w:rFonts w:ascii="Times New Roman" w:eastAsia="Times New Roman" w:hAnsi="Times New Roman" w:cs="Times New Roman"/>
          <w:sz w:val="24"/>
          <w:szCs w:val="24"/>
          <w:lang w:eastAsia="en-IN"/>
        </w:rPr>
        <w:t>ElasticNet</w:t>
      </w:r>
      <w:proofErr w:type="spellEnd"/>
      <w:r w:rsidRPr="00840055">
        <w:rPr>
          <w:rFonts w:ascii="Times New Roman" w:eastAsia="Times New Roman" w:hAnsi="Times New Roman" w:cs="Times New Roman"/>
          <w:sz w:val="24"/>
          <w:szCs w:val="24"/>
          <w:lang w:eastAsia="en-IN"/>
        </w:rPr>
        <w:t xml:space="preserve"> may be preferred.</w:t>
      </w:r>
    </w:p>
    <w:p w14:paraId="2928F9F5"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Q5. How does the Ridge Regression model perform in the presence of multicollinearity?</w:t>
      </w:r>
    </w:p>
    <w:p w14:paraId="2409F85C"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Ridge Regression performs </w:t>
      </w:r>
      <w:r w:rsidRPr="00840055">
        <w:rPr>
          <w:rFonts w:ascii="Times New Roman" w:eastAsia="Times New Roman" w:hAnsi="Times New Roman" w:cs="Times New Roman"/>
          <w:b/>
          <w:bCs/>
          <w:sz w:val="24"/>
          <w:szCs w:val="24"/>
          <w:lang w:eastAsia="en-IN"/>
        </w:rPr>
        <w:t>better than OLS</w:t>
      </w:r>
      <w:r w:rsidRPr="00840055">
        <w:rPr>
          <w:rFonts w:ascii="Times New Roman" w:eastAsia="Times New Roman" w:hAnsi="Times New Roman" w:cs="Times New Roman"/>
          <w:sz w:val="24"/>
          <w:szCs w:val="24"/>
          <w:lang w:eastAsia="en-IN"/>
        </w:rPr>
        <w:t xml:space="preserve"> when there is multicollinearity (high correlation between independent variables). In the presence of multicollinearity, OLS may produce large, unstable coefficient estimates, which can make the model sensitive to small changes in the data. Ridge Regression helps by shrinking these large coefficients, making the model more stable and reducing the variance of the estimates.</w:t>
      </w:r>
    </w:p>
    <w:p w14:paraId="2D89986C"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Q6. Can Ridge Regression handle both categorical and continuous independent variables?</w:t>
      </w:r>
    </w:p>
    <w:p w14:paraId="12A92727"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Yes, Ridge Regression can handle both categorical and continuous independent variables, but categorical variables need to be </w:t>
      </w:r>
      <w:r w:rsidRPr="00840055">
        <w:rPr>
          <w:rFonts w:ascii="Times New Roman" w:eastAsia="Times New Roman" w:hAnsi="Times New Roman" w:cs="Times New Roman"/>
          <w:b/>
          <w:bCs/>
          <w:sz w:val="24"/>
          <w:szCs w:val="24"/>
          <w:lang w:eastAsia="en-IN"/>
        </w:rPr>
        <w:t>encoded</w:t>
      </w:r>
      <w:r w:rsidRPr="00840055">
        <w:rPr>
          <w:rFonts w:ascii="Times New Roman" w:eastAsia="Times New Roman" w:hAnsi="Times New Roman" w:cs="Times New Roman"/>
          <w:sz w:val="24"/>
          <w:szCs w:val="24"/>
          <w:lang w:eastAsia="en-IN"/>
        </w:rPr>
        <w:t xml:space="preserve"> into numerical form (e.g., using one-hot encoding or label encoding). Continuous variables can be used as they are. Ridge Regression works with any type of numeric input, but the features must be on similar scales, which is why </w:t>
      </w:r>
      <w:r w:rsidRPr="00840055">
        <w:rPr>
          <w:rFonts w:ascii="Times New Roman" w:eastAsia="Times New Roman" w:hAnsi="Times New Roman" w:cs="Times New Roman"/>
          <w:b/>
          <w:bCs/>
          <w:sz w:val="24"/>
          <w:szCs w:val="24"/>
          <w:lang w:eastAsia="en-IN"/>
        </w:rPr>
        <w:t>feature scaling (e.g., normalization or standardization)</w:t>
      </w:r>
      <w:r w:rsidRPr="00840055">
        <w:rPr>
          <w:rFonts w:ascii="Times New Roman" w:eastAsia="Times New Roman" w:hAnsi="Times New Roman" w:cs="Times New Roman"/>
          <w:sz w:val="24"/>
          <w:szCs w:val="24"/>
          <w:lang w:eastAsia="en-IN"/>
        </w:rPr>
        <w:t xml:space="preserve"> is often necessary.</w:t>
      </w:r>
    </w:p>
    <w:p w14:paraId="7E4FB451"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Q7. How do you interpret the coefficients of Ridge Regression?</w:t>
      </w:r>
    </w:p>
    <w:p w14:paraId="52C58D9F"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The coefficients in Ridge Regression represent the relationship between the independent variables and the dependent variable, but they are </w:t>
      </w:r>
      <w:r w:rsidRPr="00840055">
        <w:rPr>
          <w:rFonts w:ascii="Times New Roman" w:eastAsia="Times New Roman" w:hAnsi="Times New Roman" w:cs="Times New Roman"/>
          <w:b/>
          <w:bCs/>
          <w:sz w:val="24"/>
          <w:szCs w:val="24"/>
          <w:lang w:eastAsia="en-IN"/>
        </w:rPr>
        <w:t>shrunk</w:t>
      </w:r>
      <w:r w:rsidRPr="00840055">
        <w:rPr>
          <w:rFonts w:ascii="Times New Roman" w:eastAsia="Times New Roman" w:hAnsi="Times New Roman" w:cs="Times New Roman"/>
          <w:sz w:val="24"/>
          <w:szCs w:val="24"/>
          <w:lang w:eastAsia="en-IN"/>
        </w:rPr>
        <w:t xml:space="preserve"> compared to the OLS coefficients. Smaller coefficients suggest that the corresponding features are less important, while larger coefficients indicate more influence on the target variable. However, due to the shrinkage, the coefficients should be interpreted cautiously, as they might be biased towards zero.</w:t>
      </w:r>
    </w:p>
    <w:p w14:paraId="7FD6F2E3" w14:textId="77777777" w:rsidR="00840055" w:rsidRPr="00840055" w:rsidRDefault="00840055" w:rsidP="008400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0055">
        <w:rPr>
          <w:rFonts w:ascii="Times New Roman" w:eastAsia="Times New Roman" w:hAnsi="Times New Roman" w:cs="Times New Roman"/>
          <w:b/>
          <w:bCs/>
          <w:sz w:val="27"/>
          <w:szCs w:val="27"/>
          <w:lang w:eastAsia="en-IN"/>
        </w:rPr>
        <w:t>Q8. Can Ridge Regression be used for time-series data analysis? If yes, how?</w:t>
      </w:r>
    </w:p>
    <w:p w14:paraId="7430DE68" w14:textId="77777777" w:rsidR="00840055" w:rsidRPr="00840055" w:rsidRDefault="00840055" w:rsidP="00840055">
      <w:p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sz w:val="24"/>
          <w:szCs w:val="24"/>
          <w:lang w:eastAsia="en-IN"/>
        </w:rPr>
        <w:t xml:space="preserve">Yes, </w:t>
      </w:r>
      <w:r w:rsidRPr="00840055">
        <w:rPr>
          <w:rFonts w:ascii="Times New Roman" w:eastAsia="Times New Roman" w:hAnsi="Times New Roman" w:cs="Times New Roman"/>
          <w:b/>
          <w:bCs/>
          <w:sz w:val="24"/>
          <w:szCs w:val="24"/>
          <w:lang w:eastAsia="en-IN"/>
        </w:rPr>
        <w:t>Ridge Regression can be used for time-series data analysis</w:t>
      </w:r>
      <w:r w:rsidRPr="00840055">
        <w:rPr>
          <w:rFonts w:ascii="Times New Roman" w:eastAsia="Times New Roman" w:hAnsi="Times New Roman" w:cs="Times New Roman"/>
          <w:sz w:val="24"/>
          <w:szCs w:val="24"/>
          <w:lang w:eastAsia="en-IN"/>
        </w:rPr>
        <w:t>, but with considerations:</w:t>
      </w:r>
    </w:p>
    <w:p w14:paraId="11D12402" w14:textId="77777777" w:rsidR="00840055" w:rsidRPr="00840055" w:rsidRDefault="00840055" w:rsidP="008400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Autocorrelation</w:t>
      </w:r>
      <w:r w:rsidRPr="00840055">
        <w:rPr>
          <w:rFonts w:ascii="Times New Roman" w:eastAsia="Times New Roman" w:hAnsi="Times New Roman" w:cs="Times New Roman"/>
          <w:sz w:val="24"/>
          <w:szCs w:val="24"/>
          <w:lang w:eastAsia="en-IN"/>
        </w:rPr>
        <w:t>: Time-series data often exhibits autocorrelation (correlation between observations at different time lags). You can add lagged variables (previous time steps) as additional features to use Ridge for time-series forecasting.</w:t>
      </w:r>
    </w:p>
    <w:p w14:paraId="1F5F2DAE" w14:textId="77777777" w:rsidR="00840055" w:rsidRPr="00840055" w:rsidRDefault="00840055" w:rsidP="008400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Stationarity</w:t>
      </w:r>
      <w:r w:rsidRPr="00840055">
        <w:rPr>
          <w:rFonts w:ascii="Times New Roman" w:eastAsia="Times New Roman" w:hAnsi="Times New Roman" w:cs="Times New Roman"/>
          <w:sz w:val="24"/>
          <w:szCs w:val="24"/>
          <w:lang w:eastAsia="en-IN"/>
        </w:rPr>
        <w:t>: Ensure that the time series is stationary, as Ridge Regression assumes a linear relationship and stationary data. Non-stationary time series should be transformed (e.g., by differencing or detrending).</w:t>
      </w:r>
    </w:p>
    <w:p w14:paraId="21683498" w14:textId="77777777" w:rsidR="00840055" w:rsidRPr="00840055" w:rsidRDefault="00840055" w:rsidP="008400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0055">
        <w:rPr>
          <w:rFonts w:ascii="Times New Roman" w:eastAsia="Times New Roman" w:hAnsi="Times New Roman" w:cs="Times New Roman"/>
          <w:b/>
          <w:bCs/>
          <w:sz w:val="24"/>
          <w:szCs w:val="24"/>
          <w:lang w:eastAsia="en-IN"/>
        </w:rPr>
        <w:t>Feature Engineering</w:t>
      </w:r>
      <w:r w:rsidRPr="00840055">
        <w:rPr>
          <w:rFonts w:ascii="Times New Roman" w:eastAsia="Times New Roman" w:hAnsi="Times New Roman" w:cs="Times New Roman"/>
          <w:sz w:val="24"/>
          <w:szCs w:val="24"/>
          <w:lang w:eastAsia="en-IN"/>
        </w:rPr>
        <w:t>: Incorporate features like rolling averages, seasonal components, or time-of-day indicators to enhance the model’s predictive ability. Ridge can then be applied to this augmented dataset for predictions.</w:t>
      </w:r>
    </w:p>
    <w:p w14:paraId="2F3B2798" w14:textId="77777777" w:rsidR="00840055" w:rsidRDefault="00840055"/>
    <w:sectPr w:rsidR="0084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EA0"/>
    <w:multiLevelType w:val="multilevel"/>
    <w:tmpl w:val="D2C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62925"/>
    <w:multiLevelType w:val="multilevel"/>
    <w:tmpl w:val="3FC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A79B7"/>
    <w:multiLevelType w:val="multilevel"/>
    <w:tmpl w:val="8C1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5B38"/>
    <w:multiLevelType w:val="multilevel"/>
    <w:tmpl w:val="63CC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5"/>
    <w:rsid w:val="00840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4603"/>
  <w15:chartTrackingRefBased/>
  <w15:docId w15:val="{90810EDA-175C-43A2-9B3F-3F108DAC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00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0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0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055"/>
    <w:rPr>
      <w:b/>
      <w:bCs/>
    </w:rPr>
  </w:style>
  <w:style w:type="character" w:customStyle="1" w:styleId="katex">
    <w:name w:val="katex"/>
    <w:basedOn w:val="DefaultParagraphFont"/>
    <w:rsid w:val="0084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2024-12-21T11:49:00Z</dcterms:created>
  <dcterms:modified xsi:type="dcterms:W3CDTF">2024-12-21T11:50:00Z</dcterms:modified>
</cp:coreProperties>
</file>