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E40BB">
      <w:pPr>
        <w:pStyle w:val="2"/>
        <w:keepNext w:val="0"/>
        <w:keepLines w:val="0"/>
        <w:widowControl/>
        <w:suppressLineNumbers w:val="0"/>
      </w:pPr>
      <w:r>
        <w:t xml:space="preserve">5. </w:t>
      </w:r>
      <w:bookmarkStart w:id="0" w:name="_GoBack"/>
      <w:r>
        <w:t>LITERATURE SURVEY</w:t>
      </w:r>
    </w:p>
    <w:bookmarkEnd w:id="0"/>
    <w:p w14:paraId="46C9308E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7C2A7F27">
      <w:pPr>
        <w:pStyle w:val="8"/>
        <w:keepNext w:val="0"/>
        <w:keepLines w:val="0"/>
        <w:widowControl/>
        <w:suppressLineNumbers w:val="0"/>
      </w:pPr>
      <w:r>
        <w:t>To study previous research and existing systems.</w:t>
      </w:r>
    </w:p>
    <w:p w14:paraId="7AE67B87">
      <w:pPr>
        <w:pStyle w:val="3"/>
        <w:keepNext w:val="0"/>
        <w:keepLines w:val="0"/>
        <w:widowControl/>
        <w:suppressLineNumbers w:val="0"/>
      </w:pPr>
      <w:r>
        <w:t>Survey</w:t>
      </w:r>
    </w:p>
    <w:p w14:paraId="2BA41737">
      <w:pPr>
        <w:pStyle w:val="8"/>
        <w:keepNext w:val="0"/>
        <w:keepLines w:val="0"/>
        <w:widowControl/>
        <w:suppressLineNumbers w:val="0"/>
      </w:pPr>
      <w:r>
        <w:t>Many agricultural systems use:</w:t>
      </w:r>
    </w:p>
    <w:p w14:paraId="632ABD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IoT sensors </w:t>
      </w:r>
    </w:p>
    <w:p w14:paraId="036CD7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AI-based crop prediction </w:t>
      </w:r>
    </w:p>
    <w:p w14:paraId="0415DD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Image-based disease detection </w:t>
      </w:r>
    </w:p>
    <w:p w14:paraId="5478FC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Weather forecasting </w:t>
      </w:r>
    </w:p>
    <w:p w14:paraId="174ED86C">
      <w:pPr>
        <w:pStyle w:val="8"/>
        <w:keepNext w:val="0"/>
        <w:keepLines w:val="0"/>
        <w:widowControl/>
        <w:suppressLineNumbers w:val="0"/>
      </w:pPr>
      <w:r>
        <w:t>Research papers show Random Forest gives high accuracy in agricultural datasets.</w:t>
      </w:r>
    </w:p>
    <w:p w14:paraId="3DDB4FD4">
      <w:pPr>
        <w:pStyle w:val="8"/>
        <w:keepNext w:val="0"/>
        <w:keepLines w:val="0"/>
        <w:widowControl/>
        <w:suppressLineNumbers w:val="0"/>
      </w:pPr>
      <w:r>
        <w:t>KNN and Logistic Regression are also commonly used.</w:t>
      </w:r>
    </w:p>
    <w:p w14:paraId="33091B1D">
      <w:pPr>
        <w:pStyle w:val="8"/>
        <w:keepNext w:val="0"/>
        <w:keepLines w:val="0"/>
        <w:widowControl/>
        <w:suppressLineNumbers w:val="0"/>
      </w:pPr>
      <w:r>
        <w:t>Deep learning improves plant disease detection.</w:t>
      </w:r>
    </w:p>
    <w:p w14:paraId="714F67F4">
      <w:pPr>
        <w:pStyle w:val="3"/>
        <w:keepNext w:val="0"/>
        <w:keepLines w:val="0"/>
        <w:widowControl/>
        <w:suppressLineNumbers w:val="0"/>
      </w:pPr>
      <w:r>
        <w:t>Existing Systems</w:t>
      </w:r>
    </w:p>
    <w:p w14:paraId="6E641C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Manual farming advice </w:t>
      </w:r>
    </w:p>
    <w:p w14:paraId="5E45D6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Basic agriculture apps </w:t>
      </w:r>
    </w:p>
    <w:p w14:paraId="03B735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Static weather apps </w:t>
      </w:r>
    </w:p>
    <w:p w14:paraId="647F4925">
      <w:pPr>
        <w:pStyle w:val="3"/>
        <w:keepNext w:val="0"/>
        <w:keepLines w:val="0"/>
        <w:widowControl/>
        <w:suppressLineNumbers w:val="0"/>
      </w:pPr>
      <w:r>
        <w:t>Limitations</w:t>
      </w:r>
    </w:p>
    <w:p w14:paraId="237377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 personalized crop recommendation </w:t>
      </w:r>
    </w:p>
    <w:p w14:paraId="4F9D0A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 soil-based analysis </w:t>
      </w:r>
    </w:p>
    <w:p w14:paraId="3A9F78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Limited prediction accuracy </w:t>
      </w:r>
    </w:p>
    <w:p w14:paraId="12C3157F">
      <w:pPr>
        <w:pStyle w:val="3"/>
        <w:keepNext w:val="0"/>
        <w:keepLines w:val="0"/>
        <w:widowControl/>
        <w:suppressLineNumbers w:val="0"/>
      </w:pPr>
      <w:r>
        <w:t>Comparison</w:t>
      </w:r>
    </w:p>
    <w:p w14:paraId="71A929E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Traditional System → Manual</w:t>
      </w:r>
      <w:r>
        <w:rPr>
          <w:rStyle w:val="6"/>
        </w:rPr>
        <w:br w:type="textWrapping"/>
      </w:r>
      <w:r>
        <w:rPr>
          <w:rStyle w:val="6"/>
        </w:rPr>
        <w:t>Existing Apps → Limited</w:t>
      </w:r>
      <w:r>
        <w:rPr>
          <w:rStyle w:val="6"/>
        </w:rPr>
        <w:br w:type="textWrapping"/>
      </w:r>
      <w:r>
        <w:rPr>
          <w:rStyle w:val="6"/>
        </w:rPr>
        <w:t>OptiCrop → Smart + ML + AI</w:t>
      </w:r>
    </w:p>
    <w:p w14:paraId="5C178C0C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54755B5A">
      <w:pPr>
        <w:pStyle w:val="8"/>
        <w:keepNext w:val="0"/>
        <w:keepLines w:val="0"/>
        <w:widowControl/>
        <w:suppressLineNumbers w:val="0"/>
      </w:pPr>
      <w:r>
        <w:t>OptiCrop improves over traditional systems using advanced AI.</w:t>
      </w:r>
    </w:p>
    <w:p w14:paraId="60BF2C4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4B3EB2"/>
    <w:multiLevelType w:val="multilevel"/>
    <w:tmpl w:val="B04B3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9AC260"/>
    <w:multiLevelType w:val="multilevel"/>
    <w:tmpl w:val="D19AC2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CCDFFEA"/>
    <w:multiLevelType w:val="multilevel"/>
    <w:tmpl w:val="DCCDFF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7449A"/>
    <w:rsid w:val="0A37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2026-07-03T17:17:00Z</dcterms:created>
  <dc:creator>Goda Jayasimhareddy</dc:creator>
  <cp:lastModifiedBy>Goda Jayasimhareddy</cp:lastModifiedBy>
  <dcterms:modified xsi:type="dcterms:W3CDTF">2026-07-03T17:22:13Z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C93E57E40B374296A962A14A8C7E953C_11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