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Моргунов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командной строкой.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Перейдем в каталог tmp и выполним в нем команду ls с различными операциями. Используя -а увидим скрытые файлы, используя -alf увидим развернутое описание файлов</w:t>
      </w:r>
    </w:p>
    <w:p>
      <w:pPr>
        <w:pStyle w:val="CaptionedFigure"/>
      </w:pPr>
      <w:r>
        <w:drawing>
          <wp:inline>
            <wp:extent cx="3733800" cy="2773189"/>
            <wp:effectExtent b="0" l="0" r="0" t="0"/>
            <wp:docPr descr="работа с ls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ls</w:t>
      </w:r>
    </w:p>
    <w:p>
      <w:pPr>
        <w:numPr>
          <w:ilvl w:val="0"/>
          <w:numId w:val="1002"/>
        </w:numPr>
        <w:pStyle w:val="Compact"/>
      </w:pPr>
      <w:r>
        <w:t xml:space="preserve">Перейдем в выше стоящую директорию, выведем каталоги из директории, заметим что файла cron нет .</w:t>
      </w:r>
    </w:p>
    <w:p>
      <w:pPr>
        <w:pStyle w:val="CaptionedFigure"/>
      </w:pPr>
      <w:r>
        <w:drawing>
          <wp:inline>
            <wp:extent cx="3733800" cy="1028471"/>
            <wp:effectExtent b="0" l="0" r="0" t="0"/>
            <wp:docPr descr="cron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cron</w:t>
      </w:r>
    </w:p>
    <w:p>
      <w:pPr>
        <w:numPr>
          <w:ilvl w:val="0"/>
          <w:numId w:val="1003"/>
        </w:numPr>
        <w:pStyle w:val="Compact"/>
      </w:pPr>
      <w:r>
        <w:t xml:space="preserve">Перейдем в домашний каталог и путем поднятия по директориям узнаем владельца.</w:t>
      </w:r>
    </w:p>
    <w:p>
      <w:pPr>
        <w:pStyle w:val="CaptionedFigure"/>
      </w:pPr>
      <w:r>
        <w:drawing>
          <wp:inline>
            <wp:extent cx="3733800" cy="2627074"/>
            <wp:effectExtent b="0" l="0" r="0" t="0"/>
            <wp:docPr descr="Владелец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Владелец</w:t>
      </w:r>
    </w:p>
    <w:p>
      <w:pPr>
        <w:numPr>
          <w:ilvl w:val="0"/>
          <w:numId w:val="1004"/>
        </w:numPr>
        <w:pStyle w:val="Compact"/>
      </w:pPr>
      <w:r>
        <w:t xml:space="preserve">Создадим новый каталог.</w:t>
      </w:r>
    </w:p>
    <w:p>
      <w:pPr>
        <w:pStyle w:val="CaptionedFigure"/>
      </w:pPr>
      <w:r>
        <w:drawing>
          <wp:inline>
            <wp:extent cx="3733800" cy="522956"/>
            <wp:effectExtent b="0" l="0" r="0" t="0"/>
            <wp:docPr descr="Новый каталог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numPr>
          <w:ilvl w:val="0"/>
          <w:numId w:val="1005"/>
        </w:numPr>
        <w:pStyle w:val="Compact"/>
      </w:pPr>
      <w:r>
        <w:t xml:space="preserve">Командой mkdir {letters, memos, misk} создадим новые каталоги.</w:t>
      </w:r>
    </w:p>
    <w:p>
      <w:pPr>
        <w:pStyle w:val="FirstParagraph"/>
      </w:pPr>
      <w:r>
        <w:t xml:space="preserve">[создание каталогов одной командой] (image/5.png){ #fig:005 width=70% }</w:t>
      </w:r>
    </w:p>
    <w:p>
      <w:pPr>
        <w:numPr>
          <w:ilvl w:val="0"/>
          <w:numId w:val="1006"/>
        </w:numPr>
        <w:pStyle w:val="Compact"/>
      </w:pPr>
      <w:r>
        <w:t xml:space="preserve">Затем добавив к команде -rm -r и удалим все каталоги, без -r мы бы не смогли удалить не пустые каталоги.</w:t>
      </w:r>
    </w:p>
    <w:p>
      <w:pPr>
        <w:pStyle w:val="CaptionedFigure"/>
      </w:pPr>
      <w:r>
        <w:drawing>
          <wp:inline>
            <wp:extent cx="3733800" cy="836568"/>
            <wp:effectExtent b="0" l="0" r="0" t="0"/>
            <wp:docPr descr="Удаление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07"/>
        </w:numPr>
        <w:pStyle w:val="Compact"/>
      </w:pPr>
      <w:r>
        <w:t xml:space="preserve">Команда ls -R выводит все содержимое каталога и подкаталогов.</w:t>
      </w:r>
    </w:p>
    <w:p>
      <w:pPr>
        <w:pStyle w:val="CaptionedFigure"/>
      </w:pPr>
      <w:r>
        <w:drawing>
          <wp:inline>
            <wp:extent cx="3733800" cy="2980919"/>
            <wp:effectExtent b="0" l="0" r="0" t="0"/>
            <wp:docPr descr="ls -R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-R</w:t>
      </w:r>
    </w:p>
    <w:p>
      <w:pPr>
        <w:numPr>
          <w:ilvl w:val="0"/>
          <w:numId w:val="1008"/>
        </w:numPr>
        <w:pStyle w:val="Compact"/>
      </w:pPr>
      <w:r>
        <w:t xml:space="preserve">Команда ls -ltr выведет файлы упорядочено, в зависимости от того, когда они изменялись.</w:t>
      </w:r>
    </w:p>
    <w:p>
      <w:pPr>
        <w:pStyle w:val="CaptionedFigure"/>
      </w:pPr>
      <w:r>
        <w:drawing>
          <wp:inline>
            <wp:extent cx="3733800" cy="2565654"/>
            <wp:effectExtent b="0" l="0" r="0" t="0"/>
            <wp:docPr descr="ls -ltr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-ltr</w:t>
      </w:r>
    </w:p>
    <w:p>
      <w:pPr>
        <w:numPr>
          <w:ilvl w:val="0"/>
          <w:numId w:val="1009"/>
        </w:numPr>
      </w:pPr>
      <w:r>
        <w:t xml:space="preserve">Далее c помощью команды man выведем несколько команд.</w:t>
      </w:r>
      <w:r>
        <w:t xml:space="preserve"> </w:t>
      </w:r>
      <w:r>
        <w:t xml:space="preserve">cd-отвечает за переходы между каталогами</w:t>
      </w:r>
      <w:r>
        <w:t xml:space="preserve"> </w:t>
      </w:r>
      <w:r>
        <w:t xml:space="preserve">pwd-вывод нахождения на данный момент</w:t>
      </w:r>
      <w:r>
        <w:t xml:space="preserve"> </w:t>
      </w:r>
      <w:r>
        <w:t xml:space="preserve">mkdir-создание каталогов</w:t>
      </w:r>
      <w:r>
        <w:t xml:space="preserve"> </w:t>
      </w:r>
      <w:r>
        <w:t xml:space="preserve">rmdir-удаление пустых каталогов</w:t>
      </w:r>
      <w:r>
        <w:t xml:space="preserve"> </w:t>
      </w:r>
      <w:r>
        <w:t xml:space="preserve">rm-удаление файлов и директорий</w:t>
      </w:r>
    </w:p>
    <w:p>
      <w:pPr>
        <w:numPr>
          <w:ilvl w:val="0"/>
          <w:numId w:val="1009"/>
        </w:numPr>
      </w:pPr>
      <w:r>
        <w:t xml:space="preserve">C помощью команды history изменим команду.</w:t>
      </w:r>
    </w:p>
    <w:p>
      <w:pPr>
        <w:pStyle w:val="CaptionedFigure"/>
      </w:pPr>
      <w:r>
        <w:drawing>
          <wp:inline>
            <wp:extent cx="3733800" cy="1757396"/>
            <wp:effectExtent b="0" l="0" r="0" t="0"/>
            <wp:docPr descr="history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Что такое командная строка? Термина для работы с файлами, каталогами.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можно определить абсолютный путь текущего каталога? pwd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ls -l</w:t>
      </w:r>
    </w:p>
    <w:p>
      <w:pPr>
        <w:numPr>
          <w:ilvl w:val="0"/>
          <w:numId w:val="1010"/>
        </w:numPr>
        <w:pStyle w:val="Compact"/>
      </w:pPr>
      <w:r>
        <w:t xml:space="preserve">Каким образом отобразить информацию о скрытых файлах? Приведите примеры. ls -a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 rm/rmdir рм не удалит не пустой каталог.</w:t>
      </w:r>
    </w:p>
    <w:p>
      <w:pPr>
        <w:numPr>
          <w:ilvl w:val="0"/>
          <w:numId w:val="1010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 history</w:t>
      </w:r>
    </w:p>
    <w:p>
      <w:pPr>
        <w:numPr>
          <w:ilvl w:val="0"/>
          <w:numId w:val="1010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!</w:t>
      </w:r>
      <w:r>
        <w:t xml:space="preserve">:s/чтоменяем/начтоменяем</w:t>
      </w:r>
    </w:p>
    <w:p>
      <w:pPr>
        <w:numPr>
          <w:ilvl w:val="0"/>
          <w:numId w:val="1010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0"/>
        </w:numPr>
        <w:pStyle w:val="Compact"/>
      </w:pPr>
      <w:r>
        <w:t xml:space="preserve">Дайте определение и приведите примера символов экранирования. символы замены стандартных слов ~=home</w:t>
      </w:r>
    </w:p>
    <w:p>
      <w:pPr>
        <w:numPr>
          <w:ilvl w:val="0"/>
          <w:numId w:val="1010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1"/>
        </w:numPr>
        <w:pStyle w:val="Compact"/>
      </w:pPr>
      <w:r>
        <w:t xml:space="preserve">Вывод расширенной информации о файле-вес, название, защита.</w:t>
      </w:r>
    </w:p>
    <w:p>
      <w:pPr>
        <w:numPr>
          <w:ilvl w:val="0"/>
          <w:numId w:val="101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12"/>
        </w:numPr>
        <w:pStyle w:val="Compact"/>
      </w:pPr>
      <w:r>
        <w:t xml:space="preserve">Как получить информацию об интересующей вас команде? man</w:t>
      </w:r>
    </w:p>
    <w:p>
      <w:pPr>
        <w:numPr>
          <w:ilvl w:val="0"/>
          <w:numId w:val="1012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 Ctrl+R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данной лабораторной работе мы познакомились с командной строкой, научились простейшим командам.</w:t>
      </w:r>
    </w:p>
    <w:p>
      <w:pPr>
        <w:pStyle w:val="BodyText"/>
      </w:pPr>
      <w:r>
        <w:t xml:space="preserve">:::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№4</dc:title>
  <dc:creator>Моргунов Владимир Иванович</dc:creator>
  <dc:language>ru-RU</dc:language>
  <cp:keywords/>
  <dcterms:created xsi:type="dcterms:W3CDTF">2023-03-03T12:22:03Z</dcterms:created>
  <dcterms:modified xsi:type="dcterms:W3CDTF">2023-03-03T12:22:03Z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