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hint="eastAsia"/>
        </w:rPr>
        <w:alias w:val="项目技术报告"/>
        <w:tag w:val="reportTitle"/>
        <w:id w:val="-1273004183"/>
        <w:placeholder>
          <w:docPart w:val="9663A9A9F17444119D2A99469108BEA7"/>
        </w:placeholder>
      </w:sdtPr>
      <w:sdtEndPr/>
      <w:sdtContent>
        <w:p w14:paraId="11BB27DB" w14:textId="4C5737D0" w:rsidR="005563BD" w:rsidRDefault="00E53FB7" w:rsidP="005563BD">
          <w:pPr>
            <w:pStyle w:val="a3"/>
          </w:pPr>
          <w:r>
            <w:rPr>
              <w:rFonts w:hint="eastAsia"/>
            </w:rPr>
            <w:t>模块化控制器技术报告</w:t>
          </w:r>
        </w:p>
      </w:sdtContent>
    </w:sdt>
    <w:sdt>
      <w:sdtPr>
        <w:rPr>
          <w:rFonts w:hint="eastAsia"/>
        </w:rPr>
        <w:alias w:val="项目名称"/>
        <w:tag w:val="projectName"/>
        <w:id w:val="-597554624"/>
        <w:placeholder>
          <w:docPart w:val="9663A9A9F17444119D2A99469108BEA7"/>
        </w:placeholder>
      </w:sdtPr>
      <w:sdtEndPr/>
      <w:sdtContent>
        <w:p w14:paraId="53F4B4C1" w14:textId="5FE1C19B" w:rsidR="005563BD" w:rsidRDefault="00E53FB7" w:rsidP="005563BD">
          <w:pPr>
            <w:pStyle w:val="CoverProject"/>
          </w:pPr>
          <w:r>
            <w:rPr>
              <w:rFonts w:hint="eastAsia"/>
            </w:rPr>
            <w:t>模块化控制器设计与验证</w:t>
          </w:r>
        </w:p>
      </w:sdtContent>
    </w:sdt>
    <w:sdt>
      <w:sdtPr>
        <w:rPr>
          <w:rFonts w:hint="eastAsia"/>
        </w:rPr>
        <w:alias w:val="编制单位"/>
        <w:tag w:val="author"/>
        <w:id w:val="-626390492"/>
        <w:placeholder>
          <w:docPart w:val="9663A9A9F17444119D2A99469108BEA7"/>
        </w:placeholder>
      </w:sdtPr>
      <w:sdtEndPr/>
      <w:sdtContent>
        <w:p w14:paraId="6DC732CB" w14:textId="474A74CD" w:rsidR="005563BD" w:rsidRDefault="00E53FB7" w:rsidP="005563BD">
          <w:pPr>
            <w:pStyle w:val="CoverMeta"/>
          </w:pPr>
          <w:r>
            <w:rPr>
              <w:rFonts w:hint="eastAsia"/>
            </w:rPr>
            <w:t>编制单位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项目组</w:t>
          </w:r>
        </w:p>
      </w:sdtContent>
    </w:sdt>
    <w:sdt>
      <w:sdtPr>
        <w:rPr>
          <w:rFonts w:hint="eastAsia"/>
        </w:rPr>
        <w:alias w:val="版本编号"/>
        <w:tag w:val="revision"/>
        <w:id w:val="294192344"/>
        <w:placeholder>
          <w:docPart w:val="9663A9A9F17444119D2A99469108BEA7"/>
        </w:placeholder>
      </w:sdtPr>
      <w:sdtEndPr/>
      <w:sdtContent>
        <w:p w14:paraId="0DF4780E" w14:textId="6EB1ECBB" w:rsidR="005563BD" w:rsidRDefault="00E53FB7" w:rsidP="005563BD">
          <w:pPr>
            <w:pStyle w:val="CoverMeta"/>
          </w:pPr>
          <w:r>
            <w:rPr>
              <w:rFonts w:hint="eastAsia"/>
            </w:rPr>
            <w:t>版本</w:t>
          </w:r>
          <w:r>
            <w:rPr>
              <w:rFonts w:hint="eastAsia"/>
            </w:rPr>
            <w:t xml:space="preserve">  R0</w:t>
          </w:r>
        </w:p>
      </w:sdtContent>
    </w:sdt>
    <w:sdt>
      <w:sdtPr>
        <w:rPr>
          <w:rFonts w:hint="eastAsia"/>
        </w:rPr>
        <w:alias w:val="编制日期"/>
        <w:tag w:val="date"/>
        <w:id w:val="-1086533555"/>
        <w:placeholder>
          <w:docPart w:val="9663A9A9F17444119D2A99469108BEA7"/>
        </w:placeholder>
      </w:sdtPr>
      <w:sdtEndPr/>
      <w:sdtContent>
        <w:p w14:paraId="76AE708C" w14:textId="68BA4B3C" w:rsidR="005563BD" w:rsidRDefault="00E53FB7" w:rsidP="005563BD">
          <w:pPr>
            <w:pStyle w:val="CoverMeta"/>
          </w:pPr>
          <w:r>
            <w:t>2026-10-10</w:t>
          </w:r>
        </w:p>
      </w:sdtContent>
    </w:sdt>
    <w:p w14:paraId="1D20A54B" w14:textId="77777777" w:rsidR="005563BD" w:rsidRDefault="005563BD">
      <w:pPr>
        <w:sectPr w:rsidR="005563BD" w:rsidSect="005563B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 w14:paraId="08720099" w14:textId="77777777" w:rsidR="005563BD" w:rsidRDefault="005563BD" w:rsidP="005563BD">
      <w:pPr>
        <w:pStyle w:val="TOCTitle"/>
      </w:pPr>
      <w:r>
        <w:rPr>
          <w:rFonts w:hint="eastAsia"/>
        </w:rPr>
        <w:lastRenderedPageBreak/>
        <w:t>目录</w:t>
      </w:r>
    </w:p>
    <w:p w14:paraId="188D9299" w14:textId="77777777" w:rsidR="005563BD" w:rsidRDefault="00E53FB7" w:rsidP="005563BD">
      <w:pPr>
        <w:pStyle w:val="ReportNote"/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r w:rsidR="005563BD">
        <w:rPr>
          <w:rFonts w:hint="eastAsia"/>
          <w:b/>
          <w:bCs/>
          <w:noProof/>
        </w:rPr>
        <w:t>未找到目录项。</w:t>
      </w:r>
      <w:r>
        <w:rPr>
          <w:b/>
          <w:bCs/>
          <w:noProof/>
        </w:rPr>
        <w:fldChar w:fldCharType="end"/>
      </w:r>
    </w:p>
    <w:p w14:paraId="0A3DC716" w14:textId="77777777" w:rsidR="005563BD" w:rsidRDefault="005563BD">
      <w:pPr>
        <w:sectPr w:rsidR="005563BD" w:rsidSect="005563BD">
          <w:headerReference w:type="default" r:id="rId13"/>
          <w:footerReference w:type="default" r:id="rId14"/>
          <w:pgSz w:w="11906" w:h="16838"/>
          <w:pgMar w:top="1417" w:right="1417" w:bottom="1417" w:left="1417" w:header="709" w:footer="709" w:gutter="0"/>
          <w:pgNumType w:fmt="upperRoman" w:start="1"/>
          <w:cols w:space="720"/>
          <w:docGrid w:linePitch="360"/>
        </w:sectPr>
      </w:pPr>
    </w:p>
    <w:p w14:paraId="6D50E6F5" w14:textId="77777777" w:rsidR="00E53FB7" w:rsidRDefault="00E53FB7" w:rsidP="00E53FB7">
      <w:pPr>
        <w:pStyle w:val="1"/>
        <w:rPr>
          <w:rFonts w:hint="eastAsia"/>
        </w:rPr>
      </w:pPr>
      <w:bookmarkStart w:id="0" w:name="ReportBodyStart"/>
      <w:bookmarkStart w:id="1" w:name="DR_bd445c462b7eebbc242e27f08c7d_t"/>
      <w:bookmarkEnd w:id="0"/>
      <w:r>
        <w:rPr>
          <w:rFonts w:hint="eastAsia"/>
        </w:rPr>
        <w:lastRenderedPageBreak/>
        <w:t>项目概述</w:t>
      </w:r>
      <w:bookmarkEnd w:id="1"/>
    </w:p>
    <w:p w14:paraId="00FDA97E" w14:textId="77777777" w:rsidR="00E53FB7" w:rsidRDefault="00E53FB7" w:rsidP="00E53FB7">
      <w:pPr>
        <w:rPr>
          <w:rFonts w:hint="eastAsia"/>
        </w:rPr>
      </w:pPr>
      <w:bookmarkStart w:id="2" w:name="DR_1dee6e3ec67dc8033b3363d93f46_b"/>
      <w:r>
        <w:rPr>
          <w:rFonts w:hint="eastAsia"/>
        </w:rPr>
        <w:t>本项目拟建立一套可分阶段验证的模块化控制器方案，将信号采集、模型计算、控制输出和试验记录分开组织。当前方案能够形成完整的需求与验证框架，下一步应以接口联调和异常工况试验补齐工程证据。本报告中的数值、曲线和用例均用于方案演示；曲线来自明确给定的计算模型，不代表已经完成硬件性能验收。</w:t>
      </w:r>
    </w:p>
    <w:p w14:paraId="47FB6DAD" w14:textId="77777777" w:rsidR="00E53FB7" w:rsidRDefault="00E53FB7" w:rsidP="00E53FB7">
      <w:pPr>
        <w:pStyle w:val="2"/>
        <w:rPr>
          <w:rFonts w:hint="eastAsia"/>
        </w:rPr>
      </w:pPr>
      <w:bookmarkStart w:id="3" w:name="DR_47422811e5a9aa49ae7c87c21710_t"/>
      <w:bookmarkEnd w:id="2"/>
      <w:r>
        <w:rPr>
          <w:rFonts w:hint="eastAsia"/>
        </w:rPr>
        <w:t>目标与适用范围</w:t>
      </w:r>
      <w:bookmarkEnd w:id="3"/>
    </w:p>
    <w:p w14:paraId="2FBAED90" w14:textId="77777777" w:rsidR="00E53FB7" w:rsidRDefault="00E53FB7" w:rsidP="00E53FB7">
      <w:pPr>
        <w:rPr>
          <w:rFonts w:hint="eastAsia"/>
        </w:rPr>
      </w:pPr>
      <w:bookmarkStart w:id="4" w:name="DR_094f5333853b2f386477c4e46cb8_b"/>
      <w:r>
        <w:rPr>
          <w:rFonts w:hint="eastAsia"/>
        </w:rPr>
        <w:t>报告面向项目评审人员和实施人员，重点回答模块怎样划分、数据怎样流动、哪些参数需要固定，以及后续如何判断试验通过。评价依据由需求、参数、用例和记录共同组成；仅有某次曲线平滑或某个单元运行成功，不能替代对完整流程的核对。</w:t>
      </w:r>
    </w:p>
    <w:p w14:paraId="5CFC9F00" w14:textId="77777777" w:rsidR="00E53FB7" w:rsidRDefault="00E53FB7" w:rsidP="00E53FB7">
      <w:pPr>
        <w:rPr>
          <w:rFonts w:hint="eastAsia"/>
        </w:rPr>
      </w:pPr>
      <w:bookmarkStart w:id="5" w:name="DR_99df86594a989227b8e6259f70b0_b"/>
      <w:bookmarkEnd w:id="4"/>
      <w:r>
        <w:rPr>
          <w:rFonts w:hint="eastAsia"/>
        </w:rPr>
        <w:t>本阶段覆盖单通道信号输入、离散计算流程、参数版本管理和离线结果检查。功率执行机构、保护装置的安全认证以及现场长期运行不在本阶段范围内。后续扩展通道数量时，需要重新核对传输负载、同步边界和记录容量，不直接沿用本样例的演示参数。</w:t>
      </w:r>
    </w:p>
    <w:bookmarkEnd w:id="5"/>
    <w:p w14:paraId="7BD53542" w14:textId="4DB873B5" w:rsidR="00E53FB7" w:rsidRDefault="00E53FB7" w:rsidP="00E53FB7">
      <w:pPr>
        <w:pStyle w:val="TableCaption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SEQ Table \* ARABIC \* CHARFORMAT</w:instrText>
      </w:r>
      <w:r w:rsidRPr="00E53FB7">
        <w:instrText xml:space="preserve"> </w:instrText>
      </w:r>
      <w:r>
        <w:fldChar w:fldCharType="separate"/>
      </w:r>
      <w:bookmarkStart w:id="6" w:name="DR_c294df19b803103133c736b86184_n"/>
      <w:r>
        <w:rPr>
          <w:noProof/>
        </w:rPr>
        <w:t>1</w:t>
      </w:r>
      <w:bookmarkEnd w:id="6"/>
      <w:r>
        <w:fldChar w:fldCharType="end"/>
      </w:r>
      <w:r>
        <w:rPr>
          <w:rFonts w:hint="eastAsia"/>
        </w:rPr>
        <w:t xml:space="preserve">  </w:t>
      </w:r>
      <w:bookmarkStart w:id="7" w:name="DR_c294df19b803103133c736b86184_t"/>
      <w:r>
        <w:rPr>
          <w:rFonts w:hint="eastAsia"/>
        </w:rPr>
        <w:t>阶段交付物</w:t>
      </w:r>
      <w:bookmarkEnd w:id="7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984"/>
        <w:gridCol w:w="3685"/>
        <w:gridCol w:w="3402"/>
      </w:tblGrid>
      <w:tr w:rsidR="00E53FB7" w14:paraId="70B8B3CE" w14:textId="77777777" w:rsidTr="00E53FB7">
        <w:trPr>
          <w:cantSplit/>
          <w:tblHeader/>
        </w:trPr>
        <w:tc>
          <w:tcPr>
            <w:tcW w:w="1984" w:type="dxa"/>
            <w:shd w:val="clear" w:color="auto" w:fill="EFEFEF"/>
          </w:tcPr>
          <w:p w14:paraId="00188192" w14:textId="37D20603" w:rsidR="00E53FB7" w:rsidRDefault="00E53FB7" w:rsidP="00E53FB7">
            <w:pPr>
              <w:pStyle w:val="TableHeader"/>
            </w:pPr>
            <w:bookmarkStart w:id="8" w:name="DR_a8a56438d73bf03615692371468b_b"/>
            <w:bookmarkStart w:id="9" w:name="DR_c294df19b803103133c736b86184_b"/>
            <w:r>
              <w:rPr>
                <w:rFonts w:hint="eastAsia"/>
              </w:rPr>
              <w:t>交付项</w:t>
            </w:r>
            <w:bookmarkEnd w:id="8"/>
          </w:p>
        </w:tc>
        <w:tc>
          <w:tcPr>
            <w:tcW w:w="3685" w:type="dxa"/>
            <w:shd w:val="clear" w:color="auto" w:fill="EFEFEF"/>
          </w:tcPr>
          <w:p w14:paraId="472F7111" w14:textId="3686688A" w:rsidR="00E53FB7" w:rsidRDefault="00E53FB7" w:rsidP="00E53FB7">
            <w:pPr>
              <w:pStyle w:val="TableHeader"/>
            </w:pPr>
            <w:bookmarkStart w:id="10" w:name="DR_36bb3d09281744a59b8826417e0a_b"/>
            <w:r>
              <w:rPr>
                <w:rFonts w:hint="eastAsia"/>
              </w:rPr>
              <w:t>主要内容</w:t>
            </w:r>
            <w:bookmarkEnd w:id="10"/>
          </w:p>
        </w:tc>
        <w:tc>
          <w:tcPr>
            <w:tcW w:w="3402" w:type="dxa"/>
            <w:shd w:val="clear" w:color="auto" w:fill="EFEFEF"/>
          </w:tcPr>
          <w:p w14:paraId="02116768" w14:textId="59FC523F" w:rsidR="00E53FB7" w:rsidRDefault="00E53FB7" w:rsidP="00E53FB7">
            <w:pPr>
              <w:pStyle w:val="TableHeader"/>
            </w:pPr>
            <w:bookmarkStart w:id="11" w:name="DR_f25524c44fef786b0f1736ba547a_b"/>
            <w:r>
              <w:rPr>
                <w:rFonts w:hint="eastAsia"/>
              </w:rPr>
              <w:t>完成条件</w:t>
            </w:r>
            <w:bookmarkEnd w:id="11"/>
          </w:p>
        </w:tc>
      </w:tr>
      <w:tr w:rsidR="00E53FB7" w14:paraId="55DB4090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78D6DA6C" w14:textId="788DA8CB" w:rsidR="00E53FB7" w:rsidRDefault="00E53FB7" w:rsidP="00E53FB7">
            <w:pPr>
              <w:pStyle w:val="TableText"/>
            </w:pPr>
            <w:bookmarkStart w:id="12" w:name="DR_8f9fa6aaa5a944f18b9fc7753c47_b"/>
            <w:r>
              <w:rPr>
                <w:rFonts w:hint="eastAsia"/>
              </w:rPr>
              <w:t>需求基线</w:t>
            </w:r>
            <w:bookmarkEnd w:id="12"/>
          </w:p>
        </w:tc>
        <w:tc>
          <w:tcPr>
            <w:tcW w:w="3685" w:type="dxa"/>
            <w:shd w:val="clear" w:color="auto" w:fill="auto"/>
          </w:tcPr>
          <w:p w14:paraId="65866A6D" w14:textId="68BD1DF4" w:rsidR="00E53FB7" w:rsidRDefault="00E53FB7" w:rsidP="00E53FB7">
            <w:pPr>
              <w:pStyle w:val="TableText"/>
            </w:pPr>
            <w:bookmarkStart w:id="13" w:name="DR_7116294d67a559c9996aaca15e7a_b"/>
            <w:r>
              <w:rPr>
                <w:rFonts w:hint="eastAsia"/>
              </w:rPr>
              <w:t>指标、边界与异常处理</w:t>
            </w:r>
            <w:bookmarkEnd w:id="13"/>
          </w:p>
        </w:tc>
        <w:tc>
          <w:tcPr>
            <w:tcW w:w="3402" w:type="dxa"/>
            <w:shd w:val="clear" w:color="auto" w:fill="auto"/>
          </w:tcPr>
          <w:p w14:paraId="70ADC7EA" w14:textId="68E924C4" w:rsidR="00E53FB7" w:rsidRDefault="00E53FB7" w:rsidP="00E53FB7">
            <w:pPr>
              <w:pStyle w:val="TableText"/>
            </w:pPr>
            <w:bookmarkStart w:id="14" w:name="DR_58900d6a134b5fd679477fe2b250_b"/>
            <w:r>
              <w:rPr>
                <w:rFonts w:hint="eastAsia"/>
              </w:rPr>
              <w:t>评审确认后冻结版本</w:t>
            </w:r>
            <w:bookmarkEnd w:id="14"/>
          </w:p>
        </w:tc>
      </w:tr>
      <w:tr w:rsidR="00E53FB7" w14:paraId="25068208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5748A529" w14:textId="09BDCA49" w:rsidR="00E53FB7" w:rsidRDefault="00E53FB7" w:rsidP="00E53FB7">
            <w:pPr>
              <w:pStyle w:val="TableText"/>
            </w:pPr>
            <w:bookmarkStart w:id="15" w:name="DR_223b810c6df23a713d9bf8ce2a0b_b"/>
            <w:r>
              <w:rPr>
                <w:rFonts w:hint="eastAsia"/>
              </w:rPr>
              <w:t>设计说明</w:t>
            </w:r>
            <w:bookmarkEnd w:id="15"/>
          </w:p>
        </w:tc>
        <w:tc>
          <w:tcPr>
            <w:tcW w:w="3685" w:type="dxa"/>
            <w:shd w:val="clear" w:color="auto" w:fill="auto"/>
          </w:tcPr>
          <w:p w14:paraId="18F4EF5D" w14:textId="300000C5" w:rsidR="00E53FB7" w:rsidRDefault="00E53FB7" w:rsidP="00E53FB7">
            <w:pPr>
              <w:pStyle w:val="TableText"/>
            </w:pPr>
            <w:bookmarkStart w:id="16" w:name="DR_1132b2fcb9bd7e1303ce1f29c2d5_b"/>
            <w:r>
              <w:rPr>
                <w:rFonts w:hint="eastAsia"/>
              </w:rPr>
              <w:t>模块关系和接口约定</w:t>
            </w:r>
            <w:bookmarkEnd w:id="16"/>
          </w:p>
        </w:tc>
        <w:tc>
          <w:tcPr>
            <w:tcW w:w="3402" w:type="dxa"/>
            <w:shd w:val="clear" w:color="auto" w:fill="auto"/>
          </w:tcPr>
          <w:p w14:paraId="078F719E" w14:textId="1BBB5AB0" w:rsidR="00E53FB7" w:rsidRDefault="00E53FB7" w:rsidP="00E53FB7">
            <w:pPr>
              <w:pStyle w:val="TableText"/>
            </w:pPr>
            <w:bookmarkStart w:id="17" w:name="DR_0d6456f218acfe555198016c6dfc_b"/>
            <w:r>
              <w:rPr>
                <w:rFonts w:hint="eastAsia"/>
              </w:rPr>
              <w:t>输入输出可以逐项追溯</w:t>
            </w:r>
            <w:bookmarkEnd w:id="17"/>
          </w:p>
        </w:tc>
      </w:tr>
      <w:tr w:rsidR="00E53FB7" w14:paraId="13CB70D6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05B73943" w14:textId="297931C4" w:rsidR="00E53FB7" w:rsidRDefault="00E53FB7" w:rsidP="00E53FB7">
            <w:pPr>
              <w:pStyle w:val="TableText"/>
            </w:pPr>
            <w:bookmarkStart w:id="18" w:name="DR_ef369d76fa7aa0b5e73d751348be_b"/>
            <w:r>
              <w:rPr>
                <w:rFonts w:hint="eastAsia"/>
              </w:rPr>
              <w:t>验证记录</w:t>
            </w:r>
            <w:bookmarkEnd w:id="18"/>
          </w:p>
        </w:tc>
        <w:tc>
          <w:tcPr>
            <w:tcW w:w="3685" w:type="dxa"/>
            <w:shd w:val="clear" w:color="auto" w:fill="auto"/>
          </w:tcPr>
          <w:p w14:paraId="611C7656" w14:textId="79EFCFCC" w:rsidR="00E53FB7" w:rsidRDefault="00E53FB7" w:rsidP="00E53FB7">
            <w:pPr>
              <w:pStyle w:val="TableText"/>
            </w:pPr>
            <w:bookmarkStart w:id="19" w:name="DR_86d912581f5d1008d8c0465bbc2e_b"/>
            <w:r>
              <w:rPr>
                <w:rFonts w:hint="eastAsia"/>
              </w:rPr>
              <w:t>工况、原始记录和结论</w:t>
            </w:r>
            <w:bookmarkEnd w:id="19"/>
          </w:p>
        </w:tc>
        <w:tc>
          <w:tcPr>
            <w:tcW w:w="3402" w:type="dxa"/>
            <w:shd w:val="clear" w:color="auto" w:fill="auto"/>
          </w:tcPr>
          <w:p w14:paraId="1BF4A786" w14:textId="7742019E" w:rsidR="00E53FB7" w:rsidRDefault="00E53FB7" w:rsidP="00E53FB7">
            <w:pPr>
              <w:pStyle w:val="TableText"/>
            </w:pPr>
            <w:bookmarkStart w:id="20" w:name="DR_47be55b77a90bb009d41193ea886_b"/>
            <w:r>
              <w:rPr>
                <w:rFonts w:hint="eastAsia"/>
              </w:rPr>
              <w:t>每项结论具有对应证据</w:t>
            </w:r>
            <w:bookmarkEnd w:id="20"/>
          </w:p>
        </w:tc>
      </w:tr>
      <w:tr w:rsidR="00E53FB7" w14:paraId="104E15BC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7EB47B35" w14:textId="4B2F055E" w:rsidR="00E53FB7" w:rsidRDefault="00E53FB7" w:rsidP="00E53FB7">
            <w:pPr>
              <w:pStyle w:val="TableText"/>
            </w:pPr>
            <w:bookmarkStart w:id="21" w:name="DR_336877f230dab9d35ea1b780d6db_b"/>
            <w:r>
              <w:rPr>
                <w:rFonts w:hint="eastAsia"/>
              </w:rPr>
              <w:t>版本清单</w:t>
            </w:r>
            <w:bookmarkEnd w:id="21"/>
          </w:p>
        </w:tc>
        <w:tc>
          <w:tcPr>
            <w:tcW w:w="3685" w:type="dxa"/>
            <w:shd w:val="clear" w:color="auto" w:fill="auto"/>
          </w:tcPr>
          <w:p w14:paraId="6CE7ACAB" w14:textId="403E83BD" w:rsidR="00E53FB7" w:rsidRDefault="00E53FB7" w:rsidP="00E53FB7">
            <w:pPr>
              <w:pStyle w:val="TableText"/>
            </w:pPr>
            <w:bookmarkStart w:id="22" w:name="DR_5c03d78f13ef4a954a1c75233dc9_b"/>
            <w:r>
              <w:rPr>
                <w:rFonts w:hint="eastAsia"/>
              </w:rPr>
              <w:t>程序、参数和文档版本</w:t>
            </w:r>
            <w:bookmarkEnd w:id="22"/>
          </w:p>
        </w:tc>
        <w:tc>
          <w:tcPr>
            <w:tcW w:w="3402" w:type="dxa"/>
            <w:shd w:val="clear" w:color="auto" w:fill="auto"/>
          </w:tcPr>
          <w:p w14:paraId="0ED80540" w14:textId="72288FB3" w:rsidR="00E53FB7" w:rsidRDefault="00E53FB7" w:rsidP="00E53FB7">
            <w:pPr>
              <w:pStyle w:val="TableText"/>
            </w:pPr>
            <w:bookmarkStart w:id="23" w:name="DR_086f9046d7d9e5b801732e6ff540_b"/>
            <w:r>
              <w:rPr>
                <w:rFonts w:hint="eastAsia"/>
              </w:rPr>
              <w:t>任一记录可定位运行配置</w:t>
            </w:r>
            <w:bookmarkEnd w:id="23"/>
          </w:p>
        </w:tc>
      </w:tr>
    </w:tbl>
    <w:p w14:paraId="79DD1925" w14:textId="77777777" w:rsidR="00E53FB7" w:rsidRDefault="00E53FB7" w:rsidP="00E53FB7">
      <w:pPr>
        <w:spacing w:before="120"/>
        <w:rPr>
          <w:rFonts w:hint="eastAsia"/>
        </w:rPr>
      </w:pPr>
      <w:bookmarkStart w:id="24" w:name="DR_dc49005c09a29511edabb2621311_b"/>
      <w:bookmarkEnd w:id="9"/>
      <w:r>
        <w:rPr>
          <w:rFonts w:hint="eastAsia"/>
        </w:rPr>
        <w:t>实施时先完成可重复的离线演示，再接入真实采集与输出设备。每增加一个环节，都先验证输入是否完整、单位是否一致和异常是否可见。这样可以把问题定位到具体接口，避免在整机联调时同时处理模型、时序和记录三类不确定性。</w:t>
      </w:r>
    </w:p>
    <w:p w14:paraId="40A901AD" w14:textId="77777777" w:rsidR="00E53FB7" w:rsidRDefault="00E53FB7" w:rsidP="00E53FB7">
      <w:pPr>
        <w:rPr>
          <w:rFonts w:hint="eastAsia"/>
        </w:rPr>
      </w:pPr>
      <w:bookmarkStart w:id="25" w:name="DR_67d5acec61f9273d58c5928429d6_b"/>
      <w:bookmarkEnd w:id="24"/>
      <w:r>
        <w:rPr>
          <w:rFonts w:hint="eastAsia"/>
        </w:rPr>
        <w:t>本报告中的图表和公式采用自动编号，正文通过交叉引用指向对应对象。后续补充测试结果时，应更新目录和全部域，再检查引用对象是否仍与叙述一致。</w:t>
      </w:r>
    </w:p>
    <w:bookmarkEnd w:id="25"/>
    <w:p w14:paraId="39DF76CE" w14:textId="2EB20DE2" w:rsidR="00E53FB7" w:rsidRDefault="00E53FB7">
      <w:pPr>
        <w:spacing w:after="160" w:line="259" w:lineRule="auto"/>
        <w:ind w:firstLine="0"/>
      </w:pPr>
      <w:r>
        <w:br w:type="page"/>
      </w:r>
    </w:p>
    <w:p w14:paraId="55DA432E" w14:textId="77777777" w:rsidR="00E53FB7" w:rsidRDefault="00E53FB7" w:rsidP="00E53FB7">
      <w:pPr>
        <w:pStyle w:val="1"/>
        <w:rPr>
          <w:rFonts w:hint="eastAsia"/>
        </w:rPr>
      </w:pPr>
      <w:bookmarkStart w:id="26" w:name="DR_10762e1094dbeeaba59c58cec8a9_t"/>
      <w:r>
        <w:rPr>
          <w:rFonts w:hint="eastAsia"/>
        </w:rPr>
        <w:t>需求与设计约束</w:t>
      </w:r>
      <w:bookmarkEnd w:id="26"/>
    </w:p>
    <w:p w14:paraId="6C6B04F2" w14:textId="77777777" w:rsidR="00E53FB7" w:rsidRDefault="00E53FB7" w:rsidP="00E53FB7">
      <w:pPr>
        <w:pStyle w:val="2"/>
        <w:rPr>
          <w:rFonts w:hint="eastAsia"/>
        </w:rPr>
      </w:pPr>
      <w:bookmarkStart w:id="27" w:name="DR_ffcfacd0b6117cc7d55d22d3956d_t"/>
      <w:r>
        <w:rPr>
          <w:rFonts w:hint="eastAsia"/>
        </w:rPr>
        <w:t>指标与边界</w:t>
      </w:r>
      <w:bookmarkEnd w:id="27"/>
    </w:p>
    <w:p w14:paraId="6A0088F5" w14:textId="77777777" w:rsidR="00E53FB7" w:rsidRDefault="00E53FB7" w:rsidP="00E53FB7">
      <w:pPr>
        <w:rPr>
          <w:rFonts w:hint="eastAsia"/>
        </w:rPr>
      </w:pPr>
      <w:bookmarkStart w:id="28" w:name="DR_f83b399d19aaaddd369d9114a502_b"/>
      <w:r>
        <w:rPr>
          <w:rFonts w:hint="eastAsia"/>
        </w:rPr>
        <w:t>需求分成数据完整性、运行可观察性和可重复性三组。数据完整性要求输入具有来源、时间和单位；运行可观察性要求异常能够被记录并定位；可重复性要求同一输入与同一参数能够重新得到可比较的结果。这里的“可比较”应同时检查数值误差和事件顺序。</w:t>
      </w:r>
    </w:p>
    <w:p w14:paraId="702A5393" w14:textId="77777777" w:rsidR="00E53FB7" w:rsidRDefault="00E53FB7" w:rsidP="00E53FB7">
      <w:pPr>
        <w:pStyle w:val="3"/>
        <w:rPr>
          <w:rFonts w:hint="eastAsia"/>
        </w:rPr>
      </w:pPr>
      <w:bookmarkStart w:id="29" w:name="DR_2845eaf0892c46c6ade39d2bc0a7_t"/>
      <w:bookmarkEnd w:id="28"/>
      <w:r>
        <w:rPr>
          <w:rFonts w:hint="eastAsia"/>
        </w:rPr>
        <w:t>采样与记录约束</w:t>
      </w:r>
      <w:bookmarkEnd w:id="29"/>
    </w:p>
    <w:p w14:paraId="66E2A80F" w14:textId="51570588" w:rsidR="00E53FB7" w:rsidRDefault="00E53FB7" w:rsidP="00E53FB7">
      <w:pPr>
        <w:rPr>
          <w:rFonts w:hint="eastAsia"/>
        </w:rPr>
      </w:pPr>
      <w:bookmarkStart w:id="30" w:name="DR_0edc8d0b63518087f60c35b5c3f8_b"/>
      <w:r>
        <w:rPr>
          <w:rFonts w:hint="eastAsia"/>
        </w:rPr>
        <w:t>所有模块使用同一份接口字段定义。采样序号用于检测丢帧和乱序，相对时间用于分析事件先后；两者不能互相替代。记录口径</w:t>
      </w:r>
      <w:r>
        <w:rPr>
          <w:rStyle w:val="ad"/>
        </w:rPr>
        <w:footnoteReference w:id="1"/>
      </w:r>
      <w:r>
        <w:rPr>
          <w:rFonts w:hint="eastAsia"/>
        </w:rPr>
        <w:t>应在试验开始前确定，运行中变更参数时保留变更前后的版本标识。</w:t>
      </w:r>
    </w:p>
    <w:bookmarkEnd w:id="30"/>
    <w:p w14:paraId="24EEB2D8" w14:textId="77777777" w:rsidR="00E53FB7" w:rsidRDefault="00E53FB7" w:rsidP="00E53FB7">
      <w:pPr>
        <w:pStyle w:val="ReportNumber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检查输入帧的字段、单位和序号，再把有效数据交给模型计算。</w:t>
      </w:r>
    </w:p>
    <w:p w14:paraId="46DE9011" w14:textId="77777777" w:rsidR="00E53FB7" w:rsidRDefault="00E53FB7" w:rsidP="00E53FB7">
      <w:pPr>
        <w:pStyle w:val="ReportNumber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使用已冻结的参数执行计算；遇到无效值时产生明确的状态记录。</w:t>
      </w:r>
    </w:p>
    <w:p w14:paraId="3D9D3439" w14:textId="77777777" w:rsidR="00E53FB7" w:rsidRDefault="00E53FB7" w:rsidP="00E53FB7">
      <w:pPr>
        <w:pStyle w:val="ReportNumber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将输出值、状态和所用版本一起写入记录，便于后续复查。</w:t>
      </w:r>
    </w:p>
    <w:p w14:paraId="235677BD" w14:textId="77777777" w:rsidR="00E53FB7" w:rsidRDefault="00E53FB7" w:rsidP="00E53FB7">
      <w:pPr>
        <w:rPr>
          <w:rFonts w:hint="eastAsia"/>
        </w:rPr>
      </w:pPr>
      <w:bookmarkStart w:id="32" w:name="DR_89734753a3507235d29520f8dba2_b"/>
      <w:r>
        <w:rPr>
          <w:rFonts w:hint="eastAsia"/>
        </w:rPr>
        <w:t>以下约束用于减少联调中的歧义。它们属于设计约定，后续必须通过实际工况验证，不能只凭接口文件存在就标记为完成。</w:t>
      </w:r>
    </w:p>
    <w:bookmarkEnd w:id="32"/>
    <w:p w14:paraId="6A0D098A" w14:textId="77777777" w:rsidR="00E53FB7" w:rsidRDefault="00E53FB7" w:rsidP="00E53FB7">
      <w:pPr>
        <w:pStyle w:val="ReportBullet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接口中保留状态字段，区分有效输入、超时输入和替代值。</w:t>
      </w:r>
    </w:p>
    <w:p w14:paraId="49A74693" w14:textId="77777777" w:rsidR="00E53FB7" w:rsidRDefault="00E53FB7" w:rsidP="00E53FB7">
      <w:pPr>
        <w:pStyle w:val="ReportBullet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参数统一记录量纲，避免把毫秒与秒、峰值与有效值混用。</w:t>
      </w:r>
    </w:p>
    <w:p w14:paraId="35C08DAC" w14:textId="77777777" w:rsidR="00E53FB7" w:rsidRDefault="00E53FB7" w:rsidP="00E53FB7">
      <w:pPr>
        <w:pStyle w:val="ReportBullet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异常发生时保留原始输入，避免只有处理后的结果而无法追因。</w:t>
      </w:r>
    </w:p>
    <w:p w14:paraId="0D1AA9BF" w14:textId="77777777" w:rsidR="00E53FB7" w:rsidRDefault="00E53FB7" w:rsidP="00E53FB7">
      <w:pPr>
        <w:rPr>
          <w:rFonts w:hint="eastAsia"/>
        </w:rPr>
      </w:pPr>
      <w:bookmarkStart w:id="33" w:name="DR_deb4478aa3cf03ea436f575cb025_b"/>
      <w:r>
        <w:rPr>
          <w:rFonts w:hint="eastAsia"/>
        </w:rPr>
        <w:t>需要修改某一约束时，先记录修改理由、影响的模块和需要重跑的用例。对于与旧记录的比较，应标出参数差异，不能把配置变化引起的结果变化解释为性能改善。</w:t>
      </w:r>
    </w:p>
    <w:p w14:paraId="2AF96BFE" w14:textId="77777777" w:rsidR="00E53FB7" w:rsidRDefault="00E53FB7" w:rsidP="00E53FB7">
      <w:pPr>
        <w:rPr>
          <w:rFonts w:hint="eastAsia"/>
        </w:rPr>
      </w:pPr>
      <w:bookmarkStart w:id="34" w:name="DR_9ac4eaac5c7d7dff45ba755d0375_b"/>
      <w:bookmarkEnd w:id="33"/>
      <w:r>
        <w:rPr>
          <w:rFonts w:hint="eastAsia"/>
        </w:rPr>
        <w:t>验收前按照“需求条目—设计说明—验证用例—证据文件”的关系逐项核对。没有证据的条目保持待验证；同一条证据可以支持多个相关条目，但每个条目的通过判据应独立写清。</w:t>
      </w:r>
    </w:p>
    <w:bookmarkEnd w:id="34"/>
    <w:p w14:paraId="7FCB6E3D" w14:textId="3DB0C345" w:rsidR="00E53FB7" w:rsidRDefault="00E53FB7">
      <w:pPr>
        <w:spacing w:after="160" w:line="259" w:lineRule="auto"/>
        <w:ind w:firstLine="0"/>
      </w:pPr>
      <w:r>
        <w:br w:type="page"/>
      </w:r>
    </w:p>
    <w:p w14:paraId="4566615A" w14:textId="77777777" w:rsidR="00E53FB7" w:rsidRDefault="00E53FB7" w:rsidP="00E53FB7">
      <w:pPr>
        <w:pStyle w:val="1"/>
        <w:rPr>
          <w:rFonts w:hint="eastAsia"/>
        </w:rPr>
      </w:pPr>
      <w:bookmarkStart w:id="35" w:name="DR_f7867daf100069426bd796183e58_t"/>
      <w:r>
        <w:rPr>
          <w:rFonts w:hint="eastAsia"/>
        </w:rPr>
        <w:t>数学模型与符号约定</w:t>
      </w:r>
      <w:bookmarkEnd w:id="35"/>
    </w:p>
    <w:p w14:paraId="4D450E26" w14:textId="77777777" w:rsidR="00E53FB7" w:rsidRDefault="00E53FB7" w:rsidP="00E53FB7">
      <w:pPr>
        <w:rPr>
          <w:rFonts w:hint="eastAsia"/>
        </w:rPr>
      </w:pPr>
      <w:bookmarkStart w:id="36" w:name="DR_7da97de11d8c494cba6ce9ba62e0_b"/>
      <w:r>
        <w:rPr>
          <w:rFonts w:hint="eastAsia"/>
        </w:rPr>
        <w:t>信号示例写为</w:t>
      </w:r>
      <w:r>
        <w:rPr>
          <w:rFonts w:hint="eastAsia"/>
        </w:rPr>
        <w:t xml:space="preserve"> @MATH0@</w:t>
      </w:r>
      <w:r>
        <w:rPr>
          <w:rFonts w:hint="eastAsia"/>
        </w:rPr>
        <w:t>，其中直流分量、纹波幅值与角频率应分别记录，避免只保存总波形而丢失生成条件。</w:t>
      </w:r>
    </w:p>
    <w:p w14:paraId="4C39EFC8" w14:textId="77777777" w:rsidR="00E53FB7" w:rsidRDefault="00E53FB7" w:rsidP="00E53FB7">
      <w:pPr>
        <w:rPr>
          <w:rFonts w:hint="eastAsia"/>
        </w:rPr>
      </w:pPr>
      <w:bookmarkStart w:id="37" w:name="DR_a2350dee24919f06ab115528878f_b"/>
      <w:bookmarkEnd w:id="36"/>
      <w:r>
        <w:rPr>
          <w:rFonts w:hint="eastAsia"/>
        </w:rPr>
        <w:t>下列模型用于覆盖滤波、能量累积、状态空间、分段输入和状态导数的常见写法。它们展示不同的数学表达结构，不构成某一实际装置的完整模型。变量的数值应由具体项目参数表给出。</w:t>
      </w:r>
    </w:p>
    <w:bookmarkEnd w:id="37"/>
    <w:p w14:paraId="46E6327F" w14:textId="02003A12" w:rsidR="00E53FB7" w:rsidRDefault="00E53FB7" w:rsidP="00E53FB7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  <w:t>@MATH1@</w:t>
      </w:r>
      <w:r>
        <w:tab/>
        <w:t>(</w:t>
      </w:r>
      <w:bookmarkStart w:id="38" w:name="DR_a80a0a77c3c2e8d27e0f84ca640f_n"/>
      <w:r>
        <w:fldChar w:fldCharType="begin"/>
      </w:r>
      <w:r w:rsidRPr="00E53FB7">
        <w:instrText xml:space="preserve"> STYLEREF 1 \s \* CHARFORMAT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E53FB7">
        <w:instrText xml:space="preserve"> SEQ Equation \* ARABIC \s 1 \* CHARFORMAT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38"/>
      <w:r>
        <w:t>)</w:t>
      </w:r>
    </w:p>
    <w:p w14:paraId="1BA39534" w14:textId="5A3344AB" w:rsidR="00E53FB7" w:rsidRDefault="00E53FB7" w:rsidP="00E53FB7">
      <w:pPr>
        <w:rPr>
          <w:rFonts w:hint="eastAsia"/>
        </w:rPr>
      </w:pPr>
      <w:bookmarkStart w:id="39" w:name="DR_87a305707a47be4c9bfaa57c6e6a_b"/>
      <w:r>
        <w:rPr>
          <w:rFonts w:hint="eastAsia"/>
        </w:rPr>
        <w:t>式（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REF DR_a80a0a77c3c2e8d27e0f84ca640f_n \h \* CHARFORMAT</w:instrText>
      </w:r>
      <w:r w:rsidRPr="00E53FB7">
        <w:instrText xml:space="preserve"> </w:instrText>
      </w:r>
      <w:r>
        <w:fldChar w:fldCharType="separate"/>
      </w:r>
      <w:r>
        <w:rPr>
          <w:rFonts w:hint="eastAsia"/>
          <w:b/>
          <w:bCs/>
        </w:rPr>
        <w:t>错误</w:t>
      </w:r>
      <w:r>
        <w:rPr>
          <w:rFonts w:hint="eastAsia"/>
          <w:b/>
          <w:bCs/>
        </w:rPr>
        <w:t>!</w:t>
      </w:r>
      <w:r>
        <w:rPr>
          <w:rFonts w:hint="eastAsia"/>
          <w:b/>
          <w:bCs/>
        </w:rPr>
        <w:t>未找到引用源。</w:t>
      </w:r>
      <w:r>
        <w:fldChar w:fldCharType="end"/>
      </w:r>
      <w:r>
        <w:rPr>
          <w:rFonts w:hint="eastAsia"/>
        </w:rPr>
        <w:t>）描述二阶环节的形式。使用时应保持系数和自变量的量纲一致，并在比较结果前核对所采用的初始条件。</w:t>
      </w:r>
    </w:p>
    <w:bookmarkEnd w:id="39"/>
    <w:p w14:paraId="21D991FE" w14:textId="3A47D475" w:rsidR="00E53FB7" w:rsidRDefault="00E53FB7" w:rsidP="00E53FB7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  <w:t>@MATH2@</w:t>
      </w:r>
      <w:r>
        <w:tab/>
        <w:t>(</w:t>
      </w:r>
      <w:bookmarkStart w:id="40" w:name="DR_c81418ac3daddecc1998473b715b_n"/>
      <w:r>
        <w:fldChar w:fldCharType="begin"/>
      </w:r>
      <w:r w:rsidRPr="00E53FB7">
        <w:instrText xml:space="preserve"> STYLEREF 1 \s \* CHARFORMAT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E53FB7">
        <w:instrText xml:space="preserve"> SEQ Equation \* ARABIC \s 1 \* CHARFORMAT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40"/>
      <w:r>
        <w:t>)</w:t>
      </w:r>
    </w:p>
    <w:p w14:paraId="6A88AF1B" w14:textId="6D7F30CD" w:rsidR="00E53FB7" w:rsidRDefault="00E53FB7" w:rsidP="00E53FB7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  <w:t>@MATH3@</w:t>
      </w:r>
      <w:r>
        <w:tab/>
        <w:t>(</w:t>
      </w:r>
      <w:bookmarkStart w:id="41" w:name="DR_dc00b50349960efe49afa0168786_n"/>
      <w:r>
        <w:fldChar w:fldCharType="begin"/>
      </w:r>
      <w:r w:rsidRPr="00E53FB7">
        <w:instrText xml:space="preserve"> STYLEREF 1 \s \* CHARFORMAT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E53FB7">
        <w:instrText xml:space="preserve"> SEQ Equation \* ARABIC \s 1 \* CHARFORMAT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41"/>
      <w:r>
        <w:t>)</w:t>
      </w:r>
    </w:p>
    <w:p w14:paraId="165A5579" w14:textId="26660971" w:rsidR="00E53FB7" w:rsidRDefault="00E53FB7" w:rsidP="00E53FB7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  <w:t>@MATH4@</w:t>
      </w:r>
      <w:r>
        <w:tab/>
        <w:t>(</w:t>
      </w:r>
      <w:bookmarkStart w:id="42" w:name="DR_3f8fad011ec0eade51d504ffe80a_n"/>
      <w:r>
        <w:fldChar w:fldCharType="begin"/>
      </w:r>
      <w:r w:rsidRPr="00E53FB7">
        <w:instrText xml:space="preserve"> STYLEREF 1 \s \* CHARFORMAT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E53FB7">
        <w:instrText xml:space="preserve"> SEQ Equation \* ARABIC \s 1 \* CHARFORMAT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42"/>
      <w:r>
        <w:t>)</w:t>
      </w:r>
    </w:p>
    <w:p w14:paraId="33C4792B" w14:textId="0FC3B46A" w:rsidR="00E53FB7" w:rsidRDefault="00E53FB7" w:rsidP="00E53FB7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  <w:t>@MATH5@</w:t>
      </w:r>
      <w:r>
        <w:tab/>
        <w:t>(</w:t>
      </w:r>
      <w:bookmarkStart w:id="43" w:name="DR_270e410de338dc3951c145e102f0_n"/>
      <w:r>
        <w:fldChar w:fldCharType="begin"/>
      </w:r>
      <w:r w:rsidRPr="00E53FB7">
        <w:instrText xml:space="preserve"> STYLEREF 1 \s \* CHARFORMAT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E53FB7">
        <w:instrText xml:space="preserve"> SEQ Equation \* ARABIC \s 1 \* CHARFORMAT 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43"/>
      <w:r>
        <w:t>)</w:t>
      </w:r>
    </w:p>
    <w:p w14:paraId="4431AAB3" w14:textId="77777777" w:rsidR="00E53FB7" w:rsidRDefault="00E53FB7" w:rsidP="00E53FB7">
      <w:pPr>
        <w:rPr>
          <w:rFonts w:hint="eastAsia"/>
        </w:rPr>
      </w:pPr>
      <w:bookmarkStart w:id="44" w:name="DR_061eb0283a6772110ff82f5358a0_b"/>
      <w:r>
        <w:rPr>
          <w:rFonts w:hint="eastAsia"/>
        </w:rPr>
        <w:t>矩阵中的</w:t>
      </w:r>
      <w:r>
        <w:rPr>
          <w:rFonts w:hint="eastAsia"/>
        </w:rPr>
        <w:t xml:space="preserve"> A </w:t>
      </w:r>
      <w:r>
        <w:rPr>
          <w:rFonts w:hint="eastAsia"/>
        </w:rPr>
        <w:t>使用粗体直立字母；函数名称与微分符号采用明确的数学排版。参数更改后应先核对公式语义，再检查图表与结论，不能以排版相似代替数学等价。</w:t>
      </w:r>
    </w:p>
    <w:bookmarkEnd w:id="44"/>
    <w:p w14:paraId="413FF94B" w14:textId="406E6F2B" w:rsidR="00E53FB7" w:rsidRDefault="00E53FB7">
      <w:pPr>
        <w:spacing w:after="160" w:line="259" w:lineRule="auto"/>
        <w:ind w:firstLine="0"/>
      </w:pPr>
      <w:r>
        <w:br w:type="page"/>
      </w:r>
    </w:p>
    <w:p w14:paraId="351E16C0" w14:textId="77777777" w:rsidR="00E53FB7" w:rsidRDefault="00E53FB7" w:rsidP="00E53FB7">
      <w:pPr>
        <w:pStyle w:val="1"/>
        <w:rPr>
          <w:rFonts w:hint="eastAsia"/>
        </w:rPr>
      </w:pPr>
      <w:bookmarkStart w:id="45" w:name="DR_4ca303a3bf7ddf7be8652031ff02_t"/>
      <w:r>
        <w:rPr>
          <w:rFonts w:hint="eastAsia"/>
        </w:rPr>
        <w:t>系统架构与接口</w:t>
      </w:r>
      <w:bookmarkEnd w:id="45"/>
    </w:p>
    <w:p w14:paraId="7780AC27" w14:textId="77777777" w:rsidR="00E53FB7" w:rsidRDefault="00E53FB7" w:rsidP="00E53FB7">
      <w:pPr>
        <w:rPr>
          <w:rFonts w:hint="eastAsia"/>
        </w:rPr>
      </w:pPr>
      <w:bookmarkStart w:id="46" w:name="DR_877f4c3bddc3cfdac2cf80c8d882_b"/>
      <w:r>
        <w:rPr>
          <w:rFonts w:hint="eastAsia"/>
        </w:rPr>
        <w:t>方案将输入适配、模型计算、输出管理和记录管理分成四个模块。输入适配负责统一原始数据，模型计算只接收已检查的值；输出管理按照状态选择是否提交结果，记录管理保存每一步的输入输出和版本信息。</w:t>
      </w:r>
    </w:p>
    <w:bookmarkEnd w:id="46"/>
    <w:p w14:paraId="60747B62" w14:textId="0B9DE2DF" w:rsidR="00E53FB7" w:rsidRDefault="00E53FB7" w:rsidP="00E53FB7">
      <w:pPr>
        <w:pStyle w:val="Figure"/>
      </w:pPr>
      <w:r>
        <w:rPr>
          <w:noProof/>
        </w:rPr>
        <w:drawing>
          <wp:inline distT="0" distB="0" distL="0" distR="0" wp14:anchorId="43153232" wp14:editId="08ED0F7B">
            <wp:extent cx="5760000" cy="1980317"/>
            <wp:effectExtent l="0" t="0" r="0" b="1270"/>
            <wp:docPr id="1" name="图片 1" descr="模块关系与主要数据通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模块关系与主要数据通路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3BE4" w14:textId="76B394B0" w:rsidR="00E53FB7" w:rsidRDefault="00E53FB7" w:rsidP="00E53FB7">
      <w:pPr>
        <w:pStyle w:val="a9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SEQ Figure \* ARABIC \* CHARFORMAT</w:instrText>
      </w:r>
      <w:r w:rsidRPr="00E53FB7">
        <w:instrText xml:space="preserve"> </w:instrText>
      </w:r>
      <w:r>
        <w:fldChar w:fldCharType="separate"/>
      </w:r>
      <w:bookmarkStart w:id="47" w:name="DR_6bfb250783e562d267dcf05c369e_n"/>
      <w:r>
        <w:rPr>
          <w:noProof/>
        </w:rPr>
        <w:t>1</w:t>
      </w:r>
      <w:bookmarkEnd w:id="47"/>
      <w:r>
        <w:fldChar w:fldCharType="end"/>
      </w:r>
      <w:r>
        <w:rPr>
          <w:rFonts w:hint="eastAsia"/>
        </w:rPr>
        <w:t xml:space="preserve">  </w:t>
      </w:r>
      <w:bookmarkStart w:id="48" w:name="DR_6bfb250783e562d267dcf05c369e_t"/>
      <w:r>
        <w:rPr>
          <w:rFonts w:hint="eastAsia"/>
        </w:rPr>
        <w:t>模块关系与主要数据通路</w:t>
      </w:r>
      <w:bookmarkEnd w:id="48"/>
    </w:p>
    <w:p w14:paraId="10A138CC" w14:textId="17717B4D" w:rsidR="00E53FB7" w:rsidRDefault="00E53FB7" w:rsidP="00E53FB7">
      <w:pPr>
        <w:rPr>
          <w:rFonts w:hint="eastAsia"/>
        </w:rPr>
      </w:pPr>
      <w:bookmarkStart w:id="49" w:name="DR_0bde1849bd05a2b2737925239820_b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REF DR_6bfb250783e562d267dcf05c369e_n \h \* CHARFORMAT</w:instrText>
      </w:r>
      <w:r w:rsidRPr="00E53FB7"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中的箭头表示数据交付顺序。每一条通路都需要明确输入有效性、处理完成标志和失败返回方式。模块之间传递完整的数据记录，避免依赖另一个模块的临时内部状态。</w:t>
      </w:r>
    </w:p>
    <w:p w14:paraId="42F515F1" w14:textId="77777777" w:rsidR="00E53FB7" w:rsidRDefault="00E53FB7" w:rsidP="00E53FB7">
      <w:pPr>
        <w:pStyle w:val="2"/>
        <w:rPr>
          <w:rFonts w:hint="eastAsia"/>
        </w:rPr>
      </w:pPr>
      <w:bookmarkStart w:id="50" w:name="DR_2def2847f9535bd6660fa53dee03_t"/>
      <w:bookmarkEnd w:id="49"/>
      <w:r>
        <w:rPr>
          <w:rFonts w:hint="eastAsia"/>
        </w:rPr>
        <w:t>接口失败的处理</w:t>
      </w:r>
      <w:bookmarkEnd w:id="50"/>
    </w:p>
    <w:p w14:paraId="6C619E50" w14:textId="77777777" w:rsidR="00E53FB7" w:rsidRDefault="00E53FB7" w:rsidP="00E53FB7">
      <w:pPr>
        <w:rPr>
          <w:rFonts w:hint="eastAsia"/>
        </w:rPr>
      </w:pPr>
      <w:bookmarkStart w:id="51" w:name="DR_644cd7e72c3282baccea9acf8894_b"/>
      <w:r>
        <w:rPr>
          <w:rFonts w:hint="eastAsia"/>
        </w:rPr>
        <w:t>当输入超时或序号不连续时，输入适配模块记录异常并提供明确状态。模型计算可以按项目约定保持上一状态或停止本次更新，但具体策略必须写入需求。输出管理不应把未完成的计算当作正常结果提交。</w:t>
      </w:r>
    </w:p>
    <w:p w14:paraId="30526F82" w14:textId="77777777" w:rsidR="00E53FB7" w:rsidRDefault="00E53FB7" w:rsidP="00E53FB7">
      <w:pPr>
        <w:rPr>
          <w:rFonts w:hint="eastAsia"/>
        </w:rPr>
      </w:pPr>
      <w:bookmarkStart w:id="52" w:name="DR_59feea16442e96ba3df065602717_b"/>
      <w:bookmarkEnd w:id="51"/>
      <w:r>
        <w:rPr>
          <w:rFonts w:hint="eastAsia"/>
        </w:rPr>
        <w:t>记录管理属于主流程的一部分。若记录缓冲接近容量限制，应先记录事件并进入规定的降级路径；是否继续输出由项目要求决定。该行为需要专门的压力用例，不能在异常发生时临时选择。</w:t>
      </w:r>
    </w:p>
    <w:p w14:paraId="6085A0EE" w14:textId="77777777" w:rsidR="00E53FB7" w:rsidRDefault="00E53FB7" w:rsidP="00E53FB7">
      <w:pPr>
        <w:rPr>
          <w:rFonts w:hint="eastAsia"/>
        </w:rPr>
      </w:pPr>
      <w:bookmarkStart w:id="53" w:name="DR_8c7ed1ef33c64682cc60a5568792_b"/>
      <w:bookmarkEnd w:id="52"/>
      <w:r>
        <w:rPr>
          <w:rFonts w:hint="eastAsia"/>
        </w:rPr>
        <w:t>模块联调按照接口顺序推进。每完成一个接口，保留一组正常输入和一组异常输入的记录作为回归样例。后续修改内部实现时，先检查这些样例是否仍满足原有协议，再扩大测试范围。</w:t>
      </w:r>
    </w:p>
    <w:bookmarkEnd w:id="53"/>
    <w:p w14:paraId="67AB8BCD" w14:textId="017BC712" w:rsidR="00E53FB7" w:rsidRDefault="00E53FB7">
      <w:pPr>
        <w:spacing w:after="160" w:line="259" w:lineRule="auto"/>
        <w:ind w:firstLine="0"/>
      </w:pPr>
      <w:r>
        <w:br w:type="page"/>
      </w:r>
    </w:p>
    <w:p w14:paraId="77BC02AE" w14:textId="77777777" w:rsidR="00E53FB7" w:rsidRDefault="00E53FB7" w:rsidP="00E53FB7">
      <w:pPr>
        <w:pStyle w:val="1"/>
        <w:rPr>
          <w:rFonts w:hint="eastAsia"/>
        </w:rPr>
      </w:pPr>
      <w:bookmarkStart w:id="54" w:name="DR_c099142bc3186ded72786ba27e9e_t"/>
      <w:r>
        <w:rPr>
          <w:rFonts w:hint="eastAsia"/>
        </w:rPr>
        <w:t>计算结果与分析</w:t>
      </w:r>
      <w:bookmarkEnd w:id="54"/>
    </w:p>
    <w:p w14:paraId="147FDE84" w14:textId="77777777" w:rsidR="00E53FB7" w:rsidRDefault="00E53FB7" w:rsidP="00E53FB7">
      <w:pPr>
        <w:rPr>
          <w:rFonts w:hint="eastAsia"/>
        </w:rPr>
      </w:pPr>
      <w:bookmarkStart w:id="55" w:name="DR_960b8afcdb1d26d6ff615a37cae1_b"/>
      <w:r>
        <w:rPr>
          <w:rFonts w:hint="eastAsia"/>
        </w:rPr>
        <w:t>为检查数据图和分析文字的组织方式，本节采用一阶指数响应作为离线计算样例。输入在</w:t>
      </w:r>
      <w:r>
        <w:rPr>
          <w:rFonts w:hint="eastAsia"/>
        </w:rPr>
        <w:t xml:space="preserve"> 5 ms </w:t>
      </w:r>
      <w:r>
        <w:rPr>
          <w:rFonts w:hint="eastAsia"/>
        </w:rPr>
        <w:t>时从</w:t>
      </w:r>
      <w:r>
        <w:rPr>
          <w:rFonts w:hint="eastAsia"/>
        </w:rPr>
        <w:t xml:space="preserve"> 0 </w:t>
      </w:r>
      <w:r>
        <w:rPr>
          <w:rFonts w:hint="eastAsia"/>
        </w:rPr>
        <w:t>变为</w:t>
      </w:r>
      <w:r>
        <w:rPr>
          <w:rFonts w:hint="eastAsia"/>
        </w:rPr>
        <w:t xml:space="preserve"> 0.8</w:t>
      </w:r>
      <w:r>
        <w:rPr>
          <w:rFonts w:hint="eastAsia"/>
        </w:rPr>
        <w:t>，时间常数取</w:t>
      </w:r>
      <w:r>
        <w:rPr>
          <w:rFonts w:hint="eastAsia"/>
        </w:rPr>
        <w:t xml:space="preserve"> 4 ms</w:t>
      </w:r>
      <w:r>
        <w:rPr>
          <w:rFonts w:hint="eastAsia"/>
        </w:rPr>
        <w:t>，采样间隔取</w:t>
      </w:r>
      <w:r>
        <w:rPr>
          <w:rFonts w:hint="eastAsia"/>
        </w:rPr>
        <w:t xml:space="preserve"> 0.5 ms</w:t>
      </w:r>
      <w:r>
        <w:rPr>
          <w:rFonts w:hint="eastAsia"/>
        </w:rPr>
        <w:t>。所有点均由给定模型计算，尚未与实物测量进行对照。</w:t>
      </w:r>
    </w:p>
    <w:bookmarkEnd w:id="55"/>
    <w:p w14:paraId="690746AD" w14:textId="4E6E9746" w:rsidR="00E53FB7" w:rsidRDefault="00E53FB7" w:rsidP="00E53FB7">
      <w:pPr>
        <w:pStyle w:val="Figure"/>
      </w:pPr>
      <w:r>
        <w:rPr>
          <w:noProof/>
        </w:rPr>
        <w:drawing>
          <wp:inline distT="0" distB="0" distL="0" distR="0" wp14:anchorId="03AE3A5D" wp14:editId="174811AB">
            <wp:extent cx="5760000" cy="3060317"/>
            <wp:effectExtent l="0" t="0" r="0" b="6985"/>
            <wp:docPr id="2" name="图片 2" descr="给定输入与离线计算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给定输入与离线计算响应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6BDB" w14:textId="2D07433A" w:rsidR="00E53FB7" w:rsidRDefault="00E53FB7" w:rsidP="00E53FB7">
      <w:pPr>
        <w:pStyle w:val="a9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SEQ Figure \* ARABIC \* CHARFORMAT</w:instrText>
      </w:r>
      <w:r w:rsidRPr="00E53FB7">
        <w:instrText xml:space="preserve"> </w:instrText>
      </w:r>
      <w:r>
        <w:fldChar w:fldCharType="separate"/>
      </w:r>
      <w:bookmarkStart w:id="56" w:name="DR_0ac939504cb34db3378f13db25b0_n"/>
      <w:r>
        <w:rPr>
          <w:noProof/>
        </w:rPr>
        <w:t>2</w:t>
      </w:r>
      <w:bookmarkEnd w:id="56"/>
      <w:r>
        <w:fldChar w:fldCharType="end"/>
      </w:r>
      <w:r>
        <w:rPr>
          <w:rFonts w:hint="eastAsia"/>
        </w:rPr>
        <w:t xml:space="preserve">  </w:t>
      </w:r>
      <w:bookmarkStart w:id="57" w:name="DR_0ac939504cb34db3378f13db25b0_t"/>
      <w:r>
        <w:rPr>
          <w:rFonts w:hint="eastAsia"/>
        </w:rPr>
        <w:t>给定输入与离线计算响应</w:t>
      </w:r>
      <w:bookmarkEnd w:id="57"/>
    </w:p>
    <w:p w14:paraId="71BB4500" w14:textId="003D5C32" w:rsidR="00E53FB7" w:rsidRDefault="00E53FB7" w:rsidP="00E53FB7">
      <w:pPr>
        <w:rPr>
          <w:rFonts w:hint="eastAsia"/>
        </w:rPr>
      </w:pPr>
      <w:bookmarkStart w:id="58" w:name="DR_d059a7903f311ba3f68d10b1162e_b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REF DR_0ac939504cb34db3378f13db25b0_n \h \* CHARFORMAT</w:instrText>
      </w:r>
      <w:r w:rsidRPr="00E53FB7"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中，输入变化后输出逐步接近给定值。这与所选一阶计算模型的性质一致，并不意味着实际控制系统必然具有相同的响应速度或无超调特性。硬件环节、采样延时和限幅都可能改变结果。</w:t>
      </w:r>
    </w:p>
    <w:p w14:paraId="64FE92B0" w14:textId="77777777" w:rsidR="00E53FB7" w:rsidRDefault="00E53FB7" w:rsidP="00E53FB7">
      <w:pPr>
        <w:rPr>
          <w:rFonts w:hint="eastAsia"/>
        </w:rPr>
      </w:pPr>
      <w:bookmarkStart w:id="59" w:name="DR_d24d3d8c66416a2373f52b4a3e2b_b"/>
      <w:bookmarkEnd w:id="58"/>
      <w:r>
        <w:rPr>
          <w:rFonts w:hint="eastAsia"/>
        </w:rPr>
        <w:t>分析实际数据时，应先对齐试验起点和参数版本，再比较变化趋势。若曲线出现差异，按输入一致性、时间对齐、模型参数和执行状态的顺序排查，避免只截取局部曲线进行判断。</w:t>
      </w:r>
    </w:p>
    <w:p w14:paraId="7A81AD4F" w14:textId="77777777" w:rsidR="00E53FB7" w:rsidRDefault="00E53FB7" w:rsidP="00E53FB7">
      <w:pPr>
        <w:rPr>
          <w:rFonts w:hint="eastAsia"/>
        </w:rPr>
      </w:pPr>
      <w:bookmarkStart w:id="60" w:name="DR_f1a1d5126faaf48427d8a04a2376_b"/>
      <w:bookmarkEnd w:id="59"/>
      <w:r>
        <w:rPr>
          <w:rFonts w:hint="eastAsia"/>
        </w:rPr>
        <w:t>数值校核补充图中不容易精确读取的信息。图中的</w:t>
      </w:r>
      <w:r>
        <w:rPr>
          <w:rFonts w:hint="eastAsia"/>
        </w:rPr>
        <w:t xml:space="preserve"> 35 ms </w:t>
      </w:r>
      <w:r>
        <w:rPr>
          <w:rFonts w:hint="eastAsia"/>
        </w:rPr>
        <w:t>点约为</w:t>
      </w:r>
      <w:r>
        <w:rPr>
          <w:rFonts w:hint="eastAsia"/>
        </w:rPr>
        <w:t xml:space="preserve"> 0.799558</w:t>
      </w:r>
      <w:r>
        <w:rPr>
          <w:rFonts w:hint="eastAsia"/>
        </w:rPr>
        <w:t>，给定值为</w:t>
      </w:r>
      <w:r>
        <w:rPr>
          <w:rFonts w:hint="eastAsia"/>
        </w:rPr>
        <w:t xml:space="preserve"> 0.8</w:t>
      </w:r>
      <w:r>
        <w:rPr>
          <w:rFonts w:hint="eastAsia"/>
        </w:rPr>
        <w:t>；该差值仅是所给模型在有限时间内的剩余偏差，不是测量误差，也不是项目精度结论。</w:t>
      </w:r>
    </w:p>
    <w:bookmarkEnd w:id="60"/>
    <w:p w14:paraId="0490B3A4" w14:textId="5BE2B286" w:rsidR="00E53FB7" w:rsidRDefault="00E53FB7">
      <w:pPr>
        <w:spacing w:after="160" w:line="259" w:lineRule="auto"/>
        <w:ind w:firstLine="0"/>
      </w:pPr>
      <w:r>
        <w:br w:type="page"/>
      </w:r>
    </w:p>
    <w:p w14:paraId="5A67EDFD" w14:textId="77777777" w:rsidR="00E53FB7" w:rsidRDefault="00E53FB7" w:rsidP="00E53FB7">
      <w:pPr>
        <w:pStyle w:val="1"/>
        <w:rPr>
          <w:rFonts w:hint="eastAsia"/>
        </w:rPr>
      </w:pPr>
      <w:bookmarkStart w:id="61" w:name="DR_f528212a496dc7a0e9a57c129b56_t"/>
      <w:r>
        <w:rPr>
          <w:rFonts w:hint="eastAsia"/>
        </w:rPr>
        <w:t>参数与版本记录</w:t>
      </w:r>
      <w:bookmarkEnd w:id="61"/>
    </w:p>
    <w:p w14:paraId="10A54654" w14:textId="77777777" w:rsidR="00E53FB7" w:rsidRDefault="00E53FB7" w:rsidP="00E53FB7">
      <w:pPr>
        <w:rPr>
          <w:rFonts w:hint="eastAsia"/>
        </w:rPr>
      </w:pPr>
      <w:bookmarkStart w:id="62" w:name="DR_f88d0e245f2921a2851e15056a1a_b"/>
      <w:r>
        <w:rPr>
          <w:rFonts w:hint="eastAsia"/>
        </w:rPr>
        <w:t>参数表同时保存符号、数值、单位与使用说明。下表是文档和流程演示所用的示例参数；实际项目应由负责人确认参数来源、允许范围和生效时间。每次导出结果时，将参数表的版本与程序版本一并记录。</w:t>
      </w:r>
    </w:p>
    <w:bookmarkEnd w:id="62"/>
    <w:p w14:paraId="039F08FA" w14:textId="59561DF5" w:rsidR="00E53FB7" w:rsidRDefault="00E53FB7" w:rsidP="00E53FB7">
      <w:pPr>
        <w:pStyle w:val="TableCaption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SEQ Table \* ARABIC \* CHARFORMAT</w:instrText>
      </w:r>
      <w:r w:rsidRPr="00E53FB7">
        <w:instrText xml:space="preserve"> </w:instrText>
      </w:r>
      <w:r>
        <w:fldChar w:fldCharType="separate"/>
      </w:r>
      <w:bookmarkStart w:id="63" w:name="DR_c64b714e2233a98956bfb3343687_n"/>
      <w:r>
        <w:rPr>
          <w:noProof/>
        </w:rPr>
        <w:t>2</w:t>
      </w:r>
      <w:bookmarkEnd w:id="63"/>
      <w:r>
        <w:fldChar w:fldCharType="end"/>
      </w:r>
      <w:r>
        <w:rPr>
          <w:rFonts w:hint="eastAsia"/>
        </w:rPr>
        <w:t xml:space="preserve">  </w:t>
      </w:r>
      <w:bookmarkStart w:id="64" w:name="DR_c64b714e2233a98956bfb3343687_t"/>
      <w:r>
        <w:rPr>
          <w:rFonts w:hint="eastAsia"/>
        </w:rPr>
        <w:t>示例参数与记录要求</w:t>
      </w:r>
      <w:bookmarkEnd w:id="64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984"/>
        <w:gridCol w:w="1134"/>
        <w:gridCol w:w="2154"/>
        <w:gridCol w:w="3798"/>
      </w:tblGrid>
      <w:tr w:rsidR="00E53FB7" w14:paraId="48BD5DD0" w14:textId="77777777" w:rsidTr="005C3A8F">
        <w:trPr>
          <w:cantSplit/>
          <w:tblHeader/>
        </w:trPr>
        <w:tc>
          <w:tcPr>
            <w:tcW w:w="9070" w:type="dxa"/>
            <w:gridSpan w:val="4"/>
            <w:tcBorders>
              <w:bottom w:val="single" w:sz="4" w:space="0" w:color="auto"/>
            </w:tcBorders>
            <w:shd w:val="clear" w:color="auto" w:fill="EFEFEF"/>
          </w:tcPr>
          <w:p w14:paraId="697F03B0" w14:textId="72765973" w:rsidR="00E53FB7" w:rsidRDefault="00E53FB7" w:rsidP="00E53FB7">
            <w:pPr>
              <w:pStyle w:val="TableHeader"/>
            </w:pPr>
            <w:bookmarkStart w:id="65" w:name="DR_921558c67787caa9f16245ddf8ea_b"/>
            <w:bookmarkStart w:id="66" w:name="DR_c64b714e2233a98956bfb3343687_b"/>
            <w:r>
              <w:rPr>
                <w:rFonts w:hint="eastAsia"/>
              </w:rPr>
              <w:t>离线演示参数与版本基线</w:t>
            </w:r>
            <w:bookmarkEnd w:id="65"/>
          </w:p>
        </w:tc>
      </w:tr>
      <w:tr w:rsidR="00E53FB7" w14:paraId="5FB55AF4" w14:textId="77777777" w:rsidTr="00E53FB7">
        <w:trPr>
          <w:cantSplit/>
          <w:tblHeader/>
        </w:trPr>
        <w:tc>
          <w:tcPr>
            <w:tcW w:w="1984" w:type="dxa"/>
            <w:shd w:val="clear" w:color="auto" w:fill="EFEFEF"/>
          </w:tcPr>
          <w:p w14:paraId="23C4DD77" w14:textId="0A8D0A82" w:rsidR="00E53FB7" w:rsidRDefault="00E53FB7" w:rsidP="00E53FB7">
            <w:pPr>
              <w:pStyle w:val="TableHeader"/>
            </w:pPr>
            <w:bookmarkStart w:id="67" w:name="DR_7ad30dccd16570f34909c514e2fe_b"/>
            <w:r>
              <w:rPr>
                <w:rFonts w:hint="eastAsia"/>
              </w:rPr>
              <w:t>参数</w:t>
            </w:r>
            <w:bookmarkEnd w:id="67"/>
          </w:p>
        </w:tc>
        <w:tc>
          <w:tcPr>
            <w:tcW w:w="1134" w:type="dxa"/>
            <w:shd w:val="clear" w:color="auto" w:fill="EFEFEF"/>
          </w:tcPr>
          <w:p w14:paraId="5270DD18" w14:textId="71F201B8" w:rsidR="00E53FB7" w:rsidRDefault="00E53FB7" w:rsidP="00E53FB7">
            <w:pPr>
              <w:pStyle w:val="TableHeader"/>
            </w:pPr>
            <w:bookmarkStart w:id="68" w:name="DR_6136639a8b9452f7f8c42b7c13ce_b"/>
            <w:r>
              <w:rPr>
                <w:rFonts w:hint="eastAsia"/>
              </w:rPr>
              <w:t>符号</w:t>
            </w:r>
            <w:bookmarkEnd w:id="68"/>
          </w:p>
        </w:tc>
        <w:tc>
          <w:tcPr>
            <w:tcW w:w="2154" w:type="dxa"/>
            <w:shd w:val="clear" w:color="auto" w:fill="EFEFEF"/>
          </w:tcPr>
          <w:p w14:paraId="4EDECAC5" w14:textId="0CC359CC" w:rsidR="00E53FB7" w:rsidRDefault="00E53FB7" w:rsidP="00E53FB7">
            <w:pPr>
              <w:pStyle w:val="TableHeader"/>
            </w:pPr>
            <w:bookmarkStart w:id="69" w:name="DR_6984af8e4a5d5094f7eb517ec7bb_b"/>
            <w:r>
              <w:rPr>
                <w:rFonts w:hint="eastAsia"/>
              </w:rPr>
              <w:t>数值与单位</w:t>
            </w:r>
            <w:bookmarkEnd w:id="69"/>
          </w:p>
        </w:tc>
        <w:tc>
          <w:tcPr>
            <w:tcW w:w="3798" w:type="dxa"/>
            <w:shd w:val="clear" w:color="auto" w:fill="EFEFEF"/>
          </w:tcPr>
          <w:p w14:paraId="5415B45E" w14:textId="79C9D0C6" w:rsidR="00E53FB7" w:rsidRDefault="00E53FB7" w:rsidP="00E53FB7">
            <w:pPr>
              <w:pStyle w:val="TableHeader"/>
            </w:pPr>
            <w:bookmarkStart w:id="70" w:name="DR_02249bfdeb061d188b15bd85cfee_b"/>
            <w:r>
              <w:rPr>
                <w:rFonts w:hint="eastAsia"/>
              </w:rPr>
              <w:t>用途或说明</w:t>
            </w:r>
            <w:bookmarkEnd w:id="70"/>
          </w:p>
        </w:tc>
      </w:tr>
      <w:tr w:rsidR="00E53FB7" w14:paraId="4204D087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4B6F368E" w14:textId="63D2C6A3" w:rsidR="00E53FB7" w:rsidRDefault="00E53FB7" w:rsidP="00E53FB7">
            <w:pPr>
              <w:pStyle w:val="TableText"/>
            </w:pPr>
            <w:bookmarkStart w:id="71" w:name="DR_9a633f87853a1a6b901afa564156_b"/>
            <w:r>
              <w:rPr>
                <w:rFonts w:hint="eastAsia"/>
              </w:rPr>
              <w:t>电感</w:t>
            </w:r>
            <w:bookmarkEnd w:id="71"/>
          </w:p>
        </w:tc>
        <w:tc>
          <w:tcPr>
            <w:tcW w:w="1134" w:type="dxa"/>
            <w:shd w:val="clear" w:color="auto" w:fill="auto"/>
          </w:tcPr>
          <w:p w14:paraId="048CBF5B" w14:textId="4F2F9CB5" w:rsidR="00E53FB7" w:rsidRDefault="00E53FB7" w:rsidP="00E53FB7">
            <w:pPr>
              <w:pStyle w:val="TableText"/>
            </w:pPr>
            <w:bookmarkStart w:id="72" w:name="DR_21e5811e7729ee2cec14ed4b50c9_b"/>
            <w:r>
              <w:t>L</w:t>
            </w:r>
            <w:bookmarkEnd w:id="72"/>
          </w:p>
        </w:tc>
        <w:tc>
          <w:tcPr>
            <w:tcW w:w="2154" w:type="dxa"/>
            <w:shd w:val="clear" w:color="auto" w:fill="auto"/>
          </w:tcPr>
          <w:p w14:paraId="2695AA67" w14:textId="11C04D7F" w:rsidR="00E53FB7" w:rsidRDefault="00E53FB7" w:rsidP="00E53FB7">
            <w:pPr>
              <w:pStyle w:val="TableText"/>
            </w:pPr>
            <w:bookmarkStart w:id="73" w:name="DR_2a631ea53616933a891a852ce006_b"/>
            <w:r>
              <w:t>100 μH</w:t>
            </w:r>
            <w:bookmarkEnd w:id="73"/>
          </w:p>
        </w:tc>
        <w:tc>
          <w:tcPr>
            <w:tcW w:w="3798" w:type="dxa"/>
            <w:shd w:val="clear" w:color="auto" w:fill="auto"/>
          </w:tcPr>
          <w:p w14:paraId="56B6E890" w14:textId="56F707CA" w:rsidR="00E53FB7" w:rsidRDefault="00E53FB7" w:rsidP="00E53FB7">
            <w:pPr>
              <w:pStyle w:val="TableText"/>
            </w:pPr>
            <w:bookmarkStart w:id="74" w:name="DR_f8a80cec0f93880f2e51c1f295a6_b"/>
            <w:r>
              <w:rPr>
                <w:rFonts w:hint="eastAsia"/>
              </w:rPr>
              <w:t>二阶表达式的示例系数</w:t>
            </w:r>
            <w:bookmarkEnd w:id="74"/>
          </w:p>
        </w:tc>
      </w:tr>
      <w:tr w:rsidR="00E53FB7" w14:paraId="339B3A2E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4DC09A51" w14:textId="393B2CF2" w:rsidR="00E53FB7" w:rsidRDefault="00E53FB7" w:rsidP="00E53FB7">
            <w:pPr>
              <w:pStyle w:val="TableText"/>
            </w:pPr>
            <w:bookmarkStart w:id="75" w:name="DR_7e20ff7eb86c8477e8b36b4d60e5_b"/>
            <w:r>
              <w:rPr>
                <w:rFonts w:hint="eastAsia"/>
              </w:rPr>
              <w:t>电容</w:t>
            </w:r>
            <w:bookmarkEnd w:id="75"/>
          </w:p>
        </w:tc>
        <w:tc>
          <w:tcPr>
            <w:tcW w:w="1134" w:type="dxa"/>
            <w:shd w:val="clear" w:color="auto" w:fill="auto"/>
          </w:tcPr>
          <w:p w14:paraId="70ECF601" w14:textId="733EE048" w:rsidR="00E53FB7" w:rsidRDefault="00E53FB7" w:rsidP="00E53FB7">
            <w:pPr>
              <w:pStyle w:val="TableText"/>
            </w:pPr>
            <w:bookmarkStart w:id="76" w:name="DR_791e990c9d4d2e1603dedaf017d6_b"/>
            <w:r>
              <w:t>C</w:t>
            </w:r>
            <w:bookmarkEnd w:id="76"/>
          </w:p>
        </w:tc>
        <w:tc>
          <w:tcPr>
            <w:tcW w:w="2154" w:type="dxa"/>
            <w:shd w:val="clear" w:color="auto" w:fill="auto"/>
          </w:tcPr>
          <w:p w14:paraId="4DA689BC" w14:textId="58EF28AF" w:rsidR="00E53FB7" w:rsidRDefault="00E53FB7" w:rsidP="00E53FB7">
            <w:pPr>
              <w:pStyle w:val="TableText"/>
            </w:pPr>
            <w:bookmarkStart w:id="77" w:name="DR_f7d8a721ccb79e0233ce1e7a744e_b"/>
            <w:r>
              <w:t>47 μF</w:t>
            </w:r>
            <w:bookmarkEnd w:id="77"/>
          </w:p>
        </w:tc>
        <w:tc>
          <w:tcPr>
            <w:tcW w:w="3798" w:type="dxa"/>
            <w:shd w:val="clear" w:color="auto" w:fill="auto"/>
          </w:tcPr>
          <w:p w14:paraId="08FED76E" w14:textId="76F6ED8E" w:rsidR="00E53FB7" w:rsidRDefault="00E53FB7" w:rsidP="00E53FB7">
            <w:pPr>
              <w:pStyle w:val="TableText"/>
            </w:pPr>
            <w:bookmarkStart w:id="78" w:name="DR_3149ec01536498d6425e25831d54_b"/>
            <w:r>
              <w:rPr>
                <w:rFonts w:hint="eastAsia"/>
              </w:rPr>
              <w:t>二阶表达式的示例系数</w:t>
            </w:r>
            <w:bookmarkEnd w:id="78"/>
          </w:p>
        </w:tc>
      </w:tr>
      <w:tr w:rsidR="00E53FB7" w14:paraId="583B6825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6513B86C" w14:textId="0612EA81" w:rsidR="00E53FB7" w:rsidRDefault="00E53FB7" w:rsidP="00E53FB7">
            <w:pPr>
              <w:pStyle w:val="TableText"/>
            </w:pPr>
            <w:bookmarkStart w:id="79" w:name="DR_93ef80fa26f0b7911b74f13bcfd1_b"/>
            <w:r>
              <w:rPr>
                <w:rFonts w:hint="eastAsia"/>
              </w:rPr>
              <w:t>电阻</w:t>
            </w:r>
            <w:bookmarkEnd w:id="79"/>
          </w:p>
        </w:tc>
        <w:tc>
          <w:tcPr>
            <w:tcW w:w="1134" w:type="dxa"/>
            <w:shd w:val="clear" w:color="auto" w:fill="auto"/>
          </w:tcPr>
          <w:p w14:paraId="4096EC8A" w14:textId="7D5FDF92" w:rsidR="00E53FB7" w:rsidRDefault="00E53FB7" w:rsidP="00E53FB7">
            <w:pPr>
              <w:pStyle w:val="TableText"/>
            </w:pPr>
            <w:bookmarkStart w:id="80" w:name="DR_2267f36052e6fd2756bef3772af3_b"/>
            <w:r>
              <w:t>R</w:t>
            </w:r>
            <w:bookmarkEnd w:id="80"/>
          </w:p>
        </w:tc>
        <w:tc>
          <w:tcPr>
            <w:tcW w:w="2154" w:type="dxa"/>
            <w:shd w:val="clear" w:color="auto" w:fill="auto"/>
          </w:tcPr>
          <w:p w14:paraId="78FD33C9" w14:textId="7189D6E7" w:rsidR="00E53FB7" w:rsidRDefault="00E53FB7" w:rsidP="00E53FB7">
            <w:pPr>
              <w:pStyle w:val="TableText"/>
            </w:pPr>
            <w:bookmarkStart w:id="81" w:name="DR_4c019b10167aeae0d9810b3220d2_b"/>
            <w:r>
              <w:t>0.2 Ω</w:t>
            </w:r>
            <w:bookmarkEnd w:id="81"/>
          </w:p>
        </w:tc>
        <w:tc>
          <w:tcPr>
            <w:tcW w:w="3798" w:type="dxa"/>
            <w:shd w:val="clear" w:color="auto" w:fill="auto"/>
          </w:tcPr>
          <w:p w14:paraId="24B89511" w14:textId="08F05F97" w:rsidR="00E53FB7" w:rsidRDefault="00E53FB7" w:rsidP="00E53FB7">
            <w:pPr>
              <w:pStyle w:val="TableText"/>
            </w:pPr>
            <w:bookmarkStart w:id="82" w:name="DR_d011bb81385c03cfadc01555e2b2_b"/>
            <w:r>
              <w:rPr>
                <w:rFonts w:hint="eastAsia"/>
              </w:rPr>
              <w:t>二阶表达式的示例系数</w:t>
            </w:r>
            <w:bookmarkEnd w:id="82"/>
          </w:p>
        </w:tc>
      </w:tr>
      <w:tr w:rsidR="00E53FB7" w14:paraId="7609A024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7A172B67" w14:textId="277920B7" w:rsidR="00E53FB7" w:rsidRDefault="00E53FB7" w:rsidP="00E53FB7">
            <w:pPr>
              <w:pStyle w:val="TableText"/>
            </w:pPr>
            <w:bookmarkStart w:id="83" w:name="DR_cc07a4de0f6a895eda1927fbdf75_b"/>
            <w:r>
              <w:rPr>
                <w:rFonts w:hint="eastAsia"/>
              </w:rPr>
              <w:t>直流分量</w:t>
            </w:r>
            <w:bookmarkEnd w:id="83"/>
          </w:p>
        </w:tc>
        <w:tc>
          <w:tcPr>
            <w:tcW w:w="1134" w:type="dxa"/>
            <w:shd w:val="clear" w:color="auto" w:fill="auto"/>
          </w:tcPr>
          <w:p w14:paraId="65E9180F" w14:textId="5147AF1E" w:rsidR="00E53FB7" w:rsidRDefault="00E53FB7" w:rsidP="00E53FB7">
            <w:pPr>
              <w:pStyle w:val="TableText"/>
            </w:pPr>
            <w:bookmarkStart w:id="84" w:name="DR_e7c0d497470a2b72055fac68c98e_b"/>
            <w:r>
              <w:t>I₀</w:t>
            </w:r>
            <w:bookmarkEnd w:id="84"/>
          </w:p>
        </w:tc>
        <w:tc>
          <w:tcPr>
            <w:tcW w:w="2154" w:type="dxa"/>
            <w:shd w:val="clear" w:color="auto" w:fill="auto"/>
          </w:tcPr>
          <w:p w14:paraId="3A4CEB37" w14:textId="5025D002" w:rsidR="00E53FB7" w:rsidRDefault="00E53FB7" w:rsidP="00E53FB7">
            <w:pPr>
              <w:pStyle w:val="TableText"/>
            </w:pPr>
            <w:bookmarkStart w:id="85" w:name="DR_5e5a2d04d9d4e9b181ee89bc48bd_b"/>
            <w:r>
              <w:t>1 A</w:t>
            </w:r>
            <w:bookmarkEnd w:id="85"/>
          </w:p>
        </w:tc>
        <w:tc>
          <w:tcPr>
            <w:tcW w:w="3798" w:type="dxa"/>
            <w:shd w:val="clear" w:color="auto" w:fill="auto"/>
          </w:tcPr>
          <w:p w14:paraId="33E868CF" w14:textId="12945953" w:rsidR="00E53FB7" w:rsidRDefault="00E53FB7" w:rsidP="00E53FB7">
            <w:pPr>
              <w:pStyle w:val="TableText"/>
            </w:pPr>
            <w:bookmarkStart w:id="86" w:name="DR_21f8d45ad28fd1904559186931fb_b"/>
            <w:r>
              <w:rPr>
                <w:rFonts w:hint="eastAsia"/>
              </w:rPr>
              <w:t>行内公式的演示输入</w:t>
            </w:r>
            <w:bookmarkEnd w:id="86"/>
          </w:p>
        </w:tc>
      </w:tr>
      <w:tr w:rsidR="00E53FB7" w14:paraId="4F9B8646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6A518833" w14:textId="3BFFEF61" w:rsidR="00E53FB7" w:rsidRDefault="00E53FB7" w:rsidP="00E53FB7">
            <w:pPr>
              <w:pStyle w:val="TableText"/>
            </w:pPr>
            <w:bookmarkStart w:id="87" w:name="DR_89c771d6b1a38da0622396e7d067_b"/>
            <w:r>
              <w:rPr>
                <w:rFonts w:hint="eastAsia"/>
              </w:rPr>
              <w:t>纹波幅值</w:t>
            </w:r>
            <w:bookmarkEnd w:id="87"/>
          </w:p>
        </w:tc>
        <w:tc>
          <w:tcPr>
            <w:tcW w:w="1134" w:type="dxa"/>
            <w:shd w:val="clear" w:color="auto" w:fill="auto"/>
          </w:tcPr>
          <w:p w14:paraId="54E307EF" w14:textId="2A8D877C" w:rsidR="00E53FB7" w:rsidRDefault="00E53FB7" w:rsidP="00E53FB7">
            <w:pPr>
              <w:pStyle w:val="TableText"/>
            </w:pPr>
            <w:bookmarkStart w:id="88" w:name="DR_156e8c162c532ceb5ee0fdbac2a1_b"/>
            <w:r>
              <w:t>Δi</w:t>
            </w:r>
            <w:bookmarkEnd w:id="88"/>
          </w:p>
        </w:tc>
        <w:tc>
          <w:tcPr>
            <w:tcW w:w="2154" w:type="dxa"/>
            <w:shd w:val="clear" w:color="auto" w:fill="auto"/>
          </w:tcPr>
          <w:p w14:paraId="24B43BE2" w14:textId="2190A312" w:rsidR="00E53FB7" w:rsidRDefault="00E53FB7" w:rsidP="00E53FB7">
            <w:pPr>
              <w:pStyle w:val="TableText"/>
            </w:pPr>
            <w:bookmarkStart w:id="89" w:name="DR_ab356e66a7c065e372ed32df0953_b"/>
            <w:r>
              <w:t>0.1 A</w:t>
            </w:r>
            <w:bookmarkEnd w:id="89"/>
          </w:p>
        </w:tc>
        <w:tc>
          <w:tcPr>
            <w:tcW w:w="3798" w:type="dxa"/>
            <w:shd w:val="clear" w:color="auto" w:fill="auto"/>
          </w:tcPr>
          <w:p w14:paraId="316A21B2" w14:textId="12A33CCF" w:rsidR="00E53FB7" w:rsidRDefault="00E53FB7" w:rsidP="00E53FB7">
            <w:pPr>
              <w:pStyle w:val="TableText"/>
            </w:pPr>
            <w:bookmarkStart w:id="90" w:name="DR_b602ab3393562f0ee2789a08d2b2_b"/>
            <w:r>
              <w:rPr>
                <w:rFonts w:hint="eastAsia"/>
              </w:rPr>
              <w:t>行内公式的演示输入</w:t>
            </w:r>
            <w:bookmarkEnd w:id="90"/>
          </w:p>
        </w:tc>
      </w:tr>
      <w:tr w:rsidR="00E53FB7" w14:paraId="5E5D1AF8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1C7B18C1" w14:textId="4D64D28D" w:rsidR="00E53FB7" w:rsidRDefault="00E53FB7" w:rsidP="00E53FB7">
            <w:pPr>
              <w:pStyle w:val="TableText"/>
            </w:pPr>
            <w:bookmarkStart w:id="91" w:name="DR_8e9b1e3cb6b23c842bd22569c552_b"/>
            <w:r>
              <w:rPr>
                <w:rFonts w:hint="eastAsia"/>
              </w:rPr>
              <w:t>响应时间常数</w:t>
            </w:r>
            <w:bookmarkEnd w:id="91"/>
          </w:p>
        </w:tc>
        <w:tc>
          <w:tcPr>
            <w:tcW w:w="1134" w:type="dxa"/>
            <w:shd w:val="clear" w:color="auto" w:fill="auto"/>
          </w:tcPr>
          <w:p w14:paraId="3971581D" w14:textId="00340524" w:rsidR="00E53FB7" w:rsidRDefault="00E53FB7" w:rsidP="00E53FB7">
            <w:pPr>
              <w:pStyle w:val="TableText"/>
            </w:pPr>
            <w:bookmarkStart w:id="92" w:name="DR_36192bab20628d385375fbf927d5_b"/>
            <w:r>
              <w:t>τ</w:t>
            </w:r>
            <w:bookmarkEnd w:id="92"/>
          </w:p>
        </w:tc>
        <w:tc>
          <w:tcPr>
            <w:tcW w:w="2154" w:type="dxa"/>
            <w:shd w:val="clear" w:color="auto" w:fill="auto"/>
          </w:tcPr>
          <w:p w14:paraId="4C4E2C9F" w14:textId="0DE94A24" w:rsidR="00E53FB7" w:rsidRDefault="00E53FB7" w:rsidP="00E53FB7">
            <w:pPr>
              <w:pStyle w:val="TableText"/>
            </w:pPr>
            <w:bookmarkStart w:id="93" w:name="DR_7dab46c20178b87865eb8846e2d2_b"/>
            <w:r>
              <w:t>4 ms</w:t>
            </w:r>
            <w:bookmarkEnd w:id="93"/>
          </w:p>
        </w:tc>
        <w:tc>
          <w:tcPr>
            <w:tcW w:w="3798" w:type="dxa"/>
            <w:shd w:val="clear" w:color="auto" w:fill="auto"/>
          </w:tcPr>
          <w:p w14:paraId="6E12B2AA" w14:textId="2403EFCB" w:rsidR="00E53FB7" w:rsidRDefault="00E53FB7" w:rsidP="00E53FB7">
            <w:pPr>
              <w:pStyle w:val="TableText"/>
            </w:pPr>
            <w:bookmarkStart w:id="94" w:name="DR_7a1420c02379f01d494e709ffa4c_b"/>
            <w:r>
              <w:rPr>
                <w:rFonts w:hint="eastAsia"/>
              </w:rPr>
              <w:t>离线曲线计算条件</w:t>
            </w:r>
            <w:bookmarkEnd w:id="94"/>
          </w:p>
        </w:tc>
      </w:tr>
      <w:tr w:rsidR="00E53FB7" w14:paraId="1DE46259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34E075A2" w14:textId="15E70E83" w:rsidR="00E53FB7" w:rsidRDefault="00E53FB7" w:rsidP="00E53FB7">
            <w:pPr>
              <w:pStyle w:val="TableText"/>
            </w:pPr>
            <w:bookmarkStart w:id="95" w:name="DR_875f7c5cfe85122663c097a96aa2_b"/>
            <w:r>
              <w:rPr>
                <w:rFonts w:hint="eastAsia"/>
              </w:rPr>
              <w:t>输入变化时刻</w:t>
            </w:r>
            <w:bookmarkEnd w:id="95"/>
          </w:p>
        </w:tc>
        <w:tc>
          <w:tcPr>
            <w:tcW w:w="1134" w:type="dxa"/>
            <w:shd w:val="clear" w:color="auto" w:fill="auto"/>
          </w:tcPr>
          <w:p w14:paraId="220DA404" w14:textId="5355FC61" w:rsidR="00E53FB7" w:rsidRDefault="00E53FB7" w:rsidP="00E53FB7">
            <w:pPr>
              <w:pStyle w:val="TableText"/>
            </w:pPr>
            <w:bookmarkStart w:id="96" w:name="DR_1f7da9062da7e6600132eff07d3e_b"/>
            <w:r>
              <w:t>t₀</w:t>
            </w:r>
            <w:bookmarkEnd w:id="96"/>
          </w:p>
        </w:tc>
        <w:tc>
          <w:tcPr>
            <w:tcW w:w="2154" w:type="dxa"/>
            <w:shd w:val="clear" w:color="auto" w:fill="auto"/>
          </w:tcPr>
          <w:p w14:paraId="0059F0F8" w14:textId="21E74C3B" w:rsidR="00E53FB7" w:rsidRDefault="00E53FB7" w:rsidP="00E53FB7">
            <w:pPr>
              <w:pStyle w:val="TableText"/>
            </w:pPr>
            <w:bookmarkStart w:id="97" w:name="DR_9106ec530de5c43accc1ac1d0a7a_b"/>
            <w:r>
              <w:t>5 ms</w:t>
            </w:r>
            <w:bookmarkEnd w:id="97"/>
          </w:p>
        </w:tc>
        <w:tc>
          <w:tcPr>
            <w:tcW w:w="3798" w:type="dxa"/>
            <w:shd w:val="clear" w:color="auto" w:fill="auto"/>
          </w:tcPr>
          <w:p w14:paraId="157E0076" w14:textId="2505C82E" w:rsidR="00E53FB7" w:rsidRDefault="00E53FB7" w:rsidP="00E53FB7">
            <w:pPr>
              <w:pStyle w:val="TableText"/>
            </w:pPr>
            <w:bookmarkStart w:id="98" w:name="DR_ee6422bb065ec645b1bdbf6af37d_b"/>
            <w:r>
              <w:rPr>
                <w:rFonts w:hint="eastAsia"/>
              </w:rPr>
              <w:t>离线曲线计算条件</w:t>
            </w:r>
            <w:bookmarkEnd w:id="98"/>
          </w:p>
        </w:tc>
      </w:tr>
      <w:tr w:rsidR="00E53FB7" w14:paraId="49A00587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5D9DAA02" w14:textId="0FA42B3A" w:rsidR="00E53FB7" w:rsidRDefault="00E53FB7" w:rsidP="00E53FB7">
            <w:pPr>
              <w:pStyle w:val="TableText"/>
            </w:pPr>
            <w:bookmarkStart w:id="99" w:name="DR_fd32ed527f23ddbfbbae938e6df3_b"/>
            <w:r>
              <w:rPr>
                <w:rFonts w:hint="eastAsia"/>
              </w:rPr>
              <w:t>计算点间隔</w:t>
            </w:r>
            <w:bookmarkEnd w:id="99"/>
          </w:p>
        </w:tc>
        <w:tc>
          <w:tcPr>
            <w:tcW w:w="1134" w:type="dxa"/>
            <w:shd w:val="clear" w:color="auto" w:fill="auto"/>
          </w:tcPr>
          <w:p w14:paraId="048FEB31" w14:textId="529D7F7D" w:rsidR="00E53FB7" w:rsidRDefault="00E53FB7" w:rsidP="00E53FB7">
            <w:pPr>
              <w:pStyle w:val="TableText"/>
            </w:pPr>
            <w:bookmarkStart w:id="100" w:name="DR_63d3459d6ca2bd1c9aef2a0d5a8c_b"/>
            <w:r>
              <w:t>Δt</w:t>
            </w:r>
            <w:bookmarkEnd w:id="100"/>
          </w:p>
        </w:tc>
        <w:tc>
          <w:tcPr>
            <w:tcW w:w="2154" w:type="dxa"/>
            <w:shd w:val="clear" w:color="auto" w:fill="auto"/>
          </w:tcPr>
          <w:p w14:paraId="203E6FD3" w14:textId="7D2C5C30" w:rsidR="00E53FB7" w:rsidRDefault="00E53FB7" w:rsidP="00E53FB7">
            <w:pPr>
              <w:pStyle w:val="TableText"/>
            </w:pPr>
            <w:bookmarkStart w:id="101" w:name="DR_9bb273df2df26232477b27c372f4_b"/>
            <w:r>
              <w:t>0.5 ms</w:t>
            </w:r>
            <w:bookmarkEnd w:id="101"/>
          </w:p>
        </w:tc>
        <w:tc>
          <w:tcPr>
            <w:tcW w:w="3798" w:type="dxa"/>
            <w:shd w:val="clear" w:color="auto" w:fill="auto"/>
          </w:tcPr>
          <w:p w14:paraId="1654ADE6" w14:textId="4F989B4C" w:rsidR="00E53FB7" w:rsidRDefault="00E53FB7" w:rsidP="00E53FB7">
            <w:pPr>
              <w:pStyle w:val="TableText"/>
            </w:pPr>
            <w:bookmarkStart w:id="102" w:name="DR_ab82913ec273e28a94dca866dec8_b"/>
            <w:r>
              <w:rPr>
                <w:rFonts w:hint="eastAsia"/>
              </w:rPr>
              <w:t>离线曲线采样间隔</w:t>
            </w:r>
            <w:bookmarkEnd w:id="102"/>
          </w:p>
        </w:tc>
      </w:tr>
      <w:tr w:rsidR="00E53FB7" w14:paraId="76E2CA89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1B00F5FF" w14:textId="5F2840DD" w:rsidR="00E53FB7" w:rsidRDefault="00E53FB7" w:rsidP="00E53FB7">
            <w:pPr>
              <w:pStyle w:val="TableText"/>
            </w:pPr>
            <w:bookmarkStart w:id="103" w:name="DR_2372ac045cd892ca406cf086af04_b"/>
            <w:r>
              <w:rPr>
                <w:rFonts w:hint="eastAsia"/>
              </w:rPr>
              <w:t>给定值</w:t>
            </w:r>
            <w:bookmarkEnd w:id="103"/>
          </w:p>
        </w:tc>
        <w:tc>
          <w:tcPr>
            <w:tcW w:w="1134" w:type="dxa"/>
            <w:shd w:val="clear" w:color="auto" w:fill="auto"/>
          </w:tcPr>
          <w:p w14:paraId="0EE9E4F9" w14:textId="77143C37" w:rsidR="00E53FB7" w:rsidRDefault="00E53FB7" w:rsidP="00E53FB7">
            <w:pPr>
              <w:pStyle w:val="TableText"/>
            </w:pPr>
            <w:bookmarkStart w:id="104" w:name="DR_b652e1849540fee816d1299f3710_b"/>
            <w:r>
              <w:t>u</w:t>
            </w:r>
            <w:bookmarkEnd w:id="104"/>
          </w:p>
        </w:tc>
        <w:tc>
          <w:tcPr>
            <w:tcW w:w="2154" w:type="dxa"/>
            <w:shd w:val="clear" w:color="auto" w:fill="auto"/>
          </w:tcPr>
          <w:p w14:paraId="3E01D3D0" w14:textId="1BFB239D" w:rsidR="00E53FB7" w:rsidRDefault="00E53FB7" w:rsidP="00E53FB7">
            <w:pPr>
              <w:pStyle w:val="TableText"/>
            </w:pPr>
            <w:bookmarkStart w:id="105" w:name="DR_c62f55148ff6ec8e1d6620cd7ae5_b"/>
            <w:r>
              <w:t>0.8</w:t>
            </w:r>
            <w:bookmarkEnd w:id="105"/>
          </w:p>
        </w:tc>
        <w:tc>
          <w:tcPr>
            <w:tcW w:w="3798" w:type="dxa"/>
            <w:shd w:val="clear" w:color="auto" w:fill="auto"/>
          </w:tcPr>
          <w:p w14:paraId="6727A49B" w14:textId="05B5D8B0" w:rsidR="00E53FB7" w:rsidRDefault="00E53FB7" w:rsidP="00E53FB7">
            <w:pPr>
              <w:pStyle w:val="TableText"/>
            </w:pPr>
            <w:bookmarkStart w:id="106" w:name="DR_c6741faa0460754cd894b7fb951f_b"/>
            <w:r>
              <w:rPr>
                <w:rFonts w:hint="eastAsia"/>
              </w:rPr>
              <w:t>归一化无量纲值</w:t>
            </w:r>
            <w:bookmarkEnd w:id="106"/>
          </w:p>
        </w:tc>
      </w:tr>
      <w:tr w:rsidR="00E53FB7" w14:paraId="11711835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7580F01D" w14:textId="7135FBDB" w:rsidR="00E53FB7" w:rsidRDefault="00E53FB7" w:rsidP="00E53FB7">
            <w:pPr>
              <w:pStyle w:val="TableText"/>
            </w:pPr>
            <w:bookmarkStart w:id="107" w:name="DR_067e3b7d039752347240ed9af6ab_b"/>
            <w:r>
              <w:rPr>
                <w:rFonts w:hint="eastAsia"/>
              </w:rPr>
              <w:t>记录长度</w:t>
            </w:r>
            <w:bookmarkEnd w:id="107"/>
          </w:p>
        </w:tc>
        <w:tc>
          <w:tcPr>
            <w:tcW w:w="1134" w:type="dxa"/>
            <w:shd w:val="clear" w:color="auto" w:fill="auto"/>
          </w:tcPr>
          <w:p w14:paraId="6E887C99" w14:textId="3256C333" w:rsidR="00E53FB7" w:rsidRDefault="00E53FB7" w:rsidP="00E53FB7">
            <w:pPr>
              <w:pStyle w:val="TableText"/>
            </w:pPr>
            <w:bookmarkStart w:id="108" w:name="DR_e3a71ce14f71c780c2f20f517cad_b"/>
            <w:r>
              <w:t>N</w:t>
            </w:r>
            <w:bookmarkEnd w:id="108"/>
          </w:p>
        </w:tc>
        <w:tc>
          <w:tcPr>
            <w:tcW w:w="2154" w:type="dxa"/>
            <w:shd w:val="clear" w:color="auto" w:fill="auto"/>
          </w:tcPr>
          <w:p w14:paraId="0520E15D" w14:textId="2724AAA0" w:rsidR="00E53FB7" w:rsidRDefault="00E53FB7" w:rsidP="00E53FB7">
            <w:pPr>
              <w:pStyle w:val="TableText"/>
            </w:pPr>
            <w:bookmarkStart w:id="109" w:name="DR_0c8d58cfd0355314877ee728fcbc_b"/>
            <w:r>
              <w:rPr>
                <w:rFonts w:hint="eastAsia"/>
              </w:rPr>
              <w:t xml:space="preserve">81 </w:t>
            </w:r>
            <w:r>
              <w:rPr>
                <w:rFonts w:hint="eastAsia"/>
              </w:rPr>
              <w:t>点</w:t>
            </w:r>
            <w:bookmarkEnd w:id="109"/>
          </w:p>
        </w:tc>
        <w:tc>
          <w:tcPr>
            <w:tcW w:w="3798" w:type="dxa"/>
            <w:shd w:val="clear" w:color="auto" w:fill="auto"/>
          </w:tcPr>
          <w:p w14:paraId="59724FED" w14:textId="6D260CF5" w:rsidR="00E53FB7" w:rsidRDefault="00E53FB7" w:rsidP="00E53FB7">
            <w:pPr>
              <w:pStyle w:val="TableText"/>
            </w:pPr>
            <w:bookmarkStart w:id="110" w:name="DR_fea47ec67ea3a5a3cb8423fc9a44_b"/>
            <w:r>
              <w:rPr>
                <w:rFonts w:hint="eastAsia"/>
              </w:rPr>
              <w:t>覆盖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 xml:space="preserve"> 40 ms</w:t>
            </w:r>
            <w:bookmarkEnd w:id="110"/>
          </w:p>
        </w:tc>
      </w:tr>
      <w:tr w:rsidR="00E53FB7" w14:paraId="6D583D1D" w14:textId="77777777" w:rsidTr="00E53FB7">
        <w:trPr>
          <w:cantSplit/>
        </w:trPr>
        <w:tc>
          <w:tcPr>
            <w:tcW w:w="1984" w:type="dxa"/>
            <w:shd w:val="clear" w:color="auto" w:fill="auto"/>
          </w:tcPr>
          <w:p w14:paraId="3ABA6C51" w14:textId="4436A904" w:rsidR="00E53FB7" w:rsidRDefault="00E53FB7" w:rsidP="00E53FB7">
            <w:pPr>
              <w:pStyle w:val="TableText"/>
            </w:pPr>
            <w:bookmarkStart w:id="111" w:name="DR_d7e6217a2264442e0e5941a7f4d9_b"/>
            <w:r>
              <w:rPr>
                <w:rFonts w:hint="eastAsia"/>
              </w:rPr>
              <w:t>参数版本</w:t>
            </w:r>
            <w:bookmarkEnd w:id="111"/>
          </w:p>
        </w:tc>
        <w:tc>
          <w:tcPr>
            <w:tcW w:w="1134" w:type="dxa"/>
            <w:shd w:val="clear" w:color="auto" w:fill="auto"/>
          </w:tcPr>
          <w:p w14:paraId="1CDA28B5" w14:textId="45202B37" w:rsidR="00E53FB7" w:rsidRDefault="00E53FB7" w:rsidP="00E53FB7">
            <w:pPr>
              <w:pStyle w:val="TableText"/>
            </w:pPr>
            <w:bookmarkStart w:id="112" w:name="DR_0f4096d1ad5865a38f0dedcec7cb_b"/>
            <w:r>
              <w:t>—</w:t>
            </w:r>
            <w:bookmarkEnd w:id="112"/>
          </w:p>
        </w:tc>
        <w:tc>
          <w:tcPr>
            <w:tcW w:w="2154" w:type="dxa"/>
            <w:shd w:val="clear" w:color="auto" w:fill="auto"/>
          </w:tcPr>
          <w:p w14:paraId="785873F4" w14:textId="24892194" w:rsidR="00E53FB7" w:rsidRDefault="00E53FB7" w:rsidP="00E53FB7">
            <w:pPr>
              <w:pStyle w:val="TableText"/>
            </w:pPr>
            <w:bookmarkStart w:id="113" w:name="DR_50359e1a950ee55da46a21c29fa3_b"/>
            <w:r>
              <w:t>R0</w:t>
            </w:r>
            <w:bookmarkEnd w:id="113"/>
          </w:p>
        </w:tc>
        <w:tc>
          <w:tcPr>
            <w:tcW w:w="3798" w:type="dxa"/>
            <w:shd w:val="clear" w:color="auto" w:fill="auto"/>
          </w:tcPr>
          <w:p w14:paraId="74654D6D" w14:textId="680EA17C" w:rsidR="00E53FB7" w:rsidRDefault="00E53FB7" w:rsidP="00E53FB7">
            <w:pPr>
              <w:pStyle w:val="TableText"/>
            </w:pPr>
            <w:bookmarkStart w:id="114" w:name="DR_11fe19a8e8398e7c0a587601826e_b"/>
            <w:r>
              <w:rPr>
                <w:rFonts w:hint="eastAsia"/>
              </w:rPr>
              <w:t>与报告版本对应</w:t>
            </w:r>
            <w:bookmarkEnd w:id="114"/>
          </w:p>
        </w:tc>
      </w:tr>
    </w:tbl>
    <w:p w14:paraId="68539AF7" w14:textId="4D449941" w:rsidR="00E53FB7" w:rsidRDefault="00E53FB7" w:rsidP="00E53FB7">
      <w:pPr>
        <w:spacing w:before="120"/>
        <w:rPr>
          <w:rFonts w:hint="eastAsia"/>
        </w:rPr>
      </w:pPr>
      <w:bookmarkStart w:id="115" w:name="DR_8084e6774794c64c2449df1cbdaa_b"/>
      <w:bookmarkEnd w:id="66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REF DR_c64b714e2233a98956bfb3343687_n \h \* CHARFORMAT</w:instrText>
      </w:r>
      <w:r w:rsidRPr="00E53FB7"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中的不同参数服务于不同的表达式，不能把示例参数自动组合成已经验证的硬件设计。对实际项目的每个量，应标出定义、来源和适用工况，并区分配置值、计算值和测量值。</w:t>
      </w:r>
    </w:p>
    <w:p w14:paraId="6F3AF97B" w14:textId="77777777" w:rsidR="00E53FB7" w:rsidRDefault="00E53FB7" w:rsidP="00E53FB7">
      <w:pPr>
        <w:rPr>
          <w:rFonts w:hint="eastAsia"/>
        </w:rPr>
      </w:pPr>
      <w:bookmarkStart w:id="116" w:name="DR_dbafbefb9fefd3f552807795f88c_b"/>
      <w:bookmarkEnd w:id="115"/>
      <w:r>
        <w:rPr>
          <w:rFonts w:hint="eastAsia"/>
        </w:rPr>
        <w:t>版本记录至少包含修改人、修改时间、修改原因和复核结论。若修改会影响历史数据比较，应保留旧版本，给出兼容关系，并注明哪些验证用例需要重新执行。</w:t>
      </w:r>
    </w:p>
    <w:bookmarkEnd w:id="116"/>
    <w:p w14:paraId="22E79E37" w14:textId="4481C71D" w:rsidR="00E53FB7" w:rsidRDefault="00E53FB7">
      <w:pPr>
        <w:spacing w:after="160" w:line="259" w:lineRule="auto"/>
        <w:ind w:firstLine="0"/>
      </w:pPr>
      <w:r>
        <w:br w:type="page"/>
      </w:r>
    </w:p>
    <w:p w14:paraId="1AA72311" w14:textId="77777777" w:rsidR="00E53FB7" w:rsidRDefault="00E53FB7" w:rsidP="00E53FB7">
      <w:pPr>
        <w:pStyle w:val="1"/>
        <w:rPr>
          <w:rFonts w:hint="eastAsia"/>
        </w:rPr>
      </w:pPr>
      <w:bookmarkStart w:id="117" w:name="DR_352b84777d8dd96ac9c0b3c170ec_t"/>
      <w:r>
        <w:rPr>
          <w:rFonts w:hint="eastAsia"/>
        </w:rPr>
        <w:t>验证用例与覆盖</w:t>
      </w:r>
      <w:bookmarkEnd w:id="117"/>
    </w:p>
    <w:p w14:paraId="217D1D74" w14:textId="77777777" w:rsidR="00E53FB7" w:rsidRDefault="00E53FB7" w:rsidP="00E53FB7">
      <w:pPr>
        <w:rPr>
          <w:rFonts w:hint="eastAsia"/>
        </w:rPr>
      </w:pPr>
      <w:bookmarkStart w:id="118" w:name="DR_93e8ba7da74f745a8e6e9653d930_b"/>
      <w:r>
        <w:rPr>
          <w:rFonts w:hint="eastAsia"/>
        </w:rPr>
        <w:t>本节列出</w:t>
      </w:r>
      <w:r>
        <w:rPr>
          <w:rFonts w:hint="eastAsia"/>
        </w:rPr>
        <w:t xml:space="preserve"> 40 </w:t>
      </w:r>
      <w:r>
        <w:rPr>
          <w:rFonts w:hint="eastAsia"/>
        </w:rPr>
        <w:t>条待执行的示例验证用例。用例按正常流程、边界输入、异常处理和版本回归分组，状态统一保持待实测。连续长表用于保持一份完整清单，跨页后重复表头，不把同一行拆到两页。</w:t>
      </w:r>
    </w:p>
    <w:bookmarkEnd w:id="118"/>
    <w:p w14:paraId="3DFC49B6" w14:textId="44D97B45" w:rsidR="00E53FB7" w:rsidRDefault="00E53FB7" w:rsidP="00E53FB7">
      <w:pPr>
        <w:pStyle w:val="TableCaption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SEQ Table \* ARABIC \* CHARFORMAT</w:instrText>
      </w:r>
      <w:r w:rsidRPr="00E53FB7">
        <w:instrText xml:space="preserve"> </w:instrText>
      </w:r>
      <w:r>
        <w:fldChar w:fldCharType="separate"/>
      </w:r>
      <w:bookmarkStart w:id="119" w:name="DR_330fe003e1565fabfcd27775a9f8_n"/>
      <w:r>
        <w:rPr>
          <w:noProof/>
        </w:rPr>
        <w:t>3</w:t>
      </w:r>
      <w:bookmarkEnd w:id="119"/>
      <w:r>
        <w:fldChar w:fldCharType="end"/>
      </w:r>
      <w:r>
        <w:rPr>
          <w:rFonts w:hint="eastAsia"/>
        </w:rPr>
        <w:t xml:space="preserve">  </w:t>
      </w:r>
      <w:bookmarkStart w:id="120" w:name="DR_330fe003e1565fabfcd27775a9f8_t"/>
      <w:r>
        <w:rPr>
          <w:rFonts w:hint="eastAsia"/>
        </w:rPr>
        <w:t>验证用例清单</w:t>
      </w:r>
      <w:bookmarkEnd w:id="120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020"/>
        <w:gridCol w:w="2835"/>
        <w:gridCol w:w="3742"/>
        <w:gridCol w:w="1474"/>
      </w:tblGrid>
      <w:tr w:rsidR="00E53FB7" w14:paraId="0212535B" w14:textId="77777777" w:rsidTr="00E53FB7">
        <w:trPr>
          <w:cantSplit/>
          <w:trHeight w:val="360"/>
          <w:tblHeader/>
        </w:trPr>
        <w:tc>
          <w:tcPr>
            <w:tcW w:w="1020" w:type="dxa"/>
            <w:shd w:val="clear" w:color="auto" w:fill="EFEFEF"/>
          </w:tcPr>
          <w:p w14:paraId="6FD46C92" w14:textId="5779C50A" w:rsidR="00E53FB7" w:rsidRDefault="00E53FB7" w:rsidP="00E53FB7">
            <w:pPr>
              <w:pStyle w:val="TableHeader"/>
            </w:pPr>
            <w:bookmarkStart w:id="121" w:name="DR_783c34431e9e1b8fe3394ad4d655_b"/>
            <w:bookmarkStart w:id="122" w:name="DR_330fe003e1565fabfcd27775a9f8_b"/>
            <w:r>
              <w:rPr>
                <w:rFonts w:hint="eastAsia"/>
              </w:rPr>
              <w:t>编号</w:t>
            </w:r>
            <w:bookmarkEnd w:id="121"/>
          </w:p>
        </w:tc>
        <w:tc>
          <w:tcPr>
            <w:tcW w:w="2835" w:type="dxa"/>
            <w:shd w:val="clear" w:color="auto" w:fill="EFEFEF"/>
          </w:tcPr>
          <w:p w14:paraId="4355FE12" w14:textId="7C8D45F5" w:rsidR="00E53FB7" w:rsidRDefault="00E53FB7" w:rsidP="00E53FB7">
            <w:pPr>
              <w:pStyle w:val="TableHeader"/>
            </w:pPr>
            <w:bookmarkStart w:id="123" w:name="DR_42f24736dbe800e7311543d42524_b"/>
            <w:r>
              <w:rPr>
                <w:rFonts w:hint="eastAsia"/>
              </w:rPr>
              <w:t>输入或工况</w:t>
            </w:r>
            <w:bookmarkEnd w:id="123"/>
          </w:p>
        </w:tc>
        <w:tc>
          <w:tcPr>
            <w:tcW w:w="3742" w:type="dxa"/>
            <w:shd w:val="clear" w:color="auto" w:fill="EFEFEF"/>
          </w:tcPr>
          <w:p w14:paraId="5500DB12" w14:textId="17AC1FD2" w:rsidR="00E53FB7" w:rsidRDefault="00E53FB7" w:rsidP="00E53FB7">
            <w:pPr>
              <w:pStyle w:val="TableHeader"/>
            </w:pPr>
            <w:bookmarkStart w:id="124" w:name="DR_ba14319da414ba27a2efe125e4d9_b"/>
            <w:r>
              <w:rPr>
                <w:rFonts w:hint="eastAsia"/>
              </w:rPr>
              <w:t>检查判据</w:t>
            </w:r>
            <w:bookmarkEnd w:id="124"/>
          </w:p>
        </w:tc>
        <w:tc>
          <w:tcPr>
            <w:tcW w:w="1474" w:type="dxa"/>
            <w:shd w:val="clear" w:color="auto" w:fill="EFEFEF"/>
          </w:tcPr>
          <w:p w14:paraId="1CE115E9" w14:textId="4E97F91E" w:rsidR="00E53FB7" w:rsidRDefault="00E53FB7" w:rsidP="00E53FB7">
            <w:pPr>
              <w:pStyle w:val="TableHeader"/>
            </w:pPr>
            <w:bookmarkStart w:id="125" w:name="DR_de99a4205789a22aa313e65907b8_b"/>
            <w:r>
              <w:rPr>
                <w:rFonts w:hint="eastAsia"/>
              </w:rPr>
              <w:t>状态</w:t>
            </w:r>
            <w:bookmarkEnd w:id="125"/>
          </w:p>
        </w:tc>
      </w:tr>
      <w:tr w:rsidR="00E53FB7" w14:paraId="0EFB95C0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4147705" w14:textId="05E6327C" w:rsidR="00E53FB7" w:rsidRDefault="00E53FB7" w:rsidP="00E53FB7">
            <w:pPr>
              <w:pStyle w:val="TableText"/>
            </w:pPr>
            <w:bookmarkStart w:id="126" w:name="DR_de3a25bb2865651961f627585a1d_b"/>
            <w:r>
              <w:t>T01</w:t>
            </w:r>
            <w:bookmarkEnd w:id="126"/>
          </w:p>
        </w:tc>
        <w:tc>
          <w:tcPr>
            <w:tcW w:w="2835" w:type="dxa"/>
            <w:shd w:val="clear" w:color="auto" w:fill="auto"/>
          </w:tcPr>
          <w:p w14:paraId="7026ADB1" w14:textId="5D965E27" w:rsidR="00E53FB7" w:rsidRDefault="00E53FB7" w:rsidP="00E53FB7">
            <w:pPr>
              <w:pStyle w:val="TableText"/>
            </w:pPr>
            <w:bookmarkStart w:id="127" w:name="DR_fdbad156077c963bb42e865cd352_b"/>
            <w:r>
              <w:rPr>
                <w:rFonts w:hint="eastAsia"/>
              </w:rPr>
              <w:t>单帧正常输入</w:t>
            </w:r>
            <w:bookmarkEnd w:id="127"/>
          </w:p>
        </w:tc>
        <w:tc>
          <w:tcPr>
            <w:tcW w:w="3742" w:type="dxa"/>
            <w:shd w:val="clear" w:color="auto" w:fill="auto"/>
          </w:tcPr>
          <w:p w14:paraId="16E25CF5" w14:textId="394A848B" w:rsidR="00E53FB7" w:rsidRDefault="00E53FB7" w:rsidP="00E53FB7">
            <w:pPr>
              <w:pStyle w:val="TableText"/>
            </w:pPr>
            <w:bookmarkStart w:id="128" w:name="DR_0f29c8f1d9886cdd9500f960991e_b"/>
            <w:r>
              <w:rPr>
                <w:rFonts w:hint="eastAsia"/>
              </w:rPr>
              <w:t>字段完整且单位一致</w:t>
            </w:r>
            <w:bookmarkEnd w:id="128"/>
          </w:p>
        </w:tc>
        <w:tc>
          <w:tcPr>
            <w:tcW w:w="1474" w:type="dxa"/>
            <w:shd w:val="clear" w:color="auto" w:fill="auto"/>
          </w:tcPr>
          <w:p w14:paraId="0514EE03" w14:textId="354F88C9" w:rsidR="00E53FB7" w:rsidRDefault="00E53FB7" w:rsidP="00E53FB7">
            <w:pPr>
              <w:pStyle w:val="TableText"/>
            </w:pPr>
            <w:bookmarkStart w:id="129" w:name="DR_cfa6221f9e2d28d868f3adecd73a_b"/>
            <w:r>
              <w:rPr>
                <w:rFonts w:hint="eastAsia"/>
              </w:rPr>
              <w:t>待实测</w:t>
            </w:r>
            <w:bookmarkEnd w:id="129"/>
          </w:p>
        </w:tc>
      </w:tr>
      <w:tr w:rsidR="00E53FB7" w14:paraId="027A9AC3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4ACA41D" w14:textId="2A72ED8A" w:rsidR="00E53FB7" w:rsidRDefault="00E53FB7" w:rsidP="00E53FB7">
            <w:pPr>
              <w:pStyle w:val="TableText"/>
            </w:pPr>
            <w:bookmarkStart w:id="130" w:name="DR_288665d248dccdd84925f137f1e7_b"/>
            <w:r>
              <w:t>T02</w:t>
            </w:r>
            <w:bookmarkEnd w:id="130"/>
          </w:p>
        </w:tc>
        <w:tc>
          <w:tcPr>
            <w:tcW w:w="2835" w:type="dxa"/>
            <w:shd w:val="clear" w:color="auto" w:fill="auto"/>
          </w:tcPr>
          <w:p w14:paraId="4E20E3AC" w14:textId="5AF36FEB" w:rsidR="00E53FB7" w:rsidRDefault="00E53FB7" w:rsidP="00E53FB7">
            <w:pPr>
              <w:pStyle w:val="TableText"/>
            </w:pPr>
            <w:bookmarkStart w:id="131" w:name="DR_71f5d7b03559258a9959d901c0f0_b"/>
            <w:r>
              <w:rPr>
                <w:rFonts w:hint="eastAsia"/>
              </w:rPr>
              <w:t>连续有效输入</w:t>
            </w:r>
            <w:bookmarkEnd w:id="131"/>
          </w:p>
        </w:tc>
        <w:tc>
          <w:tcPr>
            <w:tcW w:w="3742" w:type="dxa"/>
            <w:shd w:val="clear" w:color="auto" w:fill="auto"/>
          </w:tcPr>
          <w:p w14:paraId="5ECB0FFB" w14:textId="67F7FD36" w:rsidR="00E53FB7" w:rsidRDefault="00E53FB7" w:rsidP="00E53FB7">
            <w:pPr>
              <w:pStyle w:val="TableText"/>
            </w:pPr>
            <w:bookmarkStart w:id="132" w:name="DR_eb75568b2db725ab1bc36bcf0b76_b"/>
            <w:r>
              <w:rPr>
                <w:rFonts w:hint="eastAsia"/>
              </w:rPr>
              <w:t>输出顺序与输入一致</w:t>
            </w:r>
            <w:bookmarkEnd w:id="132"/>
          </w:p>
        </w:tc>
        <w:tc>
          <w:tcPr>
            <w:tcW w:w="1474" w:type="dxa"/>
            <w:shd w:val="clear" w:color="auto" w:fill="auto"/>
          </w:tcPr>
          <w:p w14:paraId="2F30E980" w14:textId="319E9008" w:rsidR="00E53FB7" w:rsidRDefault="00E53FB7" w:rsidP="00E53FB7">
            <w:pPr>
              <w:pStyle w:val="TableText"/>
            </w:pPr>
            <w:bookmarkStart w:id="133" w:name="DR_f4867b91d9ac31a3e6e47e4dbdb3_b"/>
            <w:r>
              <w:rPr>
                <w:rFonts w:hint="eastAsia"/>
              </w:rPr>
              <w:t>待实测</w:t>
            </w:r>
            <w:bookmarkEnd w:id="133"/>
          </w:p>
        </w:tc>
      </w:tr>
      <w:tr w:rsidR="00E53FB7" w14:paraId="43BC7E55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48FD45A" w14:textId="05754791" w:rsidR="00E53FB7" w:rsidRDefault="00E53FB7" w:rsidP="00E53FB7">
            <w:pPr>
              <w:pStyle w:val="TableText"/>
            </w:pPr>
            <w:bookmarkStart w:id="134" w:name="DR_4e07db787fb8dc931b42136337c5_b"/>
            <w:r>
              <w:t>T03</w:t>
            </w:r>
            <w:bookmarkEnd w:id="134"/>
          </w:p>
        </w:tc>
        <w:tc>
          <w:tcPr>
            <w:tcW w:w="2835" w:type="dxa"/>
            <w:shd w:val="clear" w:color="auto" w:fill="auto"/>
          </w:tcPr>
          <w:p w14:paraId="0CD24C4E" w14:textId="08E7E1D1" w:rsidR="00E53FB7" w:rsidRDefault="00E53FB7" w:rsidP="00E53FB7">
            <w:pPr>
              <w:pStyle w:val="TableText"/>
            </w:pPr>
            <w:bookmarkStart w:id="135" w:name="DR_fcda61e1b55404aa277d5936107b_b"/>
            <w:r>
              <w:rPr>
                <w:rFonts w:hint="eastAsia"/>
              </w:rPr>
              <w:t>输入值为零</w:t>
            </w:r>
            <w:bookmarkEnd w:id="135"/>
          </w:p>
        </w:tc>
        <w:tc>
          <w:tcPr>
            <w:tcW w:w="3742" w:type="dxa"/>
            <w:shd w:val="clear" w:color="auto" w:fill="auto"/>
          </w:tcPr>
          <w:p w14:paraId="7AC5FB03" w14:textId="662AF545" w:rsidR="00E53FB7" w:rsidRDefault="00E53FB7" w:rsidP="00E53FB7">
            <w:pPr>
              <w:pStyle w:val="TableText"/>
            </w:pPr>
            <w:bookmarkStart w:id="136" w:name="DR_92ee147f3f45e822c11ba9d00f82_b"/>
            <w:r>
              <w:rPr>
                <w:rFonts w:hint="eastAsia"/>
              </w:rPr>
              <w:t>输出符合模型定义</w:t>
            </w:r>
            <w:bookmarkEnd w:id="136"/>
          </w:p>
        </w:tc>
        <w:tc>
          <w:tcPr>
            <w:tcW w:w="1474" w:type="dxa"/>
            <w:shd w:val="clear" w:color="auto" w:fill="auto"/>
          </w:tcPr>
          <w:p w14:paraId="183BA884" w14:textId="399FE58F" w:rsidR="00E53FB7" w:rsidRDefault="00E53FB7" w:rsidP="00E53FB7">
            <w:pPr>
              <w:pStyle w:val="TableText"/>
            </w:pPr>
            <w:bookmarkStart w:id="137" w:name="DR_a08cb0d9278cce3cf9f0eff8920c_b"/>
            <w:r>
              <w:rPr>
                <w:rFonts w:hint="eastAsia"/>
              </w:rPr>
              <w:t>待实测</w:t>
            </w:r>
            <w:bookmarkEnd w:id="137"/>
          </w:p>
        </w:tc>
      </w:tr>
      <w:tr w:rsidR="00E53FB7" w14:paraId="0B00A435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1476D6E" w14:textId="7A93DFF3" w:rsidR="00E53FB7" w:rsidRDefault="00E53FB7" w:rsidP="00E53FB7">
            <w:pPr>
              <w:pStyle w:val="TableText"/>
            </w:pPr>
            <w:bookmarkStart w:id="138" w:name="DR_5ed05a7355d2f77d7f79dc924926_b"/>
            <w:r>
              <w:t>T04</w:t>
            </w:r>
            <w:bookmarkEnd w:id="138"/>
          </w:p>
        </w:tc>
        <w:tc>
          <w:tcPr>
            <w:tcW w:w="2835" w:type="dxa"/>
            <w:shd w:val="clear" w:color="auto" w:fill="auto"/>
          </w:tcPr>
          <w:p w14:paraId="1C3DD3AE" w14:textId="42E3FAE5" w:rsidR="00E53FB7" w:rsidRDefault="00E53FB7" w:rsidP="00E53FB7">
            <w:pPr>
              <w:pStyle w:val="TableText"/>
            </w:pPr>
            <w:bookmarkStart w:id="139" w:name="DR_ba7811cca67022503c1bc67c0c8f_b"/>
            <w:r>
              <w:rPr>
                <w:rFonts w:hint="eastAsia"/>
              </w:rPr>
              <w:t>输入接近上限</w:t>
            </w:r>
            <w:bookmarkEnd w:id="139"/>
          </w:p>
        </w:tc>
        <w:tc>
          <w:tcPr>
            <w:tcW w:w="3742" w:type="dxa"/>
            <w:shd w:val="clear" w:color="auto" w:fill="auto"/>
          </w:tcPr>
          <w:p w14:paraId="0AEE6EF7" w14:textId="633D3DE2" w:rsidR="00E53FB7" w:rsidRDefault="00E53FB7" w:rsidP="00E53FB7">
            <w:pPr>
              <w:pStyle w:val="TableText"/>
            </w:pPr>
            <w:bookmarkStart w:id="140" w:name="DR_3d7a7bd335872270dd870be7b607_b"/>
            <w:r>
              <w:rPr>
                <w:rFonts w:hint="eastAsia"/>
              </w:rPr>
              <w:t>状态仍可准确记录</w:t>
            </w:r>
            <w:bookmarkEnd w:id="140"/>
          </w:p>
        </w:tc>
        <w:tc>
          <w:tcPr>
            <w:tcW w:w="1474" w:type="dxa"/>
            <w:shd w:val="clear" w:color="auto" w:fill="auto"/>
          </w:tcPr>
          <w:p w14:paraId="7823A868" w14:textId="7DBC5E27" w:rsidR="00E53FB7" w:rsidRDefault="00E53FB7" w:rsidP="00E53FB7">
            <w:pPr>
              <w:pStyle w:val="TableText"/>
            </w:pPr>
            <w:bookmarkStart w:id="141" w:name="DR_64e663f946a0619e77bd28c4f7ed_b"/>
            <w:r>
              <w:rPr>
                <w:rFonts w:hint="eastAsia"/>
              </w:rPr>
              <w:t>待实测</w:t>
            </w:r>
            <w:bookmarkEnd w:id="141"/>
          </w:p>
        </w:tc>
      </w:tr>
      <w:tr w:rsidR="00E53FB7" w14:paraId="64A78738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2A833A3" w14:textId="4B318348" w:rsidR="00E53FB7" w:rsidRDefault="00E53FB7" w:rsidP="00E53FB7">
            <w:pPr>
              <w:pStyle w:val="TableText"/>
            </w:pPr>
            <w:bookmarkStart w:id="142" w:name="DR_3655e565cbacc536a83e46943c95_b"/>
            <w:r>
              <w:t>T05</w:t>
            </w:r>
            <w:bookmarkEnd w:id="142"/>
          </w:p>
        </w:tc>
        <w:tc>
          <w:tcPr>
            <w:tcW w:w="2835" w:type="dxa"/>
            <w:shd w:val="clear" w:color="auto" w:fill="auto"/>
          </w:tcPr>
          <w:p w14:paraId="79D1B865" w14:textId="02C0E606" w:rsidR="00E53FB7" w:rsidRDefault="00E53FB7" w:rsidP="00E53FB7">
            <w:pPr>
              <w:pStyle w:val="TableText"/>
            </w:pPr>
            <w:bookmarkStart w:id="143" w:name="DR_a2e24444dbba07c24060339c268a_b"/>
            <w:r>
              <w:rPr>
                <w:rFonts w:hint="eastAsia"/>
              </w:rPr>
              <w:t>输入接近下限</w:t>
            </w:r>
            <w:bookmarkEnd w:id="143"/>
          </w:p>
        </w:tc>
        <w:tc>
          <w:tcPr>
            <w:tcW w:w="3742" w:type="dxa"/>
            <w:shd w:val="clear" w:color="auto" w:fill="auto"/>
          </w:tcPr>
          <w:p w14:paraId="7D9C0621" w14:textId="256EF12F" w:rsidR="00E53FB7" w:rsidRDefault="00E53FB7" w:rsidP="00E53FB7">
            <w:pPr>
              <w:pStyle w:val="TableText"/>
            </w:pPr>
            <w:bookmarkStart w:id="144" w:name="DR_19ac19eb0e630b2dd14a935ff3d5_b"/>
            <w:r>
              <w:rPr>
                <w:rFonts w:hint="eastAsia"/>
              </w:rPr>
              <w:t>符号和量纲正确</w:t>
            </w:r>
            <w:bookmarkEnd w:id="144"/>
          </w:p>
        </w:tc>
        <w:tc>
          <w:tcPr>
            <w:tcW w:w="1474" w:type="dxa"/>
            <w:shd w:val="clear" w:color="auto" w:fill="auto"/>
          </w:tcPr>
          <w:p w14:paraId="65A4218A" w14:textId="0EEF78B7" w:rsidR="00E53FB7" w:rsidRDefault="00E53FB7" w:rsidP="00E53FB7">
            <w:pPr>
              <w:pStyle w:val="TableText"/>
            </w:pPr>
            <w:bookmarkStart w:id="145" w:name="DR_405acae36b2cd103f9b2914c91ec_b"/>
            <w:r>
              <w:rPr>
                <w:rFonts w:hint="eastAsia"/>
              </w:rPr>
              <w:t>待实测</w:t>
            </w:r>
            <w:bookmarkEnd w:id="145"/>
          </w:p>
        </w:tc>
      </w:tr>
      <w:tr w:rsidR="00E53FB7" w14:paraId="2852C2B8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9FB5241" w14:textId="6CEE288E" w:rsidR="00E53FB7" w:rsidRDefault="00E53FB7" w:rsidP="00E53FB7">
            <w:pPr>
              <w:pStyle w:val="TableText"/>
            </w:pPr>
            <w:bookmarkStart w:id="146" w:name="DR_4604e0447af5dc5bb2fe93407b7b_b"/>
            <w:r>
              <w:t>T06</w:t>
            </w:r>
            <w:bookmarkEnd w:id="146"/>
          </w:p>
        </w:tc>
        <w:tc>
          <w:tcPr>
            <w:tcW w:w="2835" w:type="dxa"/>
            <w:shd w:val="clear" w:color="auto" w:fill="auto"/>
          </w:tcPr>
          <w:p w14:paraId="098F321A" w14:textId="495459CF" w:rsidR="00E53FB7" w:rsidRDefault="00E53FB7" w:rsidP="00E53FB7">
            <w:pPr>
              <w:pStyle w:val="TableText"/>
            </w:pPr>
            <w:bookmarkStart w:id="147" w:name="DR_8ae6678df1633525676bf0fafede_b"/>
            <w:r>
              <w:rPr>
                <w:rFonts w:hint="eastAsia"/>
              </w:rPr>
              <w:t>正常参数加载</w:t>
            </w:r>
            <w:bookmarkEnd w:id="147"/>
          </w:p>
        </w:tc>
        <w:tc>
          <w:tcPr>
            <w:tcW w:w="3742" w:type="dxa"/>
            <w:shd w:val="clear" w:color="auto" w:fill="auto"/>
          </w:tcPr>
          <w:p w14:paraId="5581C28C" w14:textId="702D8605" w:rsidR="00E53FB7" w:rsidRDefault="00E53FB7" w:rsidP="00E53FB7">
            <w:pPr>
              <w:pStyle w:val="TableText"/>
            </w:pPr>
            <w:bookmarkStart w:id="148" w:name="DR_9c1ccd96f9a16dcda9128cd4878f_b"/>
            <w:r>
              <w:rPr>
                <w:rFonts w:hint="eastAsia"/>
              </w:rPr>
              <w:t>配置版本可追溯</w:t>
            </w:r>
            <w:bookmarkEnd w:id="148"/>
          </w:p>
        </w:tc>
        <w:tc>
          <w:tcPr>
            <w:tcW w:w="1474" w:type="dxa"/>
            <w:shd w:val="clear" w:color="auto" w:fill="auto"/>
          </w:tcPr>
          <w:p w14:paraId="6E114A0D" w14:textId="6D680DF2" w:rsidR="00E53FB7" w:rsidRDefault="00E53FB7" w:rsidP="00E53FB7">
            <w:pPr>
              <w:pStyle w:val="TableText"/>
            </w:pPr>
            <w:bookmarkStart w:id="149" w:name="DR_cfd670ea51d861c4273db87f2e08_b"/>
            <w:r>
              <w:rPr>
                <w:rFonts w:hint="eastAsia"/>
              </w:rPr>
              <w:t>待实测</w:t>
            </w:r>
            <w:bookmarkEnd w:id="149"/>
          </w:p>
        </w:tc>
      </w:tr>
      <w:tr w:rsidR="00E53FB7" w14:paraId="33707E05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A04D933" w14:textId="6D475571" w:rsidR="00E53FB7" w:rsidRDefault="00E53FB7" w:rsidP="00E53FB7">
            <w:pPr>
              <w:pStyle w:val="TableText"/>
            </w:pPr>
            <w:bookmarkStart w:id="150" w:name="DR_fed6182390b5bd7fb5115d750ffb_b"/>
            <w:r>
              <w:t>T07</w:t>
            </w:r>
            <w:bookmarkEnd w:id="150"/>
          </w:p>
        </w:tc>
        <w:tc>
          <w:tcPr>
            <w:tcW w:w="2835" w:type="dxa"/>
            <w:shd w:val="clear" w:color="auto" w:fill="auto"/>
          </w:tcPr>
          <w:p w14:paraId="770D3086" w14:textId="46B83ADC" w:rsidR="00E53FB7" w:rsidRDefault="00E53FB7" w:rsidP="00E53FB7">
            <w:pPr>
              <w:pStyle w:val="TableText"/>
            </w:pPr>
            <w:bookmarkStart w:id="151" w:name="DR_7457b8c23c9d231491f4e5cce18b_b"/>
            <w:r>
              <w:rPr>
                <w:rFonts w:hint="eastAsia"/>
              </w:rPr>
              <w:t>首次启动</w:t>
            </w:r>
            <w:bookmarkEnd w:id="151"/>
          </w:p>
        </w:tc>
        <w:tc>
          <w:tcPr>
            <w:tcW w:w="3742" w:type="dxa"/>
            <w:shd w:val="clear" w:color="auto" w:fill="auto"/>
          </w:tcPr>
          <w:p w14:paraId="500B6AF5" w14:textId="39EC1064" w:rsidR="00E53FB7" w:rsidRDefault="00E53FB7" w:rsidP="00E53FB7">
            <w:pPr>
              <w:pStyle w:val="TableText"/>
            </w:pPr>
            <w:bookmarkStart w:id="152" w:name="DR_61bf9a118b823f708755cbb08e3d_b"/>
            <w:r>
              <w:rPr>
                <w:rFonts w:hint="eastAsia"/>
              </w:rPr>
              <w:t>初始状态符合约定</w:t>
            </w:r>
            <w:bookmarkEnd w:id="152"/>
          </w:p>
        </w:tc>
        <w:tc>
          <w:tcPr>
            <w:tcW w:w="1474" w:type="dxa"/>
            <w:shd w:val="clear" w:color="auto" w:fill="auto"/>
          </w:tcPr>
          <w:p w14:paraId="61131098" w14:textId="097758F6" w:rsidR="00E53FB7" w:rsidRDefault="00E53FB7" w:rsidP="00E53FB7">
            <w:pPr>
              <w:pStyle w:val="TableText"/>
            </w:pPr>
            <w:bookmarkStart w:id="153" w:name="DR_047017e5bc95e29b3d4a182cf5cf_b"/>
            <w:r>
              <w:rPr>
                <w:rFonts w:hint="eastAsia"/>
              </w:rPr>
              <w:t>待实测</w:t>
            </w:r>
            <w:bookmarkEnd w:id="153"/>
          </w:p>
        </w:tc>
      </w:tr>
      <w:tr w:rsidR="00E53FB7" w14:paraId="0055AE7E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D9F67BF" w14:textId="14AAF00C" w:rsidR="00E53FB7" w:rsidRDefault="00E53FB7" w:rsidP="00E53FB7">
            <w:pPr>
              <w:pStyle w:val="TableText"/>
            </w:pPr>
            <w:bookmarkStart w:id="154" w:name="DR_f4e8295ccd2bbcc4262c5c0effde_b"/>
            <w:r>
              <w:t>T08</w:t>
            </w:r>
            <w:bookmarkEnd w:id="154"/>
          </w:p>
        </w:tc>
        <w:tc>
          <w:tcPr>
            <w:tcW w:w="2835" w:type="dxa"/>
            <w:shd w:val="clear" w:color="auto" w:fill="auto"/>
          </w:tcPr>
          <w:p w14:paraId="675BF3BC" w14:textId="738B5B59" w:rsidR="00E53FB7" w:rsidRDefault="00E53FB7" w:rsidP="00E53FB7">
            <w:pPr>
              <w:pStyle w:val="TableText"/>
            </w:pPr>
            <w:bookmarkStart w:id="155" w:name="DR_8b4c939210f2b58af6a27a993009_b"/>
            <w:r>
              <w:rPr>
                <w:rFonts w:hint="eastAsia"/>
              </w:rPr>
              <w:t>正常停止</w:t>
            </w:r>
            <w:bookmarkEnd w:id="155"/>
          </w:p>
        </w:tc>
        <w:tc>
          <w:tcPr>
            <w:tcW w:w="3742" w:type="dxa"/>
            <w:shd w:val="clear" w:color="auto" w:fill="auto"/>
          </w:tcPr>
          <w:p w14:paraId="4DA25C1F" w14:textId="1844A2CE" w:rsidR="00E53FB7" w:rsidRDefault="00E53FB7" w:rsidP="00E53FB7">
            <w:pPr>
              <w:pStyle w:val="TableText"/>
            </w:pPr>
            <w:bookmarkStart w:id="156" w:name="DR_48ccb58a323a194d77d447a65613_b"/>
            <w:r>
              <w:rPr>
                <w:rFonts w:hint="eastAsia"/>
              </w:rPr>
              <w:t>末尾记录保持完整</w:t>
            </w:r>
            <w:bookmarkEnd w:id="156"/>
          </w:p>
        </w:tc>
        <w:tc>
          <w:tcPr>
            <w:tcW w:w="1474" w:type="dxa"/>
            <w:shd w:val="clear" w:color="auto" w:fill="auto"/>
          </w:tcPr>
          <w:p w14:paraId="68B4EF85" w14:textId="50D6E6AA" w:rsidR="00E53FB7" w:rsidRDefault="00E53FB7" w:rsidP="00E53FB7">
            <w:pPr>
              <w:pStyle w:val="TableText"/>
            </w:pPr>
            <w:bookmarkStart w:id="157" w:name="DR_336bb591cc349637eaade97659c3_b"/>
            <w:r>
              <w:rPr>
                <w:rFonts w:hint="eastAsia"/>
              </w:rPr>
              <w:t>待实测</w:t>
            </w:r>
            <w:bookmarkEnd w:id="157"/>
          </w:p>
        </w:tc>
      </w:tr>
      <w:tr w:rsidR="00E53FB7" w14:paraId="41E61BAB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213BDD6" w14:textId="24E8EEAD" w:rsidR="00E53FB7" w:rsidRDefault="00E53FB7" w:rsidP="00E53FB7">
            <w:pPr>
              <w:pStyle w:val="TableText"/>
            </w:pPr>
            <w:bookmarkStart w:id="158" w:name="DR_d07450e27acc0344af28137cfefb_b"/>
            <w:r>
              <w:t>T09</w:t>
            </w:r>
            <w:bookmarkEnd w:id="158"/>
          </w:p>
        </w:tc>
        <w:tc>
          <w:tcPr>
            <w:tcW w:w="2835" w:type="dxa"/>
            <w:shd w:val="clear" w:color="auto" w:fill="auto"/>
          </w:tcPr>
          <w:p w14:paraId="7A669F12" w14:textId="1491D0D3" w:rsidR="00E53FB7" w:rsidRDefault="00E53FB7" w:rsidP="00E53FB7">
            <w:pPr>
              <w:pStyle w:val="TableText"/>
            </w:pPr>
            <w:bookmarkStart w:id="159" w:name="DR_6ae29cebc6304aaaabb532c4746a_b"/>
            <w:r>
              <w:rPr>
                <w:rFonts w:hint="eastAsia"/>
              </w:rPr>
              <w:t>重复执行</w:t>
            </w:r>
            <w:bookmarkEnd w:id="159"/>
          </w:p>
        </w:tc>
        <w:tc>
          <w:tcPr>
            <w:tcW w:w="3742" w:type="dxa"/>
            <w:shd w:val="clear" w:color="auto" w:fill="auto"/>
          </w:tcPr>
          <w:p w14:paraId="4DF16628" w14:textId="1AB771A4" w:rsidR="00E53FB7" w:rsidRDefault="00E53FB7" w:rsidP="00E53FB7">
            <w:pPr>
              <w:pStyle w:val="TableText"/>
            </w:pPr>
            <w:bookmarkStart w:id="160" w:name="DR_84f2882320c5f755583e7ed99fe2_b"/>
            <w:r>
              <w:rPr>
                <w:rFonts w:hint="eastAsia"/>
              </w:rPr>
              <w:t>同配置结果可比较</w:t>
            </w:r>
            <w:bookmarkEnd w:id="160"/>
          </w:p>
        </w:tc>
        <w:tc>
          <w:tcPr>
            <w:tcW w:w="1474" w:type="dxa"/>
            <w:shd w:val="clear" w:color="auto" w:fill="auto"/>
          </w:tcPr>
          <w:p w14:paraId="40E8E6AC" w14:textId="3949DF08" w:rsidR="00E53FB7" w:rsidRDefault="00E53FB7" w:rsidP="00E53FB7">
            <w:pPr>
              <w:pStyle w:val="TableText"/>
            </w:pPr>
            <w:bookmarkStart w:id="161" w:name="DR_afddf37f4c5ab0487921113fa5d3_b"/>
            <w:r>
              <w:rPr>
                <w:rFonts w:hint="eastAsia"/>
              </w:rPr>
              <w:t>待实测</w:t>
            </w:r>
            <w:bookmarkEnd w:id="161"/>
          </w:p>
        </w:tc>
      </w:tr>
      <w:tr w:rsidR="00E53FB7" w14:paraId="0D6F9804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3C03807" w14:textId="734FDF15" w:rsidR="00E53FB7" w:rsidRDefault="00E53FB7" w:rsidP="00E53FB7">
            <w:pPr>
              <w:pStyle w:val="TableText"/>
            </w:pPr>
            <w:bookmarkStart w:id="162" w:name="DR_6de59d3e6b82d7390eeeb0ae36d9_b"/>
            <w:r>
              <w:t>T10</w:t>
            </w:r>
            <w:bookmarkEnd w:id="162"/>
          </w:p>
        </w:tc>
        <w:tc>
          <w:tcPr>
            <w:tcW w:w="2835" w:type="dxa"/>
            <w:shd w:val="clear" w:color="auto" w:fill="auto"/>
          </w:tcPr>
          <w:p w14:paraId="70323444" w14:textId="296FC083" w:rsidR="00E53FB7" w:rsidRDefault="00E53FB7" w:rsidP="00E53FB7">
            <w:pPr>
              <w:pStyle w:val="TableText"/>
            </w:pPr>
            <w:bookmarkStart w:id="163" w:name="DR_4080dc67a6c8003163398a289df3_b"/>
            <w:r>
              <w:rPr>
                <w:rFonts w:hint="eastAsia"/>
              </w:rPr>
              <w:t>报告重新导出</w:t>
            </w:r>
            <w:bookmarkEnd w:id="163"/>
          </w:p>
        </w:tc>
        <w:tc>
          <w:tcPr>
            <w:tcW w:w="3742" w:type="dxa"/>
            <w:shd w:val="clear" w:color="auto" w:fill="auto"/>
          </w:tcPr>
          <w:p w14:paraId="510BF8BB" w14:textId="02ADF6A5" w:rsidR="00E53FB7" w:rsidRDefault="00E53FB7" w:rsidP="00E53FB7">
            <w:pPr>
              <w:pStyle w:val="TableText"/>
            </w:pPr>
            <w:bookmarkStart w:id="164" w:name="DR_8b595f1039b6f408eb73b2daf3d1_b"/>
            <w:r>
              <w:rPr>
                <w:rFonts w:hint="eastAsia"/>
              </w:rPr>
              <w:t>编号与数据一致</w:t>
            </w:r>
            <w:bookmarkEnd w:id="164"/>
          </w:p>
        </w:tc>
        <w:tc>
          <w:tcPr>
            <w:tcW w:w="1474" w:type="dxa"/>
            <w:shd w:val="clear" w:color="auto" w:fill="auto"/>
          </w:tcPr>
          <w:p w14:paraId="53520AA7" w14:textId="7028A6D7" w:rsidR="00E53FB7" w:rsidRDefault="00E53FB7" w:rsidP="00E53FB7">
            <w:pPr>
              <w:pStyle w:val="TableText"/>
            </w:pPr>
            <w:bookmarkStart w:id="165" w:name="DR_84390a251982a0d30cdc6de2f30c_b"/>
            <w:r>
              <w:rPr>
                <w:rFonts w:hint="eastAsia"/>
              </w:rPr>
              <w:t>待实测</w:t>
            </w:r>
            <w:bookmarkEnd w:id="165"/>
          </w:p>
        </w:tc>
      </w:tr>
      <w:tr w:rsidR="00E53FB7" w14:paraId="12704182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D2781C9" w14:textId="593324D6" w:rsidR="00E53FB7" w:rsidRDefault="00E53FB7" w:rsidP="00E53FB7">
            <w:pPr>
              <w:pStyle w:val="TableText"/>
            </w:pPr>
            <w:bookmarkStart w:id="166" w:name="DR_914d4b4f4bfafad7dc3727c00dbb_b"/>
            <w:r>
              <w:t>T11</w:t>
            </w:r>
            <w:bookmarkEnd w:id="166"/>
          </w:p>
        </w:tc>
        <w:tc>
          <w:tcPr>
            <w:tcW w:w="2835" w:type="dxa"/>
            <w:shd w:val="clear" w:color="auto" w:fill="auto"/>
          </w:tcPr>
          <w:p w14:paraId="3FAAB591" w14:textId="711FC61D" w:rsidR="00E53FB7" w:rsidRDefault="00E53FB7" w:rsidP="00E53FB7">
            <w:pPr>
              <w:pStyle w:val="TableText"/>
            </w:pPr>
            <w:bookmarkStart w:id="167" w:name="DR_9396f02b42850561c37cdaec8632_b"/>
            <w:r>
              <w:rPr>
                <w:rFonts w:hint="eastAsia"/>
              </w:rPr>
              <w:t>缺少输入字段</w:t>
            </w:r>
            <w:bookmarkEnd w:id="167"/>
          </w:p>
        </w:tc>
        <w:tc>
          <w:tcPr>
            <w:tcW w:w="3742" w:type="dxa"/>
            <w:shd w:val="clear" w:color="auto" w:fill="auto"/>
          </w:tcPr>
          <w:p w14:paraId="13044256" w14:textId="08F10A26" w:rsidR="00E53FB7" w:rsidRDefault="00E53FB7" w:rsidP="00E53FB7">
            <w:pPr>
              <w:pStyle w:val="TableText"/>
            </w:pPr>
            <w:bookmarkStart w:id="168" w:name="DR_d0b1b9b321623bb5790355b1609a_b"/>
            <w:r>
              <w:rPr>
                <w:rFonts w:hint="eastAsia"/>
              </w:rPr>
              <w:t>拒绝不完整记录</w:t>
            </w:r>
            <w:bookmarkEnd w:id="168"/>
          </w:p>
        </w:tc>
        <w:tc>
          <w:tcPr>
            <w:tcW w:w="1474" w:type="dxa"/>
            <w:shd w:val="clear" w:color="auto" w:fill="auto"/>
          </w:tcPr>
          <w:p w14:paraId="25719BBC" w14:textId="6EDE7BE0" w:rsidR="00E53FB7" w:rsidRDefault="00E53FB7" w:rsidP="00E53FB7">
            <w:pPr>
              <w:pStyle w:val="TableText"/>
            </w:pPr>
            <w:bookmarkStart w:id="169" w:name="DR_fed44f0346224800657297178ba8_b"/>
            <w:r>
              <w:rPr>
                <w:rFonts w:hint="eastAsia"/>
              </w:rPr>
              <w:t>待实测</w:t>
            </w:r>
            <w:bookmarkEnd w:id="169"/>
          </w:p>
        </w:tc>
      </w:tr>
      <w:tr w:rsidR="00E53FB7" w14:paraId="04486AD0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78DD344" w14:textId="2BCB805B" w:rsidR="00E53FB7" w:rsidRDefault="00E53FB7" w:rsidP="00E53FB7">
            <w:pPr>
              <w:pStyle w:val="TableText"/>
            </w:pPr>
            <w:bookmarkStart w:id="170" w:name="DR_6778f8fc20a9f47b7f89850bb7f7_b"/>
            <w:r>
              <w:t>T12</w:t>
            </w:r>
            <w:bookmarkEnd w:id="170"/>
          </w:p>
        </w:tc>
        <w:tc>
          <w:tcPr>
            <w:tcW w:w="2835" w:type="dxa"/>
            <w:shd w:val="clear" w:color="auto" w:fill="auto"/>
          </w:tcPr>
          <w:p w14:paraId="16EEDD01" w14:textId="37AB378D" w:rsidR="00E53FB7" w:rsidRDefault="00E53FB7" w:rsidP="00E53FB7">
            <w:pPr>
              <w:pStyle w:val="TableText"/>
            </w:pPr>
            <w:bookmarkStart w:id="171" w:name="DR_0c61c7b237ad193736c7a1a430ff_b"/>
            <w:r>
              <w:rPr>
                <w:rFonts w:hint="eastAsia"/>
              </w:rPr>
              <w:t>出现无效数值</w:t>
            </w:r>
            <w:bookmarkEnd w:id="171"/>
          </w:p>
        </w:tc>
        <w:tc>
          <w:tcPr>
            <w:tcW w:w="3742" w:type="dxa"/>
            <w:shd w:val="clear" w:color="auto" w:fill="auto"/>
          </w:tcPr>
          <w:p w14:paraId="64A1283B" w14:textId="0E83E7D6" w:rsidR="00E53FB7" w:rsidRDefault="00E53FB7" w:rsidP="00E53FB7">
            <w:pPr>
              <w:pStyle w:val="TableText"/>
            </w:pPr>
            <w:bookmarkStart w:id="172" w:name="DR_51f453ad43106b0951f9c0aaee80_b"/>
            <w:r>
              <w:rPr>
                <w:rFonts w:hint="eastAsia"/>
              </w:rPr>
              <w:t>保留原始值与状态</w:t>
            </w:r>
            <w:bookmarkEnd w:id="172"/>
          </w:p>
        </w:tc>
        <w:tc>
          <w:tcPr>
            <w:tcW w:w="1474" w:type="dxa"/>
            <w:shd w:val="clear" w:color="auto" w:fill="auto"/>
          </w:tcPr>
          <w:p w14:paraId="15915A78" w14:textId="4A395112" w:rsidR="00E53FB7" w:rsidRDefault="00E53FB7" w:rsidP="00E53FB7">
            <w:pPr>
              <w:pStyle w:val="TableText"/>
            </w:pPr>
            <w:bookmarkStart w:id="173" w:name="DR_2f6c7756973a6e4f7f08231df826_b"/>
            <w:r>
              <w:rPr>
                <w:rFonts w:hint="eastAsia"/>
              </w:rPr>
              <w:t>待实测</w:t>
            </w:r>
            <w:bookmarkEnd w:id="173"/>
          </w:p>
        </w:tc>
      </w:tr>
      <w:tr w:rsidR="00E53FB7" w14:paraId="4BD10495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9367065" w14:textId="0258D586" w:rsidR="00E53FB7" w:rsidRDefault="00E53FB7" w:rsidP="00E53FB7">
            <w:pPr>
              <w:pStyle w:val="TableText"/>
            </w:pPr>
            <w:bookmarkStart w:id="174" w:name="DR_d9c970ff791c0ad910af89b94e9d_b"/>
            <w:r>
              <w:t>T13</w:t>
            </w:r>
            <w:bookmarkEnd w:id="174"/>
          </w:p>
        </w:tc>
        <w:tc>
          <w:tcPr>
            <w:tcW w:w="2835" w:type="dxa"/>
            <w:shd w:val="clear" w:color="auto" w:fill="auto"/>
          </w:tcPr>
          <w:p w14:paraId="6882D3CA" w14:textId="0639CC42" w:rsidR="00E53FB7" w:rsidRDefault="00E53FB7" w:rsidP="00E53FB7">
            <w:pPr>
              <w:pStyle w:val="TableText"/>
            </w:pPr>
            <w:bookmarkStart w:id="175" w:name="DR_ec3325dc085ee479b2a222a916a5_b"/>
            <w:r>
              <w:rPr>
                <w:rFonts w:hint="eastAsia"/>
              </w:rPr>
              <w:t>输入时间重复</w:t>
            </w:r>
            <w:bookmarkEnd w:id="175"/>
          </w:p>
        </w:tc>
        <w:tc>
          <w:tcPr>
            <w:tcW w:w="3742" w:type="dxa"/>
            <w:shd w:val="clear" w:color="auto" w:fill="auto"/>
          </w:tcPr>
          <w:p w14:paraId="7E03EB4F" w14:textId="6CC7F185" w:rsidR="00E53FB7" w:rsidRDefault="00E53FB7" w:rsidP="00E53FB7">
            <w:pPr>
              <w:pStyle w:val="TableText"/>
            </w:pPr>
            <w:bookmarkStart w:id="176" w:name="DR_d96e64cd460da40f71ce2b93d96c_b"/>
            <w:r>
              <w:rPr>
                <w:rFonts w:hint="eastAsia"/>
              </w:rPr>
              <w:t>明确处理重复事件</w:t>
            </w:r>
            <w:bookmarkEnd w:id="176"/>
          </w:p>
        </w:tc>
        <w:tc>
          <w:tcPr>
            <w:tcW w:w="1474" w:type="dxa"/>
            <w:shd w:val="clear" w:color="auto" w:fill="auto"/>
          </w:tcPr>
          <w:p w14:paraId="77672A5C" w14:textId="7938D2BC" w:rsidR="00E53FB7" w:rsidRDefault="00E53FB7" w:rsidP="00E53FB7">
            <w:pPr>
              <w:pStyle w:val="TableText"/>
            </w:pPr>
            <w:bookmarkStart w:id="177" w:name="DR_1d4005f587d79ebc7659667092e0_b"/>
            <w:r>
              <w:rPr>
                <w:rFonts w:hint="eastAsia"/>
              </w:rPr>
              <w:t>待实测</w:t>
            </w:r>
            <w:bookmarkEnd w:id="177"/>
          </w:p>
        </w:tc>
      </w:tr>
      <w:tr w:rsidR="00E53FB7" w14:paraId="0A4189D6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CA99708" w14:textId="79915065" w:rsidR="00E53FB7" w:rsidRDefault="00E53FB7" w:rsidP="00E53FB7">
            <w:pPr>
              <w:pStyle w:val="TableText"/>
            </w:pPr>
            <w:bookmarkStart w:id="178" w:name="DR_4296a7ee21bc3cc6d31b9f2ef7fd_b"/>
            <w:r>
              <w:t>T14</w:t>
            </w:r>
            <w:bookmarkEnd w:id="178"/>
          </w:p>
        </w:tc>
        <w:tc>
          <w:tcPr>
            <w:tcW w:w="2835" w:type="dxa"/>
            <w:shd w:val="clear" w:color="auto" w:fill="auto"/>
          </w:tcPr>
          <w:p w14:paraId="0113CBA7" w14:textId="435ECDF3" w:rsidR="00E53FB7" w:rsidRDefault="00E53FB7" w:rsidP="00E53FB7">
            <w:pPr>
              <w:pStyle w:val="TableText"/>
            </w:pPr>
            <w:bookmarkStart w:id="179" w:name="DR_0fc7420d8ea00b7c8f6e9cb3dd5a_b"/>
            <w:r>
              <w:rPr>
                <w:rFonts w:hint="eastAsia"/>
              </w:rPr>
              <w:t>输入序号跳变</w:t>
            </w:r>
            <w:bookmarkEnd w:id="179"/>
          </w:p>
        </w:tc>
        <w:tc>
          <w:tcPr>
            <w:tcW w:w="3742" w:type="dxa"/>
            <w:shd w:val="clear" w:color="auto" w:fill="auto"/>
          </w:tcPr>
          <w:p w14:paraId="6F786C8E" w14:textId="5DB4DA2E" w:rsidR="00E53FB7" w:rsidRDefault="00E53FB7" w:rsidP="00E53FB7">
            <w:pPr>
              <w:pStyle w:val="TableText"/>
            </w:pPr>
            <w:bookmarkStart w:id="180" w:name="DR_a8204132fa974d66fb3c837dac56_b"/>
            <w:r>
              <w:rPr>
                <w:rFonts w:hint="eastAsia"/>
              </w:rPr>
              <w:t>记录丢帧或乱序</w:t>
            </w:r>
            <w:bookmarkEnd w:id="180"/>
          </w:p>
        </w:tc>
        <w:tc>
          <w:tcPr>
            <w:tcW w:w="1474" w:type="dxa"/>
            <w:shd w:val="clear" w:color="auto" w:fill="auto"/>
          </w:tcPr>
          <w:p w14:paraId="79E967D7" w14:textId="7AE98218" w:rsidR="00E53FB7" w:rsidRDefault="00E53FB7" w:rsidP="00E53FB7">
            <w:pPr>
              <w:pStyle w:val="TableText"/>
            </w:pPr>
            <w:bookmarkStart w:id="181" w:name="DR_79054d6701c1d7c6568d2818f642_b"/>
            <w:r>
              <w:rPr>
                <w:rFonts w:hint="eastAsia"/>
              </w:rPr>
              <w:t>待实测</w:t>
            </w:r>
            <w:bookmarkEnd w:id="181"/>
          </w:p>
        </w:tc>
      </w:tr>
      <w:tr w:rsidR="00E53FB7" w14:paraId="7D902451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F518B6C" w14:textId="1525C1F4" w:rsidR="00E53FB7" w:rsidRDefault="00E53FB7" w:rsidP="00E53FB7">
            <w:pPr>
              <w:pStyle w:val="TableText"/>
            </w:pPr>
            <w:bookmarkStart w:id="182" w:name="DR_157c999c71abd4506fac1dbe98ad_b"/>
            <w:r>
              <w:t>T15</w:t>
            </w:r>
            <w:bookmarkEnd w:id="182"/>
          </w:p>
        </w:tc>
        <w:tc>
          <w:tcPr>
            <w:tcW w:w="2835" w:type="dxa"/>
            <w:shd w:val="clear" w:color="auto" w:fill="auto"/>
          </w:tcPr>
          <w:p w14:paraId="465E55F2" w14:textId="35AE6B98" w:rsidR="00E53FB7" w:rsidRDefault="00E53FB7" w:rsidP="00E53FB7">
            <w:pPr>
              <w:pStyle w:val="TableText"/>
            </w:pPr>
            <w:bookmarkStart w:id="183" w:name="DR_f919be3363d4cf68b685f05c1810_b"/>
            <w:r>
              <w:rPr>
                <w:rFonts w:hint="eastAsia"/>
              </w:rPr>
              <w:t>单位不匹配</w:t>
            </w:r>
            <w:bookmarkEnd w:id="183"/>
          </w:p>
        </w:tc>
        <w:tc>
          <w:tcPr>
            <w:tcW w:w="3742" w:type="dxa"/>
            <w:shd w:val="clear" w:color="auto" w:fill="auto"/>
          </w:tcPr>
          <w:p w14:paraId="2C140918" w14:textId="3FDFCCF9" w:rsidR="00E53FB7" w:rsidRDefault="00E53FB7" w:rsidP="00E53FB7">
            <w:pPr>
              <w:pStyle w:val="TableText"/>
            </w:pPr>
            <w:bookmarkStart w:id="184" w:name="DR_ed138ec14994d915c673f9e11b36_b"/>
            <w:r>
              <w:rPr>
                <w:rFonts w:hint="eastAsia"/>
              </w:rPr>
              <w:t>产生明确校验结果</w:t>
            </w:r>
            <w:bookmarkEnd w:id="184"/>
          </w:p>
        </w:tc>
        <w:tc>
          <w:tcPr>
            <w:tcW w:w="1474" w:type="dxa"/>
            <w:shd w:val="clear" w:color="auto" w:fill="auto"/>
          </w:tcPr>
          <w:p w14:paraId="17ADB1F1" w14:textId="51BDC9C4" w:rsidR="00E53FB7" w:rsidRDefault="00E53FB7" w:rsidP="00E53FB7">
            <w:pPr>
              <w:pStyle w:val="TableText"/>
            </w:pPr>
            <w:bookmarkStart w:id="185" w:name="DR_990f759d768084c2ad8a515ab670_b"/>
            <w:r>
              <w:rPr>
                <w:rFonts w:hint="eastAsia"/>
              </w:rPr>
              <w:t>待实测</w:t>
            </w:r>
            <w:bookmarkEnd w:id="185"/>
          </w:p>
        </w:tc>
      </w:tr>
      <w:tr w:rsidR="00E53FB7" w14:paraId="69BD7A08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DCE395B" w14:textId="7765C835" w:rsidR="00E53FB7" w:rsidRDefault="00E53FB7" w:rsidP="00E53FB7">
            <w:pPr>
              <w:pStyle w:val="TableText"/>
            </w:pPr>
            <w:bookmarkStart w:id="186" w:name="DR_3505b22a89b73591052b1ddeeb8e_b"/>
            <w:r>
              <w:t>T16</w:t>
            </w:r>
            <w:bookmarkEnd w:id="186"/>
          </w:p>
        </w:tc>
        <w:tc>
          <w:tcPr>
            <w:tcW w:w="2835" w:type="dxa"/>
            <w:shd w:val="clear" w:color="auto" w:fill="auto"/>
          </w:tcPr>
          <w:p w14:paraId="0B7B0A57" w14:textId="63FC54F7" w:rsidR="00E53FB7" w:rsidRDefault="00E53FB7" w:rsidP="00E53FB7">
            <w:pPr>
              <w:pStyle w:val="TableText"/>
            </w:pPr>
            <w:bookmarkStart w:id="187" w:name="DR_59b9fb8cd680e0dd4844ac2fc590_b"/>
            <w:r>
              <w:rPr>
                <w:rFonts w:hint="eastAsia"/>
              </w:rPr>
              <w:t>空参数集</w:t>
            </w:r>
            <w:bookmarkEnd w:id="187"/>
          </w:p>
        </w:tc>
        <w:tc>
          <w:tcPr>
            <w:tcW w:w="3742" w:type="dxa"/>
            <w:shd w:val="clear" w:color="auto" w:fill="auto"/>
          </w:tcPr>
          <w:p w14:paraId="0A485A84" w14:textId="5315EC6A" w:rsidR="00E53FB7" w:rsidRDefault="00E53FB7" w:rsidP="00E53FB7">
            <w:pPr>
              <w:pStyle w:val="TableText"/>
            </w:pPr>
            <w:bookmarkStart w:id="188" w:name="DR_0726114567e50f0abe3c9536f5e9_b"/>
            <w:r>
              <w:rPr>
                <w:rFonts w:hint="eastAsia"/>
              </w:rPr>
              <w:t>避免使用未知默认值</w:t>
            </w:r>
            <w:bookmarkEnd w:id="188"/>
          </w:p>
        </w:tc>
        <w:tc>
          <w:tcPr>
            <w:tcW w:w="1474" w:type="dxa"/>
            <w:shd w:val="clear" w:color="auto" w:fill="auto"/>
          </w:tcPr>
          <w:p w14:paraId="14C52231" w14:textId="09901518" w:rsidR="00E53FB7" w:rsidRDefault="00E53FB7" w:rsidP="00E53FB7">
            <w:pPr>
              <w:pStyle w:val="TableText"/>
            </w:pPr>
            <w:bookmarkStart w:id="189" w:name="DR_4c5057209e2f2a7b9d422a25b280_b"/>
            <w:r>
              <w:rPr>
                <w:rFonts w:hint="eastAsia"/>
              </w:rPr>
              <w:t>待实测</w:t>
            </w:r>
            <w:bookmarkEnd w:id="189"/>
          </w:p>
        </w:tc>
      </w:tr>
      <w:tr w:rsidR="00E53FB7" w14:paraId="0BFE20B2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4FF62A5" w14:textId="3028971D" w:rsidR="00E53FB7" w:rsidRDefault="00E53FB7" w:rsidP="00E53FB7">
            <w:pPr>
              <w:pStyle w:val="TableText"/>
            </w:pPr>
            <w:bookmarkStart w:id="190" w:name="DR_c4ebc6fb1490800e868ccb2a5065_b"/>
            <w:r>
              <w:t>T17</w:t>
            </w:r>
            <w:bookmarkEnd w:id="190"/>
          </w:p>
        </w:tc>
        <w:tc>
          <w:tcPr>
            <w:tcW w:w="2835" w:type="dxa"/>
            <w:shd w:val="clear" w:color="auto" w:fill="auto"/>
          </w:tcPr>
          <w:p w14:paraId="74781055" w14:textId="0695EA2A" w:rsidR="00E53FB7" w:rsidRDefault="00E53FB7" w:rsidP="00E53FB7">
            <w:pPr>
              <w:pStyle w:val="TableText"/>
            </w:pPr>
            <w:bookmarkStart w:id="191" w:name="DR_acf9bd2e73b4c7d3dedfcc8b8c22_b"/>
            <w:r>
              <w:rPr>
                <w:rFonts w:hint="eastAsia"/>
              </w:rPr>
              <w:t>边界参数组合</w:t>
            </w:r>
            <w:bookmarkEnd w:id="191"/>
          </w:p>
        </w:tc>
        <w:tc>
          <w:tcPr>
            <w:tcW w:w="3742" w:type="dxa"/>
            <w:shd w:val="clear" w:color="auto" w:fill="auto"/>
          </w:tcPr>
          <w:p w14:paraId="3D177627" w14:textId="4AC6BE94" w:rsidR="00E53FB7" w:rsidRDefault="00E53FB7" w:rsidP="00E53FB7">
            <w:pPr>
              <w:pStyle w:val="TableText"/>
            </w:pPr>
            <w:bookmarkStart w:id="192" w:name="DR_58210dfe7e1947f0667e6789f73e_b"/>
            <w:r>
              <w:rPr>
                <w:rFonts w:hint="eastAsia"/>
              </w:rPr>
              <w:t>检查结果有适用范围</w:t>
            </w:r>
            <w:bookmarkEnd w:id="192"/>
          </w:p>
        </w:tc>
        <w:tc>
          <w:tcPr>
            <w:tcW w:w="1474" w:type="dxa"/>
            <w:shd w:val="clear" w:color="auto" w:fill="auto"/>
          </w:tcPr>
          <w:p w14:paraId="481C97F3" w14:textId="442ED63A" w:rsidR="00E53FB7" w:rsidRDefault="00E53FB7" w:rsidP="00E53FB7">
            <w:pPr>
              <w:pStyle w:val="TableText"/>
            </w:pPr>
            <w:bookmarkStart w:id="193" w:name="DR_ea89b4ab751968016e203d594dd5_b"/>
            <w:r>
              <w:rPr>
                <w:rFonts w:hint="eastAsia"/>
              </w:rPr>
              <w:t>待实测</w:t>
            </w:r>
            <w:bookmarkEnd w:id="193"/>
          </w:p>
        </w:tc>
      </w:tr>
      <w:tr w:rsidR="00E53FB7" w14:paraId="4B4048D0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F38F0DB" w14:textId="1D74EE6B" w:rsidR="00E53FB7" w:rsidRDefault="00E53FB7" w:rsidP="00E53FB7">
            <w:pPr>
              <w:pStyle w:val="TableText"/>
            </w:pPr>
            <w:bookmarkStart w:id="194" w:name="DR_8ac86218051a5f5d6e3ee8ef06be_b"/>
            <w:r>
              <w:t>T18</w:t>
            </w:r>
            <w:bookmarkEnd w:id="194"/>
          </w:p>
        </w:tc>
        <w:tc>
          <w:tcPr>
            <w:tcW w:w="2835" w:type="dxa"/>
            <w:shd w:val="clear" w:color="auto" w:fill="auto"/>
          </w:tcPr>
          <w:p w14:paraId="367CD122" w14:textId="1587666C" w:rsidR="00E53FB7" w:rsidRDefault="00E53FB7" w:rsidP="00E53FB7">
            <w:pPr>
              <w:pStyle w:val="TableText"/>
            </w:pPr>
            <w:bookmarkStart w:id="195" w:name="DR_6d1e44d631245c1807a6db5323cc_b"/>
            <w:r>
              <w:rPr>
                <w:rFonts w:hint="eastAsia"/>
              </w:rPr>
              <w:t>缓冲达到阈值</w:t>
            </w:r>
            <w:bookmarkEnd w:id="195"/>
          </w:p>
        </w:tc>
        <w:tc>
          <w:tcPr>
            <w:tcW w:w="3742" w:type="dxa"/>
            <w:shd w:val="clear" w:color="auto" w:fill="auto"/>
          </w:tcPr>
          <w:p w14:paraId="6D6FDB71" w14:textId="2B08C62E" w:rsidR="00E53FB7" w:rsidRDefault="00E53FB7" w:rsidP="00E53FB7">
            <w:pPr>
              <w:pStyle w:val="TableText"/>
            </w:pPr>
            <w:bookmarkStart w:id="196" w:name="DR_0f1effb657581c30d6d67e20db97_b"/>
            <w:r>
              <w:rPr>
                <w:rFonts w:hint="eastAsia"/>
              </w:rPr>
              <w:t>触发约定的处置</w:t>
            </w:r>
            <w:bookmarkEnd w:id="196"/>
          </w:p>
        </w:tc>
        <w:tc>
          <w:tcPr>
            <w:tcW w:w="1474" w:type="dxa"/>
            <w:shd w:val="clear" w:color="auto" w:fill="auto"/>
          </w:tcPr>
          <w:p w14:paraId="774272F0" w14:textId="0FE5804D" w:rsidR="00E53FB7" w:rsidRDefault="00E53FB7" w:rsidP="00E53FB7">
            <w:pPr>
              <w:pStyle w:val="TableText"/>
            </w:pPr>
            <w:bookmarkStart w:id="197" w:name="DR_402e399172d0221ff193b26b96a2_b"/>
            <w:r>
              <w:rPr>
                <w:rFonts w:hint="eastAsia"/>
              </w:rPr>
              <w:t>待实测</w:t>
            </w:r>
            <w:bookmarkEnd w:id="197"/>
          </w:p>
        </w:tc>
      </w:tr>
      <w:tr w:rsidR="00E53FB7" w14:paraId="059B806D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C36357E" w14:textId="5E1FFC28" w:rsidR="00E53FB7" w:rsidRDefault="00E53FB7" w:rsidP="00E53FB7">
            <w:pPr>
              <w:pStyle w:val="TableText"/>
            </w:pPr>
            <w:bookmarkStart w:id="198" w:name="DR_1f20a585328d3599b15b586c7271_b"/>
            <w:r>
              <w:t>T19</w:t>
            </w:r>
            <w:bookmarkEnd w:id="198"/>
          </w:p>
        </w:tc>
        <w:tc>
          <w:tcPr>
            <w:tcW w:w="2835" w:type="dxa"/>
            <w:shd w:val="clear" w:color="auto" w:fill="auto"/>
          </w:tcPr>
          <w:p w14:paraId="46AF0C1F" w14:textId="4A0B4D2D" w:rsidR="00E53FB7" w:rsidRDefault="00E53FB7" w:rsidP="00E53FB7">
            <w:pPr>
              <w:pStyle w:val="TableText"/>
            </w:pPr>
            <w:bookmarkStart w:id="199" w:name="DR_9f9ceb12050dfedf9e291e4fb1c7_b"/>
            <w:r>
              <w:rPr>
                <w:rFonts w:hint="eastAsia"/>
              </w:rPr>
              <w:t>最大长度记录</w:t>
            </w:r>
            <w:bookmarkEnd w:id="199"/>
          </w:p>
        </w:tc>
        <w:tc>
          <w:tcPr>
            <w:tcW w:w="3742" w:type="dxa"/>
            <w:shd w:val="clear" w:color="auto" w:fill="auto"/>
          </w:tcPr>
          <w:p w14:paraId="4470EA16" w14:textId="1BD34C5D" w:rsidR="00E53FB7" w:rsidRDefault="00E53FB7" w:rsidP="00E53FB7">
            <w:pPr>
              <w:pStyle w:val="TableText"/>
            </w:pPr>
            <w:bookmarkStart w:id="200" w:name="DR_34dda689ecd0362a6a5fe6b0f44a_b"/>
            <w:r>
              <w:rPr>
                <w:rFonts w:hint="eastAsia"/>
              </w:rPr>
              <w:t>文件完整且可读取</w:t>
            </w:r>
            <w:bookmarkEnd w:id="200"/>
          </w:p>
        </w:tc>
        <w:tc>
          <w:tcPr>
            <w:tcW w:w="1474" w:type="dxa"/>
            <w:shd w:val="clear" w:color="auto" w:fill="auto"/>
          </w:tcPr>
          <w:p w14:paraId="3AD12C41" w14:textId="2FB7C00E" w:rsidR="00E53FB7" w:rsidRDefault="00E53FB7" w:rsidP="00E53FB7">
            <w:pPr>
              <w:pStyle w:val="TableText"/>
            </w:pPr>
            <w:bookmarkStart w:id="201" w:name="DR_f972ce506dad11195af5e2f36472_b"/>
            <w:r>
              <w:rPr>
                <w:rFonts w:hint="eastAsia"/>
              </w:rPr>
              <w:t>待实测</w:t>
            </w:r>
            <w:bookmarkEnd w:id="201"/>
          </w:p>
        </w:tc>
      </w:tr>
      <w:tr w:rsidR="00E53FB7" w14:paraId="261404E7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99A7BA9" w14:textId="70DD23AE" w:rsidR="00E53FB7" w:rsidRDefault="00E53FB7" w:rsidP="00E53FB7">
            <w:pPr>
              <w:pStyle w:val="TableText"/>
            </w:pPr>
            <w:bookmarkStart w:id="202" w:name="DR_13393cffc19e2742e5babee5abf1_b"/>
            <w:r>
              <w:t>T20</w:t>
            </w:r>
            <w:bookmarkEnd w:id="202"/>
          </w:p>
        </w:tc>
        <w:tc>
          <w:tcPr>
            <w:tcW w:w="2835" w:type="dxa"/>
            <w:shd w:val="clear" w:color="auto" w:fill="auto"/>
          </w:tcPr>
          <w:p w14:paraId="7686E6B8" w14:textId="06792D09" w:rsidR="00E53FB7" w:rsidRDefault="00E53FB7" w:rsidP="00E53FB7">
            <w:pPr>
              <w:pStyle w:val="TableText"/>
            </w:pPr>
            <w:bookmarkStart w:id="203" w:name="DR_125204e643a4cd3cc14948bbf0e1_b"/>
            <w:r>
              <w:rPr>
                <w:rFonts w:hint="eastAsia"/>
              </w:rPr>
              <w:t>最短长度记录</w:t>
            </w:r>
            <w:bookmarkEnd w:id="203"/>
          </w:p>
        </w:tc>
        <w:tc>
          <w:tcPr>
            <w:tcW w:w="3742" w:type="dxa"/>
            <w:shd w:val="clear" w:color="auto" w:fill="auto"/>
          </w:tcPr>
          <w:p w14:paraId="304E295D" w14:textId="3A409FBA" w:rsidR="00E53FB7" w:rsidRDefault="00E53FB7" w:rsidP="00E53FB7">
            <w:pPr>
              <w:pStyle w:val="TableText"/>
            </w:pPr>
            <w:bookmarkStart w:id="204" w:name="DR_85f76993f2ba80a1179cdac84d3f_b"/>
            <w:r>
              <w:rPr>
                <w:rFonts w:hint="eastAsia"/>
              </w:rPr>
              <w:t>统计规则保持明确</w:t>
            </w:r>
            <w:bookmarkEnd w:id="204"/>
          </w:p>
        </w:tc>
        <w:tc>
          <w:tcPr>
            <w:tcW w:w="1474" w:type="dxa"/>
            <w:shd w:val="clear" w:color="auto" w:fill="auto"/>
          </w:tcPr>
          <w:p w14:paraId="4195ACD3" w14:textId="46991AF1" w:rsidR="00E53FB7" w:rsidRDefault="00E53FB7" w:rsidP="00E53FB7">
            <w:pPr>
              <w:pStyle w:val="TableText"/>
            </w:pPr>
            <w:bookmarkStart w:id="205" w:name="DR_4b158f6a79c69f1b3084791b133d_b"/>
            <w:r>
              <w:rPr>
                <w:rFonts w:hint="eastAsia"/>
              </w:rPr>
              <w:t>待实测</w:t>
            </w:r>
            <w:bookmarkEnd w:id="205"/>
          </w:p>
        </w:tc>
      </w:tr>
      <w:tr w:rsidR="00E53FB7" w14:paraId="60811229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90CDB1F" w14:textId="5D0231EA" w:rsidR="00E53FB7" w:rsidRDefault="00E53FB7" w:rsidP="00E53FB7">
            <w:pPr>
              <w:pStyle w:val="TableText"/>
            </w:pPr>
            <w:bookmarkStart w:id="206" w:name="DR_c8e0f53097317085230837ed61d6_b"/>
            <w:r>
              <w:t>T21</w:t>
            </w:r>
            <w:bookmarkEnd w:id="206"/>
          </w:p>
        </w:tc>
        <w:tc>
          <w:tcPr>
            <w:tcW w:w="2835" w:type="dxa"/>
            <w:shd w:val="clear" w:color="auto" w:fill="auto"/>
          </w:tcPr>
          <w:p w14:paraId="2D3F1FDC" w14:textId="493072E1" w:rsidR="00E53FB7" w:rsidRDefault="00E53FB7" w:rsidP="00E53FB7">
            <w:pPr>
              <w:pStyle w:val="TableText"/>
            </w:pPr>
            <w:bookmarkStart w:id="207" w:name="DR_4628668ee263872217e4713afc36_b"/>
            <w:r>
              <w:rPr>
                <w:rFonts w:hint="eastAsia"/>
              </w:rPr>
              <w:t>输入中断</w:t>
            </w:r>
            <w:bookmarkEnd w:id="207"/>
          </w:p>
        </w:tc>
        <w:tc>
          <w:tcPr>
            <w:tcW w:w="3742" w:type="dxa"/>
            <w:shd w:val="clear" w:color="auto" w:fill="auto"/>
          </w:tcPr>
          <w:p w14:paraId="69B60E77" w14:textId="523B6A9C" w:rsidR="00E53FB7" w:rsidRDefault="00E53FB7" w:rsidP="00E53FB7">
            <w:pPr>
              <w:pStyle w:val="TableText"/>
            </w:pPr>
            <w:bookmarkStart w:id="208" w:name="DR_0c0f4a711f7a0e8ced0d50e4219d_b"/>
            <w:r>
              <w:rPr>
                <w:rFonts w:hint="eastAsia"/>
              </w:rPr>
              <w:t>事件时间可定位</w:t>
            </w:r>
            <w:bookmarkEnd w:id="208"/>
          </w:p>
        </w:tc>
        <w:tc>
          <w:tcPr>
            <w:tcW w:w="1474" w:type="dxa"/>
            <w:shd w:val="clear" w:color="auto" w:fill="auto"/>
          </w:tcPr>
          <w:p w14:paraId="0855D961" w14:textId="11A23419" w:rsidR="00E53FB7" w:rsidRDefault="00E53FB7" w:rsidP="00E53FB7">
            <w:pPr>
              <w:pStyle w:val="TableText"/>
            </w:pPr>
            <w:bookmarkStart w:id="209" w:name="DR_d60d3ae8717469ceeeeebb079b6b_b"/>
            <w:r>
              <w:rPr>
                <w:rFonts w:hint="eastAsia"/>
              </w:rPr>
              <w:t>待实测</w:t>
            </w:r>
            <w:bookmarkEnd w:id="209"/>
          </w:p>
        </w:tc>
      </w:tr>
      <w:tr w:rsidR="00E53FB7" w14:paraId="31A350DD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2A2AA60" w14:textId="6C85BDEB" w:rsidR="00E53FB7" w:rsidRDefault="00E53FB7" w:rsidP="00E53FB7">
            <w:pPr>
              <w:pStyle w:val="TableText"/>
            </w:pPr>
            <w:bookmarkStart w:id="210" w:name="DR_5f7b966aeb6b79a2a852326f077f_b"/>
            <w:r>
              <w:t>T22</w:t>
            </w:r>
            <w:bookmarkEnd w:id="210"/>
          </w:p>
        </w:tc>
        <w:tc>
          <w:tcPr>
            <w:tcW w:w="2835" w:type="dxa"/>
            <w:shd w:val="clear" w:color="auto" w:fill="auto"/>
          </w:tcPr>
          <w:p w14:paraId="456F0BE7" w14:textId="54649813" w:rsidR="00E53FB7" w:rsidRDefault="00E53FB7" w:rsidP="00E53FB7">
            <w:pPr>
              <w:pStyle w:val="TableText"/>
            </w:pPr>
            <w:bookmarkStart w:id="211" w:name="DR_b6efbff361f9429d8e9b90483f54_b"/>
            <w:r>
              <w:rPr>
                <w:rFonts w:hint="eastAsia"/>
              </w:rPr>
              <w:t>计算模块异常</w:t>
            </w:r>
            <w:bookmarkEnd w:id="211"/>
          </w:p>
        </w:tc>
        <w:tc>
          <w:tcPr>
            <w:tcW w:w="3742" w:type="dxa"/>
            <w:shd w:val="clear" w:color="auto" w:fill="auto"/>
          </w:tcPr>
          <w:p w14:paraId="50286D64" w14:textId="729D6BF7" w:rsidR="00E53FB7" w:rsidRDefault="00E53FB7" w:rsidP="00E53FB7">
            <w:pPr>
              <w:pStyle w:val="TableText"/>
            </w:pPr>
            <w:bookmarkStart w:id="212" w:name="DR_abcca885a6137d42b22600a8c36c_b"/>
            <w:r>
              <w:rPr>
                <w:rFonts w:hint="eastAsia"/>
              </w:rPr>
              <w:t>状态不冒充正常结果</w:t>
            </w:r>
            <w:bookmarkEnd w:id="212"/>
          </w:p>
        </w:tc>
        <w:tc>
          <w:tcPr>
            <w:tcW w:w="1474" w:type="dxa"/>
            <w:shd w:val="clear" w:color="auto" w:fill="auto"/>
          </w:tcPr>
          <w:p w14:paraId="39F97251" w14:textId="30605349" w:rsidR="00E53FB7" w:rsidRDefault="00E53FB7" w:rsidP="00E53FB7">
            <w:pPr>
              <w:pStyle w:val="TableText"/>
            </w:pPr>
            <w:bookmarkStart w:id="213" w:name="DR_35de4043dae31558a9ec9e481117_b"/>
            <w:r>
              <w:rPr>
                <w:rFonts w:hint="eastAsia"/>
              </w:rPr>
              <w:t>待实测</w:t>
            </w:r>
            <w:bookmarkEnd w:id="213"/>
          </w:p>
        </w:tc>
      </w:tr>
      <w:tr w:rsidR="00E53FB7" w14:paraId="364059EF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161F40B" w14:textId="7F1601B4" w:rsidR="00E53FB7" w:rsidRDefault="00E53FB7" w:rsidP="00E53FB7">
            <w:pPr>
              <w:pStyle w:val="TableText"/>
            </w:pPr>
            <w:bookmarkStart w:id="214" w:name="DR_e379e996e894b44e1aff062103b4_b"/>
            <w:r>
              <w:t>T23</w:t>
            </w:r>
            <w:bookmarkEnd w:id="214"/>
          </w:p>
        </w:tc>
        <w:tc>
          <w:tcPr>
            <w:tcW w:w="2835" w:type="dxa"/>
            <w:shd w:val="clear" w:color="auto" w:fill="auto"/>
          </w:tcPr>
          <w:p w14:paraId="05DC27F6" w14:textId="25414EA0" w:rsidR="00E53FB7" w:rsidRDefault="00E53FB7" w:rsidP="00E53FB7">
            <w:pPr>
              <w:pStyle w:val="TableText"/>
            </w:pPr>
            <w:bookmarkStart w:id="215" w:name="DR_fe82d49a730bcfa6128748db433a_b"/>
            <w:r>
              <w:rPr>
                <w:rFonts w:hint="eastAsia"/>
              </w:rPr>
              <w:t>输出接口拒绝</w:t>
            </w:r>
            <w:bookmarkEnd w:id="215"/>
          </w:p>
        </w:tc>
        <w:tc>
          <w:tcPr>
            <w:tcW w:w="3742" w:type="dxa"/>
            <w:shd w:val="clear" w:color="auto" w:fill="auto"/>
          </w:tcPr>
          <w:p w14:paraId="69F5B34D" w14:textId="231D4501" w:rsidR="00E53FB7" w:rsidRDefault="00E53FB7" w:rsidP="00E53FB7">
            <w:pPr>
              <w:pStyle w:val="TableText"/>
            </w:pPr>
            <w:bookmarkStart w:id="216" w:name="DR_4310cb161d9718d1589bea84afda_b"/>
            <w:r>
              <w:rPr>
                <w:rFonts w:hint="eastAsia"/>
              </w:rPr>
              <w:t>保留失败原因</w:t>
            </w:r>
            <w:bookmarkEnd w:id="216"/>
          </w:p>
        </w:tc>
        <w:tc>
          <w:tcPr>
            <w:tcW w:w="1474" w:type="dxa"/>
            <w:shd w:val="clear" w:color="auto" w:fill="auto"/>
          </w:tcPr>
          <w:p w14:paraId="11EC6DE3" w14:textId="34EA1B64" w:rsidR="00E53FB7" w:rsidRDefault="00E53FB7" w:rsidP="00E53FB7">
            <w:pPr>
              <w:pStyle w:val="TableText"/>
            </w:pPr>
            <w:bookmarkStart w:id="217" w:name="DR_6bc318b32589a851099e10942d30_b"/>
            <w:r>
              <w:rPr>
                <w:rFonts w:hint="eastAsia"/>
              </w:rPr>
              <w:t>待实测</w:t>
            </w:r>
            <w:bookmarkEnd w:id="217"/>
          </w:p>
        </w:tc>
      </w:tr>
      <w:tr w:rsidR="00E53FB7" w14:paraId="77153CE3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DC6EFB4" w14:textId="5E571ADE" w:rsidR="00E53FB7" w:rsidRDefault="00E53FB7" w:rsidP="00E53FB7">
            <w:pPr>
              <w:pStyle w:val="TableText"/>
            </w:pPr>
            <w:bookmarkStart w:id="218" w:name="DR_e4576b128d7cfdddd9a54eb0c21a_b"/>
            <w:r>
              <w:t>T24</w:t>
            </w:r>
            <w:bookmarkEnd w:id="218"/>
          </w:p>
        </w:tc>
        <w:tc>
          <w:tcPr>
            <w:tcW w:w="2835" w:type="dxa"/>
            <w:shd w:val="clear" w:color="auto" w:fill="auto"/>
          </w:tcPr>
          <w:p w14:paraId="33E6A9FA" w14:textId="69AF6C57" w:rsidR="00E53FB7" w:rsidRDefault="00E53FB7" w:rsidP="00E53FB7">
            <w:pPr>
              <w:pStyle w:val="TableText"/>
            </w:pPr>
            <w:bookmarkStart w:id="219" w:name="DR_f472c9283c44fddfad358bc1199d_b"/>
            <w:r>
              <w:rPr>
                <w:rFonts w:hint="eastAsia"/>
              </w:rPr>
              <w:t>记录介质不可用</w:t>
            </w:r>
            <w:bookmarkEnd w:id="219"/>
          </w:p>
        </w:tc>
        <w:tc>
          <w:tcPr>
            <w:tcW w:w="3742" w:type="dxa"/>
            <w:shd w:val="clear" w:color="auto" w:fill="auto"/>
          </w:tcPr>
          <w:p w14:paraId="3313B0A4" w14:textId="24EDD43D" w:rsidR="00E53FB7" w:rsidRDefault="00E53FB7" w:rsidP="00E53FB7">
            <w:pPr>
              <w:pStyle w:val="TableText"/>
            </w:pPr>
            <w:bookmarkStart w:id="220" w:name="DR_d91e939a871f6a6047c2a8c9f7b4_b"/>
            <w:r>
              <w:rPr>
                <w:rFonts w:hint="eastAsia"/>
              </w:rPr>
              <w:t>执行预定降级行为</w:t>
            </w:r>
            <w:bookmarkEnd w:id="220"/>
          </w:p>
        </w:tc>
        <w:tc>
          <w:tcPr>
            <w:tcW w:w="1474" w:type="dxa"/>
            <w:shd w:val="clear" w:color="auto" w:fill="auto"/>
          </w:tcPr>
          <w:p w14:paraId="156C4EBC" w14:textId="5C551389" w:rsidR="00E53FB7" w:rsidRDefault="00E53FB7" w:rsidP="00E53FB7">
            <w:pPr>
              <w:pStyle w:val="TableText"/>
            </w:pPr>
            <w:bookmarkStart w:id="221" w:name="DR_1ffd0856074c705bcd5161cdd79d_b"/>
            <w:r>
              <w:rPr>
                <w:rFonts w:hint="eastAsia"/>
              </w:rPr>
              <w:t>待实测</w:t>
            </w:r>
            <w:bookmarkEnd w:id="221"/>
          </w:p>
        </w:tc>
      </w:tr>
      <w:tr w:rsidR="00E53FB7" w14:paraId="634F499F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4CDD252" w14:textId="180DABA4" w:rsidR="00E53FB7" w:rsidRDefault="00E53FB7" w:rsidP="00E53FB7">
            <w:pPr>
              <w:pStyle w:val="TableText"/>
            </w:pPr>
            <w:bookmarkStart w:id="222" w:name="DR_7fdc6a5d827c02a28bd57e901fe1_b"/>
            <w:r>
              <w:t>T25</w:t>
            </w:r>
            <w:bookmarkEnd w:id="222"/>
          </w:p>
        </w:tc>
        <w:tc>
          <w:tcPr>
            <w:tcW w:w="2835" w:type="dxa"/>
            <w:shd w:val="clear" w:color="auto" w:fill="auto"/>
          </w:tcPr>
          <w:p w14:paraId="670A3F05" w14:textId="288BABF3" w:rsidR="00E53FB7" w:rsidRDefault="00E53FB7" w:rsidP="00E53FB7">
            <w:pPr>
              <w:pStyle w:val="TableText"/>
            </w:pPr>
            <w:bookmarkStart w:id="223" w:name="DR_4bdc3749951887f1aac766e018fd_b"/>
            <w:r>
              <w:rPr>
                <w:rFonts w:hint="eastAsia"/>
              </w:rPr>
              <w:t>恢复正常输入</w:t>
            </w:r>
            <w:bookmarkEnd w:id="223"/>
          </w:p>
        </w:tc>
        <w:tc>
          <w:tcPr>
            <w:tcW w:w="3742" w:type="dxa"/>
            <w:shd w:val="clear" w:color="auto" w:fill="auto"/>
          </w:tcPr>
          <w:p w14:paraId="0F209B9B" w14:textId="7A066301" w:rsidR="00E53FB7" w:rsidRDefault="00E53FB7" w:rsidP="00E53FB7">
            <w:pPr>
              <w:pStyle w:val="TableText"/>
            </w:pPr>
            <w:bookmarkStart w:id="224" w:name="DR_42595b8fc062c246194ffc05d239_b"/>
            <w:r>
              <w:rPr>
                <w:rFonts w:hint="eastAsia"/>
              </w:rPr>
              <w:t>状态转换过程可追溯</w:t>
            </w:r>
            <w:bookmarkEnd w:id="224"/>
          </w:p>
        </w:tc>
        <w:tc>
          <w:tcPr>
            <w:tcW w:w="1474" w:type="dxa"/>
            <w:shd w:val="clear" w:color="auto" w:fill="auto"/>
          </w:tcPr>
          <w:p w14:paraId="70FE354A" w14:textId="4EE339FC" w:rsidR="00E53FB7" w:rsidRDefault="00E53FB7" w:rsidP="00E53FB7">
            <w:pPr>
              <w:pStyle w:val="TableText"/>
            </w:pPr>
            <w:bookmarkStart w:id="225" w:name="DR_19cd60b66d024e9c08dd8ff099c1_b"/>
            <w:r>
              <w:rPr>
                <w:rFonts w:hint="eastAsia"/>
              </w:rPr>
              <w:t>待实测</w:t>
            </w:r>
            <w:bookmarkEnd w:id="225"/>
          </w:p>
        </w:tc>
      </w:tr>
      <w:tr w:rsidR="00E53FB7" w14:paraId="5C2ABAF2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3C84EC5" w14:textId="5B280DBE" w:rsidR="00E53FB7" w:rsidRDefault="00E53FB7" w:rsidP="00E53FB7">
            <w:pPr>
              <w:pStyle w:val="TableText"/>
            </w:pPr>
            <w:bookmarkStart w:id="226" w:name="DR_631b3114e8c77a9e149f993b50e7_b"/>
            <w:r>
              <w:t>T26</w:t>
            </w:r>
            <w:bookmarkEnd w:id="226"/>
          </w:p>
        </w:tc>
        <w:tc>
          <w:tcPr>
            <w:tcW w:w="2835" w:type="dxa"/>
            <w:shd w:val="clear" w:color="auto" w:fill="auto"/>
          </w:tcPr>
          <w:p w14:paraId="6682DEFD" w14:textId="1511E39B" w:rsidR="00E53FB7" w:rsidRDefault="00E53FB7" w:rsidP="00E53FB7">
            <w:pPr>
              <w:pStyle w:val="TableText"/>
            </w:pPr>
            <w:bookmarkStart w:id="227" w:name="DR_86ffbb287576a5c26d7387781bb2_b"/>
            <w:r>
              <w:rPr>
                <w:rFonts w:hint="eastAsia"/>
              </w:rPr>
              <w:t>运行中改参数</w:t>
            </w:r>
            <w:bookmarkEnd w:id="227"/>
          </w:p>
        </w:tc>
        <w:tc>
          <w:tcPr>
            <w:tcW w:w="3742" w:type="dxa"/>
            <w:shd w:val="clear" w:color="auto" w:fill="auto"/>
          </w:tcPr>
          <w:p w14:paraId="45B180D4" w14:textId="64395423" w:rsidR="00E53FB7" w:rsidRDefault="00E53FB7" w:rsidP="00E53FB7">
            <w:pPr>
              <w:pStyle w:val="TableText"/>
            </w:pPr>
            <w:bookmarkStart w:id="228" w:name="DR_ee230586d8e69cbcffcef489305e_b"/>
            <w:r>
              <w:rPr>
                <w:rFonts w:hint="eastAsia"/>
              </w:rPr>
              <w:t>新旧版本分界清楚</w:t>
            </w:r>
            <w:bookmarkEnd w:id="228"/>
          </w:p>
        </w:tc>
        <w:tc>
          <w:tcPr>
            <w:tcW w:w="1474" w:type="dxa"/>
            <w:shd w:val="clear" w:color="auto" w:fill="auto"/>
          </w:tcPr>
          <w:p w14:paraId="45A81497" w14:textId="6BE9D24E" w:rsidR="00E53FB7" w:rsidRDefault="00E53FB7" w:rsidP="00E53FB7">
            <w:pPr>
              <w:pStyle w:val="TableText"/>
            </w:pPr>
            <w:bookmarkStart w:id="229" w:name="DR_13cfdf91d290a78497c4bdf08037_b"/>
            <w:r>
              <w:rPr>
                <w:rFonts w:hint="eastAsia"/>
              </w:rPr>
              <w:t>待实测</w:t>
            </w:r>
            <w:bookmarkEnd w:id="229"/>
          </w:p>
        </w:tc>
      </w:tr>
      <w:tr w:rsidR="00E53FB7" w14:paraId="2E45703C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E52CACD" w14:textId="2ECA0205" w:rsidR="00E53FB7" w:rsidRDefault="00E53FB7" w:rsidP="00E53FB7">
            <w:pPr>
              <w:pStyle w:val="TableText"/>
            </w:pPr>
            <w:bookmarkStart w:id="230" w:name="DR_b52e209ec3a7b64412fc995cc25e_b"/>
            <w:r>
              <w:t>T27</w:t>
            </w:r>
            <w:bookmarkEnd w:id="230"/>
          </w:p>
        </w:tc>
        <w:tc>
          <w:tcPr>
            <w:tcW w:w="2835" w:type="dxa"/>
            <w:shd w:val="clear" w:color="auto" w:fill="auto"/>
          </w:tcPr>
          <w:p w14:paraId="793B0218" w14:textId="67CD2A9A" w:rsidR="00E53FB7" w:rsidRDefault="00E53FB7" w:rsidP="00E53FB7">
            <w:pPr>
              <w:pStyle w:val="TableText"/>
            </w:pPr>
            <w:bookmarkStart w:id="231" w:name="DR_f487e70e65a2ac0f5fb21002adb0_b"/>
            <w:r>
              <w:rPr>
                <w:rFonts w:hint="eastAsia"/>
              </w:rPr>
              <w:t>外部停止请求</w:t>
            </w:r>
            <w:bookmarkEnd w:id="231"/>
          </w:p>
        </w:tc>
        <w:tc>
          <w:tcPr>
            <w:tcW w:w="3742" w:type="dxa"/>
            <w:shd w:val="clear" w:color="auto" w:fill="auto"/>
          </w:tcPr>
          <w:p w14:paraId="67CC5B03" w14:textId="5936AFF9" w:rsidR="00E53FB7" w:rsidRDefault="00E53FB7" w:rsidP="00E53FB7">
            <w:pPr>
              <w:pStyle w:val="TableText"/>
            </w:pPr>
            <w:bookmarkStart w:id="232" w:name="DR_893dcdb589d6323bb45da93a2f29_b"/>
            <w:r>
              <w:rPr>
                <w:rFonts w:hint="eastAsia"/>
              </w:rPr>
              <w:t>按约定结束本次试验</w:t>
            </w:r>
            <w:bookmarkEnd w:id="232"/>
          </w:p>
        </w:tc>
        <w:tc>
          <w:tcPr>
            <w:tcW w:w="1474" w:type="dxa"/>
            <w:shd w:val="clear" w:color="auto" w:fill="auto"/>
          </w:tcPr>
          <w:p w14:paraId="25CC6B84" w14:textId="561DBE1B" w:rsidR="00E53FB7" w:rsidRDefault="00E53FB7" w:rsidP="00E53FB7">
            <w:pPr>
              <w:pStyle w:val="TableText"/>
            </w:pPr>
            <w:bookmarkStart w:id="233" w:name="DR_1f60e23b1b5cd14c435ec4a3a543_b"/>
            <w:r>
              <w:rPr>
                <w:rFonts w:hint="eastAsia"/>
              </w:rPr>
              <w:t>待实测</w:t>
            </w:r>
            <w:bookmarkEnd w:id="233"/>
          </w:p>
        </w:tc>
      </w:tr>
      <w:tr w:rsidR="00E53FB7" w14:paraId="52FB829D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8EF7A00" w14:textId="5B3625F2" w:rsidR="00E53FB7" w:rsidRDefault="00E53FB7" w:rsidP="00E53FB7">
            <w:pPr>
              <w:pStyle w:val="TableText"/>
            </w:pPr>
            <w:bookmarkStart w:id="234" w:name="DR_d2323fe5ab438e73a06bbefe4b05_b"/>
            <w:r>
              <w:t>T28</w:t>
            </w:r>
            <w:bookmarkEnd w:id="234"/>
          </w:p>
        </w:tc>
        <w:tc>
          <w:tcPr>
            <w:tcW w:w="2835" w:type="dxa"/>
            <w:shd w:val="clear" w:color="auto" w:fill="auto"/>
          </w:tcPr>
          <w:p w14:paraId="5628216C" w14:textId="14B6A216" w:rsidR="00E53FB7" w:rsidRDefault="00E53FB7" w:rsidP="00E53FB7">
            <w:pPr>
              <w:pStyle w:val="TableText"/>
            </w:pPr>
            <w:bookmarkStart w:id="235" w:name="DR_7f525d7c4bb004cfc73d613ed043_b"/>
            <w:r>
              <w:rPr>
                <w:rFonts w:hint="eastAsia"/>
              </w:rPr>
              <w:t>重复停止请求</w:t>
            </w:r>
            <w:bookmarkEnd w:id="235"/>
          </w:p>
        </w:tc>
        <w:tc>
          <w:tcPr>
            <w:tcW w:w="3742" w:type="dxa"/>
            <w:shd w:val="clear" w:color="auto" w:fill="auto"/>
          </w:tcPr>
          <w:p w14:paraId="5C971AC1" w14:textId="6C85D458" w:rsidR="00E53FB7" w:rsidRDefault="00E53FB7" w:rsidP="00E53FB7">
            <w:pPr>
              <w:pStyle w:val="TableText"/>
            </w:pPr>
            <w:bookmarkStart w:id="236" w:name="DR_1737aee2ee20582ae4ccbc9cd6a3_b"/>
            <w:r>
              <w:rPr>
                <w:rFonts w:hint="eastAsia"/>
              </w:rPr>
              <w:t>结束行为保持一致</w:t>
            </w:r>
            <w:bookmarkEnd w:id="236"/>
          </w:p>
        </w:tc>
        <w:tc>
          <w:tcPr>
            <w:tcW w:w="1474" w:type="dxa"/>
            <w:shd w:val="clear" w:color="auto" w:fill="auto"/>
          </w:tcPr>
          <w:p w14:paraId="2BEA34E2" w14:textId="1A4CE78C" w:rsidR="00E53FB7" w:rsidRDefault="00E53FB7" w:rsidP="00E53FB7">
            <w:pPr>
              <w:pStyle w:val="TableText"/>
            </w:pPr>
            <w:bookmarkStart w:id="237" w:name="DR_474d35762c65b5addf97fe97f9fa_b"/>
            <w:r>
              <w:rPr>
                <w:rFonts w:hint="eastAsia"/>
              </w:rPr>
              <w:t>待实测</w:t>
            </w:r>
            <w:bookmarkEnd w:id="237"/>
          </w:p>
        </w:tc>
      </w:tr>
      <w:tr w:rsidR="00E53FB7" w14:paraId="0E99F8D2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5CEA9F0" w14:textId="3C009C33" w:rsidR="00E53FB7" w:rsidRDefault="00E53FB7" w:rsidP="00E53FB7">
            <w:pPr>
              <w:pStyle w:val="TableText"/>
            </w:pPr>
            <w:bookmarkStart w:id="238" w:name="DR_399e13222481467826515f2f2fc9_b"/>
            <w:r>
              <w:t>T29</w:t>
            </w:r>
            <w:bookmarkEnd w:id="238"/>
          </w:p>
        </w:tc>
        <w:tc>
          <w:tcPr>
            <w:tcW w:w="2835" w:type="dxa"/>
            <w:shd w:val="clear" w:color="auto" w:fill="auto"/>
          </w:tcPr>
          <w:p w14:paraId="345A1B0E" w14:textId="48C97794" w:rsidR="00E53FB7" w:rsidRDefault="00E53FB7" w:rsidP="00E53FB7">
            <w:pPr>
              <w:pStyle w:val="TableText"/>
            </w:pPr>
            <w:bookmarkStart w:id="239" w:name="DR_1696be8d0eca2b72cd98ce5f4755_b"/>
            <w:r>
              <w:rPr>
                <w:rFonts w:hint="eastAsia"/>
              </w:rPr>
              <w:t>重新连接接口</w:t>
            </w:r>
            <w:bookmarkEnd w:id="239"/>
          </w:p>
        </w:tc>
        <w:tc>
          <w:tcPr>
            <w:tcW w:w="3742" w:type="dxa"/>
            <w:shd w:val="clear" w:color="auto" w:fill="auto"/>
          </w:tcPr>
          <w:p w14:paraId="7FCCAAC5" w14:textId="3491629E" w:rsidR="00E53FB7" w:rsidRDefault="00E53FB7" w:rsidP="00E53FB7">
            <w:pPr>
              <w:pStyle w:val="TableText"/>
            </w:pPr>
            <w:bookmarkStart w:id="240" w:name="DR_7c5fba9dfce256dc7c8e15194e67_b"/>
            <w:r>
              <w:rPr>
                <w:rFonts w:hint="eastAsia"/>
              </w:rPr>
              <w:t>检查旧数据是否清除</w:t>
            </w:r>
            <w:bookmarkEnd w:id="240"/>
          </w:p>
        </w:tc>
        <w:tc>
          <w:tcPr>
            <w:tcW w:w="1474" w:type="dxa"/>
            <w:shd w:val="clear" w:color="auto" w:fill="auto"/>
          </w:tcPr>
          <w:p w14:paraId="69C03ABB" w14:textId="690ECCC5" w:rsidR="00E53FB7" w:rsidRDefault="00E53FB7" w:rsidP="00E53FB7">
            <w:pPr>
              <w:pStyle w:val="TableText"/>
            </w:pPr>
            <w:bookmarkStart w:id="241" w:name="DR_e01aea171d178bf8e33663147d44_b"/>
            <w:r>
              <w:rPr>
                <w:rFonts w:hint="eastAsia"/>
              </w:rPr>
              <w:t>待实测</w:t>
            </w:r>
            <w:bookmarkEnd w:id="241"/>
          </w:p>
        </w:tc>
      </w:tr>
      <w:tr w:rsidR="00E53FB7" w14:paraId="1F8EC284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3EB3E72" w14:textId="42C52060" w:rsidR="00E53FB7" w:rsidRDefault="00E53FB7" w:rsidP="00E53FB7">
            <w:pPr>
              <w:pStyle w:val="TableText"/>
            </w:pPr>
            <w:bookmarkStart w:id="242" w:name="DR_bef820c92be31424ba6ff7ede2f1_b"/>
            <w:r>
              <w:t>T30</w:t>
            </w:r>
            <w:bookmarkEnd w:id="242"/>
          </w:p>
        </w:tc>
        <w:tc>
          <w:tcPr>
            <w:tcW w:w="2835" w:type="dxa"/>
            <w:shd w:val="clear" w:color="auto" w:fill="auto"/>
          </w:tcPr>
          <w:p w14:paraId="32C7710F" w14:textId="2408DD29" w:rsidR="00E53FB7" w:rsidRDefault="00E53FB7" w:rsidP="00E53FB7">
            <w:pPr>
              <w:pStyle w:val="TableText"/>
            </w:pPr>
            <w:bookmarkStart w:id="243" w:name="DR_eb26411e9f7f59d84ca4fa0cfee9_b"/>
            <w:r>
              <w:rPr>
                <w:rFonts w:hint="eastAsia"/>
              </w:rPr>
              <w:t>错误后重新启动</w:t>
            </w:r>
            <w:bookmarkEnd w:id="243"/>
          </w:p>
        </w:tc>
        <w:tc>
          <w:tcPr>
            <w:tcW w:w="3742" w:type="dxa"/>
            <w:shd w:val="clear" w:color="auto" w:fill="auto"/>
          </w:tcPr>
          <w:p w14:paraId="28491787" w14:textId="74C1FC63" w:rsidR="00E53FB7" w:rsidRDefault="00E53FB7" w:rsidP="00E53FB7">
            <w:pPr>
              <w:pStyle w:val="TableText"/>
            </w:pPr>
            <w:bookmarkStart w:id="244" w:name="DR_a21f19f76fef9cc94a920fa3fca0_b"/>
            <w:r>
              <w:rPr>
                <w:rFonts w:hint="eastAsia"/>
              </w:rPr>
              <w:t>初始状态重新确认</w:t>
            </w:r>
            <w:bookmarkEnd w:id="244"/>
          </w:p>
        </w:tc>
        <w:tc>
          <w:tcPr>
            <w:tcW w:w="1474" w:type="dxa"/>
            <w:shd w:val="clear" w:color="auto" w:fill="auto"/>
          </w:tcPr>
          <w:p w14:paraId="17187009" w14:textId="7CC4FC09" w:rsidR="00E53FB7" w:rsidRDefault="00E53FB7" w:rsidP="00E53FB7">
            <w:pPr>
              <w:pStyle w:val="TableText"/>
            </w:pPr>
            <w:bookmarkStart w:id="245" w:name="DR_e29d8d6abe08bcd6eeece85907f7_b"/>
            <w:r>
              <w:rPr>
                <w:rFonts w:hint="eastAsia"/>
              </w:rPr>
              <w:t>待实测</w:t>
            </w:r>
            <w:bookmarkEnd w:id="245"/>
          </w:p>
        </w:tc>
      </w:tr>
      <w:tr w:rsidR="00E53FB7" w14:paraId="76B1159F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2C9131A" w14:textId="47E61579" w:rsidR="00E53FB7" w:rsidRDefault="00E53FB7" w:rsidP="00E53FB7">
            <w:pPr>
              <w:pStyle w:val="TableText"/>
            </w:pPr>
            <w:bookmarkStart w:id="246" w:name="DR_085311c22db17cb781d641c8f0aa_b"/>
            <w:r>
              <w:t>T31</w:t>
            </w:r>
            <w:bookmarkEnd w:id="246"/>
          </w:p>
        </w:tc>
        <w:tc>
          <w:tcPr>
            <w:tcW w:w="2835" w:type="dxa"/>
            <w:shd w:val="clear" w:color="auto" w:fill="auto"/>
          </w:tcPr>
          <w:p w14:paraId="36EE9B6C" w14:textId="1C9B5688" w:rsidR="00E53FB7" w:rsidRDefault="00E53FB7" w:rsidP="00E53FB7">
            <w:pPr>
              <w:pStyle w:val="TableText"/>
            </w:pPr>
            <w:bookmarkStart w:id="247" w:name="DR_4ccf47a3820cabab31054ec7b7eb_b"/>
            <w:r>
              <w:rPr>
                <w:rFonts w:hint="eastAsia"/>
              </w:rPr>
              <w:t>修改模型实现</w:t>
            </w:r>
            <w:bookmarkEnd w:id="247"/>
          </w:p>
        </w:tc>
        <w:tc>
          <w:tcPr>
            <w:tcW w:w="3742" w:type="dxa"/>
            <w:shd w:val="clear" w:color="auto" w:fill="auto"/>
          </w:tcPr>
          <w:p w14:paraId="7ACD42F1" w14:textId="01AD3948" w:rsidR="00E53FB7" w:rsidRDefault="00E53FB7" w:rsidP="00E53FB7">
            <w:pPr>
              <w:pStyle w:val="TableText"/>
            </w:pPr>
            <w:bookmarkStart w:id="248" w:name="DR_ef39b414f23264895d257f43002c_b"/>
            <w:r>
              <w:rPr>
                <w:rFonts w:hint="eastAsia"/>
              </w:rPr>
              <w:t>原有输入输出可回归</w:t>
            </w:r>
            <w:bookmarkEnd w:id="248"/>
          </w:p>
        </w:tc>
        <w:tc>
          <w:tcPr>
            <w:tcW w:w="1474" w:type="dxa"/>
            <w:shd w:val="clear" w:color="auto" w:fill="auto"/>
          </w:tcPr>
          <w:p w14:paraId="2F8E070C" w14:textId="2DC0B22A" w:rsidR="00E53FB7" w:rsidRDefault="00E53FB7" w:rsidP="00E53FB7">
            <w:pPr>
              <w:pStyle w:val="TableText"/>
            </w:pPr>
            <w:bookmarkStart w:id="249" w:name="DR_59f1a39858e3d4cb48820e134c08_b"/>
            <w:r>
              <w:rPr>
                <w:rFonts w:hint="eastAsia"/>
              </w:rPr>
              <w:t>待实测</w:t>
            </w:r>
            <w:bookmarkEnd w:id="249"/>
          </w:p>
        </w:tc>
      </w:tr>
      <w:tr w:rsidR="00E53FB7" w14:paraId="3A3C8457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29772CC" w14:textId="618E0074" w:rsidR="00E53FB7" w:rsidRDefault="00E53FB7" w:rsidP="00E53FB7">
            <w:pPr>
              <w:pStyle w:val="TableText"/>
            </w:pPr>
            <w:bookmarkStart w:id="250" w:name="DR_e13d78833ffcb6e848aca8423476_b"/>
            <w:r>
              <w:t>T32</w:t>
            </w:r>
            <w:bookmarkEnd w:id="250"/>
          </w:p>
        </w:tc>
        <w:tc>
          <w:tcPr>
            <w:tcW w:w="2835" w:type="dxa"/>
            <w:shd w:val="clear" w:color="auto" w:fill="auto"/>
          </w:tcPr>
          <w:p w14:paraId="071B9D4E" w14:textId="06A4F805" w:rsidR="00E53FB7" w:rsidRDefault="00E53FB7" w:rsidP="00E53FB7">
            <w:pPr>
              <w:pStyle w:val="TableText"/>
            </w:pPr>
            <w:bookmarkStart w:id="251" w:name="DR_a936e7c1262281e770e74d35f1c7_b"/>
            <w:r>
              <w:rPr>
                <w:rFonts w:hint="eastAsia"/>
              </w:rPr>
              <w:t>修改字段顺序</w:t>
            </w:r>
            <w:bookmarkEnd w:id="251"/>
          </w:p>
        </w:tc>
        <w:tc>
          <w:tcPr>
            <w:tcW w:w="3742" w:type="dxa"/>
            <w:shd w:val="clear" w:color="auto" w:fill="auto"/>
          </w:tcPr>
          <w:p w14:paraId="496E7EB9" w14:textId="610D2824" w:rsidR="00E53FB7" w:rsidRDefault="00E53FB7" w:rsidP="00E53FB7">
            <w:pPr>
              <w:pStyle w:val="TableText"/>
            </w:pPr>
            <w:bookmarkStart w:id="252" w:name="DR_3972f4834369fdfdf13d3353938e_b"/>
            <w:r>
              <w:rPr>
                <w:rFonts w:hint="eastAsia"/>
              </w:rPr>
              <w:t>协议变更被识别</w:t>
            </w:r>
            <w:bookmarkEnd w:id="252"/>
          </w:p>
        </w:tc>
        <w:tc>
          <w:tcPr>
            <w:tcW w:w="1474" w:type="dxa"/>
            <w:shd w:val="clear" w:color="auto" w:fill="auto"/>
          </w:tcPr>
          <w:p w14:paraId="2F005152" w14:textId="5218731E" w:rsidR="00E53FB7" w:rsidRDefault="00E53FB7" w:rsidP="00E53FB7">
            <w:pPr>
              <w:pStyle w:val="TableText"/>
            </w:pPr>
            <w:bookmarkStart w:id="253" w:name="DR_264c2b0f61b6a731450563d83a22_b"/>
            <w:r>
              <w:rPr>
                <w:rFonts w:hint="eastAsia"/>
              </w:rPr>
              <w:t>待实测</w:t>
            </w:r>
            <w:bookmarkEnd w:id="253"/>
          </w:p>
        </w:tc>
      </w:tr>
      <w:tr w:rsidR="00E53FB7" w14:paraId="0E8F397A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EADD75F" w14:textId="3A7BD383" w:rsidR="00E53FB7" w:rsidRDefault="00E53FB7" w:rsidP="00E53FB7">
            <w:pPr>
              <w:pStyle w:val="TableText"/>
            </w:pPr>
            <w:bookmarkStart w:id="254" w:name="DR_08f16e70070def47126b75125414_b"/>
            <w:r>
              <w:t>T33</w:t>
            </w:r>
            <w:bookmarkEnd w:id="254"/>
          </w:p>
        </w:tc>
        <w:tc>
          <w:tcPr>
            <w:tcW w:w="2835" w:type="dxa"/>
            <w:shd w:val="clear" w:color="auto" w:fill="auto"/>
          </w:tcPr>
          <w:p w14:paraId="2E2C2237" w14:textId="42BBDCBE" w:rsidR="00E53FB7" w:rsidRDefault="00E53FB7" w:rsidP="00E53FB7">
            <w:pPr>
              <w:pStyle w:val="TableText"/>
            </w:pPr>
            <w:bookmarkStart w:id="255" w:name="DR_8fc4a5ad9d5e493765af0d2c302c_b"/>
            <w:r>
              <w:rPr>
                <w:rFonts w:hint="eastAsia"/>
              </w:rPr>
              <w:t>增加可选字段</w:t>
            </w:r>
            <w:bookmarkEnd w:id="255"/>
          </w:p>
        </w:tc>
        <w:tc>
          <w:tcPr>
            <w:tcW w:w="3742" w:type="dxa"/>
            <w:shd w:val="clear" w:color="auto" w:fill="auto"/>
          </w:tcPr>
          <w:p w14:paraId="6E29757D" w14:textId="59E39140" w:rsidR="00E53FB7" w:rsidRDefault="00E53FB7" w:rsidP="00E53FB7">
            <w:pPr>
              <w:pStyle w:val="TableText"/>
            </w:pPr>
            <w:bookmarkStart w:id="256" w:name="DR_2fedb4c19017639bc58c3a4ea529_b"/>
            <w:r>
              <w:rPr>
                <w:rFonts w:hint="eastAsia"/>
              </w:rPr>
              <w:t>旧记录仍能正确读取</w:t>
            </w:r>
            <w:bookmarkEnd w:id="256"/>
          </w:p>
        </w:tc>
        <w:tc>
          <w:tcPr>
            <w:tcW w:w="1474" w:type="dxa"/>
            <w:shd w:val="clear" w:color="auto" w:fill="auto"/>
          </w:tcPr>
          <w:p w14:paraId="478D30A0" w14:textId="74794BAA" w:rsidR="00E53FB7" w:rsidRDefault="00E53FB7" w:rsidP="00E53FB7">
            <w:pPr>
              <w:pStyle w:val="TableText"/>
            </w:pPr>
            <w:bookmarkStart w:id="257" w:name="DR_49a0425d716a5748b71f0e9d6f61_b"/>
            <w:r>
              <w:rPr>
                <w:rFonts w:hint="eastAsia"/>
              </w:rPr>
              <w:t>待实测</w:t>
            </w:r>
            <w:bookmarkEnd w:id="257"/>
          </w:p>
        </w:tc>
      </w:tr>
      <w:tr w:rsidR="00E53FB7" w14:paraId="5EDCADC5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79CBE82" w14:textId="650429D3" w:rsidR="00E53FB7" w:rsidRDefault="00E53FB7" w:rsidP="00E53FB7">
            <w:pPr>
              <w:pStyle w:val="TableText"/>
            </w:pPr>
            <w:bookmarkStart w:id="258" w:name="DR_91bd1b882591a5708d0f61713e91_b"/>
            <w:r>
              <w:t>T34</w:t>
            </w:r>
            <w:bookmarkEnd w:id="258"/>
          </w:p>
        </w:tc>
        <w:tc>
          <w:tcPr>
            <w:tcW w:w="2835" w:type="dxa"/>
            <w:shd w:val="clear" w:color="auto" w:fill="auto"/>
          </w:tcPr>
          <w:p w14:paraId="43455C1D" w14:textId="761EB31B" w:rsidR="00E53FB7" w:rsidRDefault="00E53FB7" w:rsidP="00E53FB7">
            <w:pPr>
              <w:pStyle w:val="TableText"/>
            </w:pPr>
            <w:bookmarkStart w:id="259" w:name="DR_5f0a7b28aec7117701ea08791574_b"/>
            <w:r>
              <w:rPr>
                <w:rFonts w:hint="eastAsia"/>
              </w:rPr>
              <w:t>修改参数范围</w:t>
            </w:r>
            <w:bookmarkEnd w:id="259"/>
          </w:p>
        </w:tc>
        <w:tc>
          <w:tcPr>
            <w:tcW w:w="3742" w:type="dxa"/>
            <w:shd w:val="clear" w:color="auto" w:fill="auto"/>
          </w:tcPr>
          <w:p w14:paraId="56EBAB09" w14:textId="7C2B6212" w:rsidR="00E53FB7" w:rsidRDefault="00E53FB7" w:rsidP="00E53FB7">
            <w:pPr>
              <w:pStyle w:val="TableText"/>
            </w:pPr>
            <w:bookmarkStart w:id="260" w:name="DR_98dafe2e6f0f920e512ecb998967_b"/>
            <w:r>
              <w:rPr>
                <w:rFonts w:hint="eastAsia"/>
              </w:rPr>
              <w:t>关联用例重新执行</w:t>
            </w:r>
            <w:bookmarkEnd w:id="260"/>
          </w:p>
        </w:tc>
        <w:tc>
          <w:tcPr>
            <w:tcW w:w="1474" w:type="dxa"/>
            <w:shd w:val="clear" w:color="auto" w:fill="auto"/>
          </w:tcPr>
          <w:p w14:paraId="2A0D64B1" w14:textId="4F9F6F09" w:rsidR="00E53FB7" w:rsidRDefault="00E53FB7" w:rsidP="00E53FB7">
            <w:pPr>
              <w:pStyle w:val="TableText"/>
            </w:pPr>
            <w:bookmarkStart w:id="261" w:name="DR_447149efff9a96d512b0f7d6ef88_b"/>
            <w:r>
              <w:rPr>
                <w:rFonts w:hint="eastAsia"/>
              </w:rPr>
              <w:t>待实测</w:t>
            </w:r>
            <w:bookmarkEnd w:id="261"/>
          </w:p>
        </w:tc>
      </w:tr>
      <w:tr w:rsidR="00E53FB7" w14:paraId="4E7CF349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30345BE" w14:textId="301F980F" w:rsidR="00E53FB7" w:rsidRDefault="00E53FB7" w:rsidP="00E53FB7">
            <w:pPr>
              <w:pStyle w:val="TableText"/>
            </w:pPr>
            <w:bookmarkStart w:id="262" w:name="DR_306daf7d5f5f4406c10980d67c78_b"/>
            <w:r>
              <w:t>T35</w:t>
            </w:r>
            <w:bookmarkEnd w:id="262"/>
          </w:p>
        </w:tc>
        <w:tc>
          <w:tcPr>
            <w:tcW w:w="2835" w:type="dxa"/>
            <w:shd w:val="clear" w:color="auto" w:fill="auto"/>
          </w:tcPr>
          <w:p w14:paraId="3F97686F" w14:textId="5586F4FF" w:rsidR="00E53FB7" w:rsidRDefault="00E53FB7" w:rsidP="00E53FB7">
            <w:pPr>
              <w:pStyle w:val="TableText"/>
            </w:pPr>
            <w:bookmarkStart w:id="263" w:name="DR_0a31e22e5ea6bbf8e3152a8c188d_b"/>
            <w:r>
              <w:rPr>
                <w:rFonts w:hint="eastAsia"/>
              </w:rPr>
              <w:t>修改图表样式</w:t>
            </w:r>
            <w:bookmarkEnd w:id="263"/>
          </w:p>
        </w:tc>
        <w:tc>
          <w:tcPr>
            <w:tcW w:w="3742" w:type="dxa"/>
            <w:shd w:val="clear" w:color="auto" w:fill="auto"/>
          </w:tcPr>
          <w:p w14:paraId="2E8E3F12" w14:textId="064DF66A" w:rsidR="00E53FB7" w:rsidRDefault="00E53FB7" w:rsidP="00E53FB7">
            <w:pPr>
              <w:pStyle w:val="TableText"/>
            </w:pPr>
            <w:bookmarkStart w:id="264" w:name="DR_60c8cafd68cabdd44ef8abe0dcdf_b"/>
            <w:r>
              <w:rPr>
                <w:rFonts w:hint="eastAsia"/>
              </w:rPr>
              <w:t>原始数值保持不变</w:t>
            </w:r>
            <w:bookmarkEnd w:id="264"/>
          </w:p>
        </w:tc>
        <w:tc>
          <w:tcPr>
            <w:tcW w:w="1474" w:type="dxa"/>
            <w:shd w:val="clear" w:color="auto" w:fill="auto"/>
          </w:tcPr>
          <w:p w14:paraId="221659BA" w14:textId="3E276630" w:rsidR="00E53FB7" w:rsidRDefault="00E53FB7" w:rsidP="00E53FB7">
            <w:pPr>
              <w:pStyle w:val="TableText"/>
            </w:pPr>
            <w:bookmarkStart w:id="265" w:name="DR_38ad5108ec35bb6db75e9c9a89a9_b"/>
            <w:r>
              <w:rPr>
                <w:rFonts w:hint="eastAsia"/>
              </w:rPr>
              <w:t>待实测</w:t>
            </w:r>
            <w:bookmarkEnd w:id="265"/>
          </w:p>
        </w:tc>
      </w:tr>
      <w:tr w:rsidR="00E53FB7" w14:paraId="717ACC14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A8E12A2" w14:textId="78B1BF66" w:rsidR="00E53FB7" w:rsidRDefault="00E53FB7" w:rsidP="00E53FB7">
            <w:pPr>
              <w:pStyle w:val="TableText"/>
            </w:pPr>
            <w:bookmarkStart w:id="266" w:name="DR_a4247e2a98bf387d08d1d14002ca_b"/>
            <w:r>
              <w:t>T36</w:t>
            </w:r>
            <w:bookmarkEnd w:id="266"/>
          </w:p>
        </w:tc>
        <w:tc>
          <w:tcPr>
            <w:tcW w:w="2835" w:type="dxa"/>
            <w:shd w:val="clear" w:color="auto" w:fill="auto"/>
          </w:tcPr>
          <w:p w14:paraId="276DA5E6" w14:textId="092E7AA1" w:rsidR="00E53FB7" w:rsidRDefault="00E53FB7" w:rsidP="00E53FB7">
            <w:pPr>
              <w:pStyle w:val="TableText"/>
            </w:pPr>
            <w:bookmarkStart w:id="267" w:name="DR_71dc0ffbdc6b67be1bc648550b24_b"/>
            <w:r>
              <w:rPr>
                <w:rFonts w:hint="eastAsia"/>
              </w:rPr>
              <w:t>追加新用例</w:t>
            </w:r>
            <w:bookmarkEnd w:id="267"/>
          </w:p>
        </w:tc>
        <w:tc>
          <w:tcPr>
            <w:tcW w:w="3742" w:type="dxa"/>
            <w:shd w:val="clear" w:color="auto" w:fill="auto"/>
          </w:tcPr>
          <w:p w14:paraId="34822240" w14:textId="3394012C" w:rsidR="00E53FB7" w:rsidRDefault="00E53FB7" w:rsidP="00E53FB7">
            <w:pPr>
              <w:pStyle w:val="TableText"/>
            </w:pPr>
            <w:bookmarkStart w:id="268" w:name="DR_0b80d4a9e3e7a413ed82f47e5fe6_b"/>
            <w:r>
              <w:rPr>
                <w:rFonts w:hint="eastAsia"/>
              </w:rPr>
              <w:t>编号与引用自动更新</w:t>
            </w:r>
            <w:bookmarkEnd w:id="268"/>
          </w:p>
        </w:tc>
        <w:tc>
          <w:tcPr>
            <w:tcW w:w="1474" w:type="dxa"/>
            <w:shd w:val="clear" w:color="auto" w:fill="auto"/>
          </w:tcPr>
          <w:p w14:paraId="7F68C5D7" w14:textId="0AE6313B" w:rsidR="00E53FB7" w:rsidRDefault="00E53FB7" w:rsidP="00E53FB7">
            <w:pPr>
              <w:pStyle w:val="TableText"/>
            </w:pPr>
            <w:bookmarkStart w:id="269" w:name="DR_874691b52db9ea96d67e1a6356df_b"/>
            <w:r>
              <w:rPr>
                <w:rFonts w:hint="eastAsia"/>
              </w:rPr>
              <w:t>待实测</w:t>
            </w:r>
            <w:bookmarkEnd w:id="269"/>
          </w:p>
        </w:tc>
      </w:tr>
      <w:tr w:rsidR="00E53FB7" w14:paraId="74A452E1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EF40897" w14:textId="5761198D" w:rsidR="00E53FB7" w:rsidRDefault="00E53FB7" w:rsidP="00E53FB7">
            <w:pPr>
              <w:pStyle w:val="TableText"/>
            </w:pPr>
            <w:bookmarkStart w:id="270" w:name="DR_170ab0a114fbd81a8eb65fdb5992_b"/>
            <w:r>
              <w:t>T37</w:t>
            </w:r>
            <w:bookmarkEnd w:id="270"/>
          </w:p>
        </w:tc>
        <w:tc>
          <w:tcPr>
            <w:tcW w:w="2835" w:type="dxa"/>
            <w:shd w:val="clear" w:color="auto" w:fill="auto"/>
          </w:tcPr>
          <w:p w14:paraId="42FA3CEE" w14:textId="2B9AFAF4" w:rsidR="00E53FB7" w:rsidRDefault="00E53FB7" w:rsidP="00E53FB7">
            <w:pPr>
              <w:pStyle w:val="TableText"/>
            </w:pPr>
            <w:bookmarkStart w:id="271" w:name="DR_ee4f80a0f74f93b1265d9913b552_b"/>
            <w:r>
              <w:rPr>
                <w:rFonts w:hint="eastAsia"/>
              </w:rPr>
              <w:t>合并验证记录</w:t>
            </w:r>
            <w:bookmarkEnd w:id="271"/>
          </w:p>
        </w:tc>
        <w:tc>
          <w:tcPr>
            <w:tcW w:w="3742" w:type="dxa"/>
            <w:shd w:val="clear" w:color="auto" w:fill="auto"/>
          </w:tcPr>
          <w:p w14:paraId="15005985" w14:textId="354B1416" w:rsidR="00E53FB7" w:rsidRDefault="00E53FB7" w:rsidP="00E53FB7">
            <w:pPr>
              <w:pStyle w:val="TableText"/>
            </w:pPr>
            <w:bookmarkStart w:id="272" w:name="DR_73f6401de042770242237346646a_b"/>
            <w:r>
              <w:rPr>
                <w:rFonts w:hint="eastAsia"/>
              </w:rPr>
              <w:t>来源和版本均保留</w:t>
            </w:r>
            <w:bookmarkEnd w:id="272"/>
          </w:p>
        </w:tc>
        <w:tc>
          <w:tcPr>
            <w:tcW w:w="1474" w:type="dxa"/>
            <w:shd w:val="clear" w:color="auto" w:fill="auto"/>
          </w:tcPr>
          <w:p w14:paraId="4976FBBD" w14:textId="14B5C725" w:rsidR="00E53FB7" w:rsidRDefault="00E53FB7" w:rsidP="00E53FB7">
            <w:pPr>
              <w:pStyle w:val="TableText"/>
            </w:pPr>
            <w:bookmarkStart w:id="273" w:name="DR_8fef81c47a09a2c15af8e5112379_b"/>
            <w:r>
              <w:rPr>
                <w:rFonts w:hint="eastAsia"/>
              </w:rPr>
              <w:t>待实测</w:t>
            </w:r>
            <w:bookmarkEnd w:id="273"/>
          </w:p>
        </w:tc>
      </w:tr>
      <w:tr w:rsidR="00E53FB7" w14:paraId="3B18AC49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F0C7E0B" w14:textId="04E43405" w:rsidR="00E53FB7" w:rsidRDefault="00E53FB7" w:rsidP="00E53FB7">
            <w:pPr>
              <w:pStyle w:val="TableText"/>
            </w:pPr>
            <w:bookmarkStart w:id="274" w:name="DR_46a46e396e1d017de95e99139e07_b"/>
            <w:r>
              <w:t>T38</w:t>
            </w:r>
            <w:bookmarkEnd w:id="274"/>
          </w:p>
        </w:tc>
        <w:tc>
          <w:tcPr>
            <w:tcW w:w="2835" w:type="dxa"/>
            <w:shd w:val="clear" w:color="auto" w:fill="auto"/>
          </w:tcPr>
          <w:p w14:paraId="7D4C5305" w14:textId="080430A7" w:rsidR="00E53FB7" w:rsidRDefault="00E53FB7" w:rsidP="00E53FB7">
            <w:pPr>
              <w:pStyle w:val="TableText"/>
            </w:pPr>
            <w:bookmarkStart w:id="275" w:name="DR_ec731323f3d7644bd00f07144431_b"/>
            <w:r>
              <w:rPr>
                <w:rFonts w:hint="eastAsia"/>
              </w:rPr>
              <w:t>归档后重开</w:t>
            </w:r>
            <w:bookmarkEnd w:id="275"/>
          </w:p>
        </w:tc>
        <w:tc>
          <w:tcPr>
            <w:tcW w:w="3742" w:type="dxa"/>
            <w:shd w:val="clear" w:color="auto" w:fill="auto"/>
          </w:tcPr>
          <w:p w14:paraId="7419DDA6" w14:textId="4FFBCE2E" w:rsidR="00E53FB7" w:rsidRDefault="00E53FB7" w:rsidP="00E53FB7">
            <w:pPr>
              <w:pStyle w:val="TableText"/>
            </w:pPr>
            <w:bookmarkStart w:id="276" w:name="DR_3ba2a9a6a4427560dc1649259001_b"/>
            <w:r>
              <w:rPr>
                <w:rFonts w:hint="eastAsia"/>
              </w:rPr>
              <w:t>结果和证据可查阅</w:t>
            </w:r>
            <w:bookmarkEnd w:id="276"/>
          </w:p>
        </w:tc>
        <w:tc>
          <w:tcPr>
            <w:tcW w:w="1474" w:type="dxa"/>
            <w:shd w:val="clear" w:color="auto" w:fill="auto"/>
          </w:tcPr>
          <w:p w14:paraId="1F592CCE" w14:textId="41045839" w:rsidR="00E53FB7" w:rsidRDefault="00E53FB7" w:rsidP="00E53FB7">
            <w:pPr>
              <w:pStyle w:val="TableText"/>
            </w:pPr>
            <w:bookmarkStart w:id="277" w:name="DR_9aec3d87c651d5e1eae4a8ddf6de_b"/>
            <w:r>
              <w:rPr>
                <w:rFonts w:hint="eastAsia"/>
              </w:rPr>
              <w:t>待实测</w:t>
            </w:r>
            <w:bookmarkEnd w:id="277"/>
          </w:p>
        </w:tc>
      </w:tr>
      <w:tr w:rsidR="00E53FB7" w14:paraId="45C2FFA5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C963101" w14:textId="3FD6B35F" w:rsidR="00E53FB7" w:rsidRDefault="00E53FB7" w:rsidP="00E53FB7">
            <w:pPr>
              <w:pStyle w:val="TableText"/>
            </w:pPr>
            <w:bookmarkStart w:id="278" w:name="DR_f1d8fd9488df30a9cb948a1c2d49_b"/>
            <w:r>
              <w:t>T39</w:t>
            </w:r>
            <w:bookmarkEnd w:id="278"/>
          </w:p>
        </w:tc>
        <w:tc>
          <w:tcPr>
            <w:tcW w:w="2835" w:type="dxa"/>
            <w:shd w:val="clear" w:color="auto" w:fill="auto"/>
          </w:tcPr>
          <w:p w14:paraId="68E2CDF3" w14:textId="3E2A7EEC" w:rsidR="00E53FB7" w:rsidRDefault="00E53FB7" w:rsidP="00E53FB7">
            <w:pPr>
              <w:pStyle w:val="TableText"/>
            </w:pPr>
            <w:bookmarkStart w:id="279" w:name="DR_998469fb7e36483beb96012f1cd8_b"/>
            <w:r>
              <w:rPr>
                <w:rFonts w:hint="eastAsia"/>
              </w:rPr>
              <w:t>多人复核</w:t>
            </w:r>
            <w:bookmarkEnd w:id="279"/>
          </w:p>
        </w:tc>
        <w:tc>
          <w:tcPr>
            <w:tcW w:w="3742" w:type="dxa"/>
            <w:shd w:val="clear" w:color="auto" w:fill="auto"/>
          </w:tcPr>
          <w:p w14:paraId="6003D444" w14:textId="1297C341" w:rsidR="00E53FB7" w:rsidRDefault="00E53FB7" w:rsidP="00E53FB7">
            <w:pPr>
              <w:pStyle w:val="TableText"/>
            </w:pPr>
            <w:bookmarkStart w:id="280" w:name="DR_86f13e32757702e7ebd3baf9b6a3_b"/>
            <w:r>
              <w:rPr>
                <w:rFonts w:hint="eastAsia"/>
              </w:rPr>
              <w:t>批注与修订可追溯</w:t>
            </w:r>
            <w:bookmarkEnd w:id="280"/>
          </w:p>
        </w:tc>
        <w:tc>
          <w:tcPr>
            <w:tcW w:w="1474" w:type="dxa"/>
            <w:shd w:val="clear" w:color="auto" w:fill="auto"/>
          </w:tcPr>
          <w:p w14:paraId="0DF3319D" w14:textId="1317BF1C" w:rsidR="00E53FB7" w:rsidRDefault="00E53FB7" w:rsidP="00E53FB7">
            <w:pPr>
              <w:pStyle w:val="TableText"/>
            </w:pPr>
            <w:bookmarkStart w:id="281" w:name="DR_5526a26e023f3bf3e2302b4afcb6_b"/>
            <w:r>
              <w:rPr>
                <w:rFonts w:hint="eastAsia"/>
              </w:rPr>
              <w:t>待实测</w:t>
            </w:r>
            <w:bookmarkEnd w:id="281"/>
          </w:p>
        </w:tc>
      </w:tr>
      <w:tr w:rsidR="00E53FB7" w14:paraId="5886AC1B" w14:textId="77777777" w:rsidTr="00E53FB7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4D62BD7" w14:textId="29BFC5EB" w:rsidR="00E53FB7" w:rsidRDefault="00E53FB7" w:rsidP="00E53FB7">
            <w:pPr>
              <w:pStyle w:val="TableText"/>
            </w:pPr>
            <w:bookmarkStart w:id="282" w:name="DR_7e1f788563c50ef16eb8c471da7d_b"/>
            <w:r>
              <w:t>T40</w:t>
            </w:r>
            <w:bookmarkEnd w:id="282"/>
          </w:p>
        </w:tc>
        <w:tc>
          <w:tcPr>
            <w:tcW w:w="2835" w:type="dxa"/>
            <w:shd w:val="clear" w:color="auto" w:fill="auto"/>
          </w:tcPr>
          <w:p w14:paraId="075CBB37" w14:textId="54738444" w:rsidR="00E53FB7" w:rsidRDefault="00E53FB7" w:rsidP="00E53FB7">
            <w:pPr>
              <w:pStyle w:val="TableText"/>
            </w:pPr>
            <w:bookmarkStart w:id="283" w:name="DR_17e476475332ec6d6bee40236ab0_b"/>
            <w:r>
              <w:rPr>
                <w:rFonts w:hint="eastAsia"/>
              </w:rPr>
              <w:t>最终交付检查</w:t>
            </w:r>
            <w:bookmarkEnd w:id="283"/>
          </w:p>
        </w:tc>
        <w:tc>
          <w:tcPr>
            <w:tcW w:w="3742" w:type="dxa"/>
            <w:shd w:val="clear" w:color="auto" w:fill="auto"/>
          </w:tcPr>
          <w:p w14:paraId="0B86D3DF" w14:textId="1DA86BEF" w:rsidR="00E53FB7" w:rsidRDefault="00E53FB7" w:rsidP="00E53FB7">
            <w:pPr>
              <w:pStyle w:val="TableText"/>
            </w:pPr>
            <w:bookmarkStart w:id="284" w:name="DR_8a266e571a231a1a50fb315523dd_b"/>
            <w:r>
              <w:rPr>
                <w:rFonts w:hint="eastAsia"/>
              </w:rPr>
              <w:t>文档与运行配置一致</w:t>
            </w:r>
            <w:bookmarkEnd w:id="284"/>
          </w:p>
        </w:tc>
        <w:tc>
          <w:tcPr>
            <w:tcW w:w="1474" w:type="dxa"/>
            <w:shd w:val="clear" w:color="auto" w:fill="auto"/>
          </w:tcPr>
          <w:p w14:paraId="4E7ACFE7" w14:textId="26BBBAA4" w:rsidR="00E53FB7" w:rsidRDefault="00E53FB7" w:rsidP="00E53FB7">
            <w:pPr>
              <w:pStyle w:val="TableText"/>
            </w:pPr>
            <w:bookmarkStart w:id="285" w:name="DR_2986b64f2b63fd0f5dbd267e4186_b"/>
            <w:r>
              <w:rPr>
                <w:rFonts w:hint="eastAsia"/>
              </w:rPr>
              <w:t>待实测</w:t>
            </w:r>
            <w:bookmarkEnd w:id="285"/>
          </w:p>
        </w:tc>
      </w:tr>
    </w:tbl>
    <w:p w14:paraId="56595FEF" w14:textId="77777777" w:rsidR="00E53FB7" w:rsidRDefault="00E53FB7" w:rsidP="00E53FB7">
      <w:pPr>
        <w:pStyle w:val="2"/>
        <w:rPr>
          <w:rFonts w:hint="eastAsia"/>
        </w:rPr>
      </w:pPr>
      <w:bookmarkStart w:id="286" w:name="DR_cac6722fd445261e100af3761fae_t"/>
      <w:bookmarkEnd w:id="122"/>
      <w:r>
        <w:rPr>
          <w:rFonts w:hint="eastAsia"/>
        </w:rPr>
        <w:t>未完成项与复核安排</w:t>
      </w:r>
      <w:bookmarkEnd w:id="286"/>
    </w:p>
    <w:p w14:paraId="5FFF462A" w14:textId="77777777" w:rsidR="00E53FB7" w:rsidRDefault="00E53FB7" w:rsidP="00E53FB7">
      <w:pPr>
        <w:rPr>
          <w:rFonts w:hint="eastAsia"/>
        </w:rPr>
      </w:pPr>
      <w:bookmarkStart w:id="287" w:name="DR_c9d896661ff97ec50bfdcb11c129_b"/>
      <w:r>
        <w:rPr>
          <w:rFonts w:hint="eastAsia"/>
        </w:rPr>
        <w:t>用例通过必须同时满足约定的数值或状态判据，并保存能够复查的记录。对失败用例，应先写清触发条件、观察结果和复现方式；修复后沿用同一输入复跑，再补充邻近边界工况，避免只验证发生过的一个点。</w:t>
      </w:r>
    </w:p>
    <w:p w14:paraId="5D843F5E" w14:textId="77777777" w:rsidR="00E53FB7" w:rsidRDefault="00E53FB7" w:rsidP="00E53FB7">
      <w:pPr>
        <w:rPr>
          <w:rFonts w:hint="eastAsia"/>
        </w:rPr>
      </w:pPr>
      <w:bookmarkStart w:id="288" w:name="DR_5fb11e83f9c95cbb412d46a282a8_b"/>
      <w:bookmarkEnd w:id="287"/>
      <w:r>
        <w:rPr>
          <w:rFonts w:hint="eastAsia"/>
        </w:rPr>
        <w:t>目前清单尚未执行硬件试验。后续负责人应逐条补充实际环境、输入文件、程序版本和证据路径。没有实际记录的条目继续保留待实测状态，不使用完成文档编写来替代完成项目验证。</w:t>
      </w:r>
    </w:p>
    <w:bookmarkEnd w:id="288"/>
    <w:p w14:paraId="2B2D41FE" w14:textId="77777777" w:rsidR="00E53FB7" w:rsidRDefault="00E53FB7">
      <w:pPr>
        <w:sectPr w:rsidR="00E53FB7" w:rsidSect="005563BD">
          <w:headerReference w:type="default" r:id="rId17"/>
          <w:footerReference w:type="default" r:id="rId18"/>
          <w:pgSz w:w="11906" w:h="16838"/>
          <w:pgMar w:top="1417" w:right="1417" w:bottom="1417" w:left="1417" w:header="709" w:footer="709" w:gutter="0"/>
          <w:pgNumType w:start="1"/>
          <w:cols w:space="720"/>
          <w:docGrid w:linePitch="360"/>
        </w:sectPr>
      </w:pPr>
    </w:p>
    <w:p w14:paraId="56B4F907" w14:textId="77777777" w:rsidR="00E53FB7" w:rsidRDefault="00E53FB7" w:rsidP="00E53FB7">
      <w:pPr>
        <w:pStyle w:val="1"/>
        <w:rPr>
          <w:rFonts w:hint="eastAsia"/>
        </w:rPr>
      </w:pPr>
      <w:bookmarkStart w:id="289" w:name="DR_0abaa40b10436a8fbba40ad39a0b_t"/>
      <w:r>
        <w:rPr>
          <w:rFonts w:hint="eastAsia"/>
        </w:rPr>
        <w:t>接口时序与资源分配</w:t>
      </w:r>
      <w:bookmarkEnd w:id="289"/>
    </w:p>
    <w:p w14:paraId="7A7FD600" w14:textId="77777777" w:rsidR="00E53FB7" w:rsidRDefault="00E53FB7" w:rsidP="00E53FB7">
      <w:pPr>
        <w:rPr>
          <w:rFonts w:hint="eastAsia"/>
        </w:rPr>
      </w:pPr>
      <w:bookmarkStart w:id="290" w:name="DR_266d6aa6a893c98bf7f0060b3ea4_b"/>
      <w:r>
        <w:rPr>
          <w:rFonts w:hint="eastAsia"/>
        </w:rPr>
        <w:t>宽表用于汇总跨模块的约定。表中的窗口和容量均为演示配置，先用于检查字段关系，再通过实测确认可行范围。时序结论应依据完整路径的时间记录，不能只根据单个模块的平均耗时推断。</w:t>
      </w:r>
    </w:p>
    <w:bookmarkEnd w:id="290"/>
    <w:p w14:paraId="152DAE05" w14:textId="40BFA5CE" w:rsidR="00E53FB7" w:rsidRDefault="00E53FB7" w:rsidP="00E53FB7">
      <w:pPr>
        <w:pStyle w:val="TableCaption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SEQ Table \* ARABIC \* CHARFORMAT</w:instrText>
      </w:r>
      <w:r w:rsidRPr="00E53FB7">
        <w:instrText xml:space="preserve"> </w:instrText>
      </w:r>
      <w:r>
        <w:fldChar w:fldCharType="separate"/>
      </w:r>
      <w:bookmarkStart w:id="291" w:name="DR_46becac7ab60c2a124b85db7efce_n"/>
      <w:r>
        <w:rPr>
          <w:noProof/>
        </w:rPr>
        <w:t>4</w:t>
      </w:r>
      <w:bookmarkEnd w:id="291"/>
      <w:r>
        <w:fldChar w:fldCharType="end"/>
      </w:r>
      <w:r>
        <w:rPr>
          <w:rFonts w:hint="eastAsia"/>
        </w:rPr>
        <w:t xml:space="preserve">  </w:t>
      </w:r>
      <w:bookmarkStart w:id="292" w:name="DR_46becac7ab60c2a124b85db7efce_t"/>
      <w:r>
        <w:rPr>
          <w:rFonts w:hint="eastAsia"/>
        </w:rPr>
        <w:t>跨模块接口与记录分工</w:t>
      </w:r>
      <w:bookmarkEnd w:id="292"/>
    </w:p>
    <w:tbl>
      <w:tblPr>
        <w:tblW w:w="14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361"/>
        <w:gridCol w:w="1701"/>
        <w:gridCol w:w="1701"/>
        <w:gridCol w:w="2608"/>
        <w:gridCol w:w="2041"/>
        <w:gridCol w:w="2041"/>
        <w:gridCol w:w="2551"/>
      </w:tblGrid>
      <w:tr w:rsidR="00E53FB7" w14:paraId="3BA58357" w14:textId="77777777" w:rsidTr="00E53FB7">
        <w:trPr>
          <w:cantSplit/>
          <w:tblHeader/>
        </w:trPr>
        <w:tc>
          <w:tcPr>
            <w:tcW w:w="1361" w:type="dxa"/>
            <w:shd w:val="clear" w:color="auto" w:fill="EFEFEF"/>
          </w:tcPr>
          <w:p w14:paraId="35C46A46" w14:textId="698BDAAA" w:rsidR="00E53FB7" w:rsidRDefault="00E53FB7" w:rsidP="00E53FB7">
            <w:pPr>
              <w:pStyle w:val="TableHeader"/>
            </w:pPr>
            <w:bookmarkStart w:id="293" w:name="DR_32a9782341d86895dbce7361c7d5_b"/>
            <w:bookmarkStart w:id="294" w:name="DR_46becac7ab60c2a124b85db7efce_b"/>
            <w:r>
              <w:rPr>
                <w:rFonts w:hint="eastAsia"/>
              </w:rPr>
              <w:t>接口</w:t>
            </w:r>
            <w:bookmarkEnd w:id="293"/>
          </w:p>
        </w:tc>
        <w:tc>
          <w:tcPr>
            <w:tcW w:w="1701" w:type="dxa"/>
            <w:shd w:val="clear" w:color="auto" w:fill="EFEFEF"/>
          </w:tcPr>
          <w:p w14:paraId="4B2DC56A" w14:textId="00E8916B" w:rsidR="00E53FB7" w:rsidRDefault="00E53FB7" w:rsidP="00E53FB7">
            <w:pPr>
              <w:pStyle w:val="TableHeader"/>
            </w:pPr>
            <w:bookmarkStart w:id="295" w:name="DR_85f17dbaa71d1bf3f3c2528a25b1_b"/>
            <w:r>
              <w:rPr>
                <w:rFonts w:hint="eastAsia"/>
              </w:rPr>
              <w:t>生产方</w:t>
            </w:r>
            <w:bookmarkEnd w:id="295"/>
          </w:p>
        </w:tc>
        <w:tc>
          <w:tcPr>
            <w:tcW w:w="1701" w:type="dxa"/>
            <w:shd w:val="clear" w:color="auto" w:fill="EFEFEF"/>
          </w:tcPr>
          <w:p w14:paraId="35FB4003" w14:textId="66532AD9" w:rsidR="00E53FB7" w:rsidRDefault="00E53FB7" w:rsidP="00E53FB7">
            <w:pPr>
              <w:pStyle w:val="TableHeader"/>
            </w:pPr>
            <w:bookmarkStart w:id="296" w:name="DR_ebe29227c07be56a14727a82864c_b"/>
            <w:r>
              <w:rPr>
                <w:rFonts w:hint="eastAsia"/>
              </w:rPr>
              <w:t>消费方</w:t>
            </w:r>
            <w:bookmarkEnd w:id="296"/>
          </w:p>
        </w:tc>
        <w:tc>
          <w:tcPr>
            <w:tcW w:w="2608" w:type="dxa"/>
            <w:shd w:val="clear" w:color="auto" w:fill="EFEFEF"/>
          </w:tcPr>
          <w:p w14:paraId="02D37807" w14:textId="1E063D01" w:rsidR="00E53FB7" w:rsidRDefault="00E53FB7" w:rsidP="00E53FB7">
            <w:pPr>
              <w:pStyle w:val="TableHeader"/>
            </w:pPr>
            <w:bookmarkStart w:id="297" w:name="DR_6e237b499fd00b03ee71f772a98a_b"/>
            <w:r>
              <w:rPr>
                <w:rFonts w:hint="eastAsia"/>
              </w:rPr>
              <w:t>交付内容</w:t>
            </w:r>
            <w:bookmarkEnd w:id="297"/>
          </w:p>
        </w:tc>
        <w:tc>
          <w:tcPr>
            <w:tcW w:w="2041" w:type="dxa"/>
            <w:shd w:val="clear" w:color="auto" w:fill="EFEFEF"/>
          </w:tcPr>
          <w:p w14:paraId="05B05C38" w14:textId="2942CAC3" w:rsidR="00E53FB7" w:rsidRDefault="00E53FB7" w:rsidP="00E53FB7">
            <w:pPr>
              <w:pStyle w:val="TableHeader"/>
            </w:pPr>
            <w:bookmarkStart w:id="298" w:name="DR_a74735f9a00ea50c4955a33adee2_b"/>
            <w:r>
              <w:rPr>
                <w:rFonts w:hint="eastAsia"/>
              </w:rPr>
              <w:t>异常状态</w:t>
            </w:r>
            <w:bookmarkEnd w:id="298"/>
          </w:p>
        </w:tc>
        <w:tc>
          <w:tcPr>
            <w:tcW w:w="2041" w:type="dxa"/>
            <w:shd w:val="clear" w:color="auto" w:fill="EFEFEF"/>
          </w:tcPr>
          <w:p w14:paraId="59CE823F" w14:textId="57D26772" w:rsidR="00E53FB7" w:rsidRDefault="00E53FB7" w:rsidP="00E53FB7">
            <w:pPr>
              <w:pStyle w:val="TableHeader"/>
            </w:pPr>
            <w:bookmarkStart w:id="299" w:name="DR_d0d092526e413552d914b569cd21_b"/>
            <w:r>
              <w:rPr>
                <w:rFonts w:hint="eastAsia"/>
              </w:rPr>
              <w:t>记录项目</w:t>
            </w:r>
            <w:bookmarkEnd w:id="299"/>
          </w:p>
        </w:tc>
        <w:tc>
          <w:tcPr>
            <w:tcW w:w="2551" w:type="dxa"/>
            <w:shd w:val="clear" w:color="auto" w:fill="EFEFEF"/>
          </w:tcPr>
          <w:p w14:paraId="62679AAB" w14:textId="696E4D1A" w:rsidR="00E53FB7" w:rsidRDefault="00E53FB7" w:rsidP="00E53FB7">
            <w:pPr>
              <w:pStyle w:val="TableHeader"/>
            </w:pPr>
            <w:bookmarkStart w:id="300" w:name="DR_a8f6ea9c7f982a8e05e7caa9adb5_b"/>
            <w:r>
              <w:rPr>
                <w:rFonts w:hint="eastAsia"/>
              </w:rPr>
              <w:t>验证重点</w:t>
            </w:r>
            <w:bookmarkEnd w:id="300"/>
          </w:p>
        </w:tc>
      </w:tr>
      <w:tr w:rsidR="00E53FB7" w14:paraId="64761ED6" w14:textId="77777777" w:rsidTr="00E53FB7">
        <w:trPr>
          <w:cantSplit/>
        </w:trPr>
        <w:tc>
          <w:tcPr>
            <w:tcW w:w="1361" w:type="dxa"/>
            <w:shd w:val="clear" w:color="auto" w:fill="auto"/>
          </w:tcPr>
          <w:p w14:paraId="57AC65B0" w14:textId="22E43141" w:rsidR="00E53FB7" w:rsidRDefault="00E53FB7" w:rsidP="00E53FB7">
            <w:pPr>
              <w:pStyle w:val="TableText"/>
            </w:pPr>
            <w:bookmarkStart w:id="301" w:name="DR_590ffc466c0a1bc8e97bff0791fc_b"/>
            <w:r>
              <w:rPr>
                <w:rFonts w:hint="eastAsia"/>
              </w:rPr>
              <w:t>输入数据</w:t>
            </w:r>
            <w:bookmarkEnd w:id="301"/>
          </w:p>
        </w:tc>
        <w:tc>
          <w:tcPr>
            <w:tcW w:w="1701" w:type="dxa"/>
            <w:shd w:val="clear" w:color="auto" w:fill="auto"/>
          </w:tcPr>
          <w:p w14:paraId="0BC5FCEA" w14:textId="7052ABAE" w:rsidR="00E53FB7" w:rsidRDefault="00E53FB7" w:rsidP="00E53FB7">
            <w:pPr>
              <w:pStyle w:val="TableText"/>
            </w:pPr>
            <w:bookmarkStart w:id="302" w:name="DR_f02abc3b70b868571a98f089c929_b"/>
            <w:r>
              <w:rPr>
                <w:rFonts w:hint="eastAsia"/>
              </w:rPr>
              <w:t>输入适配</w:t>
            </w:r>
            <w:bookmarkEnd w:id="302"/>
          </w:p>
        </w:tc>
        <w:tc>
          <w:tcPr>
            <w:tcW w:w="1701" w:type="dxa"/>
            <w:shd w:val="clear" w:color="auto" w:fill="auto"/>
          </w:tcPr>
          <w:p w14:paraId="458446AB" w14:textId="7EC6D988" w:rsidR="00E53FB7" w:rsidRDefault="00E53FB7" w:rsidP="00E53FB7">
            <w:pPr>
              <w:pStyle w:val="TableText"/>
            </w:pPr>
            <w:bookmarkStart w:id="303" w:name="DR_05f61704cf8fc3d050ddc36ab105_b"/>
            <w:r>
              <w:rPr>
                <w:rFonts w:hint="eastAsia"/>
              </w:rPr>
              <w:t>模型计算</w:t>
            </w:r>
            <w:bookmarkEnd w:id="303"/>
          </w:p>
        </w:tc>
        <w:tc>
          <w:tcPr>
            <w:tcW w:w="2608" w:type="dxa"/>
            <w:shd w:val="clear" w:color="auto" w:fill="auto"/>
          </w:tcPr>
          <w:p w14:paraId="7E97E7A8" w14:textId="6C732271" w:rsidR="00E53FB7" w:rsidRDefault="00E53FB7" w:rsidP="00E53FB7">
            <w:pPr>
              <w:pStyle w:val="TableText"/>
            </w:pPr>
            <w:bookmarkStart w:id="304" w:name="DR_dacea62362154ae536360a01e6b3_b"/>
            <w:r>
              <w:rPr>
                <w:rFonts w:hint="eastAsia"/>
              </w:rPr>
              <w:t>值、时间、序号</w:t>
            </w:r>
            <w:bookmarkEnd w:id="304"/>
          </w:p>
        </w:tc>
        <w:tc>
          <w:tcPr>
            <w:tcW w:w="2041" w:type="dxa"/>
            <w:shd w:val="clear" w:color="auto" w:fill="auto"/>
          </w:tcPr>
          <w:p w14:paraId="249F1A8F" w14:textId="7F748EE9" w:rsidR="00E53FB7" w:rsidRDefault="00E53FB7" w:rsidP="00E53FB7">
            <w:pPr>
              <w:pStyle w:val="TableText"/>
            </w:pPr>
            <w:bookmarkStart w:id="305" w:name="DR_fed10fd054fe58e22ed9d65e1d9d_b"/>
            <w:r>
              <w:rPr>
                <w:rFonts w:hint="eastAsia"/>
              </w:rPr>
              <w:t>超时或校验失败</w:t>
            </w:r>
            <w:bookmarkEnd w:id="305"/>
          </w:p>
        </w:tc>
        <w:tc>
          <w:tcPr>
            <w:tcW w:w="2041" w:type="dxa"/>
            <w:shd w:val="clear" w:color="auto" w:fill="auto"/>
          </w:tcPr>
          <w:p w14:paraId="06CAA39D" w14:textId="4C2EF3D3" w:rsidR="00E53FB7" w:rsidRDefault="00E53FB7" w:rsidP="00E53FB7">
            <w:pPr>
              <w:pStyle w:val="TableText"/>
            </w:pPr>
            <w:bookmarkStart w:id="306" w:name="DR_95e539d4244349f1ebaac2518ac7_b"/>
            <w:r>
              <w:rPr>
                <w:rFonts w:hint="eastAsia"/>
              </w:rPr>
              <w:t>原始帧与状态</w:t>
            </w:r>
            <w:bookmarkEnd w:id="306"/>
          </w:p>
        </w:tc>
        <w:tc>
          <w:tcPr>
            <w:tcW w:w="2551" w:type="dxa"/>
            <w:shd w:val="clear" w:color="auto" w:fill="auto"/>
          </w:tcPr>
          <w:p w14:paraId="26F37256" w14:textId="4E4D0D7D" w:rsidR="00E53FB7" w:rsidRDefault="00E53FB7" w:rsidP="00E53FB7">
            <w:pPr>
              <w:pStyle w:val="TableText"/>
            </w:pPr>
            <w:bookmarkStart w:id="307" w:name="DR_7d20e2254ce08051aacb977a46b7_b"/>
            <w:r>
              <w:rPr>
                <w:rFonts w:hint="eastAsia"/>
              </w:rPr>
              <w:t>单位和序号一致性</w:t>
            </w:r>
            <w:bookmarkEnd w:id="307"/>
          </w:p>
        </w:tc>
      </w:tr>
      <w:tr w:rsidR="00E53FB7" w14:paraId="76B832BD" w14:textId="77777777" w:rsidTr="00E53FB7">
        <w:trPr>
          <w:cantSplit/>
        </w:trPr>
        <w:tc>
          <w:tcPr>
            <w:tcW w:w="1361" w:type="dxa"/>
            <w:shd w:val="clear" w:color="auto" w:fill="auto"/>
          </w:tcPr>
          <w:p w14:paraId="2289F087" w14:textId="735CB733" w:rsidR="00E53FB7" w:rsidRDefault="00E53FB7" w:rsidP="00E53FB7">
            <w:pPr>
              <w:pStyle w:val="TableText"/>
            </w:pPr>
            <w:bookmarkStart w:id="308" w:name="DR_406db933ba8c50029cc145e65582_b"/>
            <w:r>
              <w:rPr>
                <w:rFonts w:hint="eastAsia"/>
              </w:rPr>
              <w:t>运行参数</w:t>
            </w:r>
            <w:bookmarkEnd w:id="308"/>
          </w:p>
        </w:tc>
        <w:tc>
          <w:tcPr>
            <w:tcW w:w="1701" w:type="dxa"/>
            <w:shd w:val="clear" w:color="auto" w:fill="auto"/>
          </w:tcPr>
          <w:p w14:paraId="20DD3D64" w14:textId="52A36FA3" w:rsidR="00E53FB7" w:rsidRDefault="00E53FB7" w:rsidP="00E53FB7">
            <w:pPr>
              <w:pStyle w:val="TableText"/>
            </w:pPr>
            <w:bookmarkStart w:id="309" w:name="DR_fd7c3e7bb76e8ff9c066a43413ef_b"/>
            <w:r>
              <w:rPr>
                <w:rFonts w:hint="eastAsia"/>
              </w:rPr>
              <w:t>参数管理</w:t>
            </w:r>
            <w:bookmarkEnd w:id="309"/>
          </w:p>
        </w:tc>
        <w:tc>
          <w:tcPr>
            <w:tcW w:w="1701" w:type="dxa"/>
            <w:shd w:val="clear" w:color="auto" w:fill="auto"/>
          </w:tcPr>
          <w:p w14:paraId="6288F0B4" w14:textId="0D24FAFA" w:rsidR="00E53FB7" w:rsidRDefault="00E53FB7" w:rsidP="00E53FB7">
            <w:pPr>
              <w:pStyle w:val="TableText"/>
            </w:pPr>
            <w:bookmarkStart w:id="310" w:name="DR_4a1421bd8d62a90cf8192336fe90_b"/>
            <w:r>
              <w:rPr>
                <w:rFonts w:hint="eastAsia"/>
              </w:rPr>
              <w:t>模型计算</w:t>
            </w:r>
            <w:bookmarkEnd w:id="310"/>
          </w:p>
        </w:tc>
        <w:tc>
          <w:tcPr>
            <w:tcW w:w="2608" w:type="dxa"/>
            <w:shd w:val="clear" w:color="auto" w:fill="auto"/>
          </w:tcPr>
          <w:p w14:paraId="3A871F41" w14:textId="33259CBA" w:rsidR="00E53FB7" w:rsidRDefault="00E53FB7" w:rsidP="00E53FB7">
            <w:pPr>
              <w:pStyle w:val="TableText"/>
            </w:pPr>
            <w:bookmarkStart w:id="311" w:name="DR_a88ac0598b5eaa8a87b1f52fdad5_b"/>
            <w:r>
              <w:rPr>
                <w:rFonts w:hint="eastAsia"/>
              </w:rPr>
              <w:t>参数与版本号</w:t>
            </w:r>
            <w:bookmarkEnd w:id="311"/>
          </w:p>
        </w:tc>
        <w:tc>
          <w:tcPr>
            <w:tcW w:w="2041" w:type="dxa"/>
            <w:shd w:val="clear" w:color="auto" w:fill="auto"/>
          </w:tcPr>
          <w:p w14:paraId="6CC6CFBC" w14:textId="6D2CB8D9" w:rsidR="00E53FB7" w:rsidRDefault="00E53FB7" w:rsidP="00E53FB7">
            <w:pPr>
              <w:pStyle w:val="TableText"/>
            </w:pPr>
            <w:bookmarkStart w:id="312" w:name="DR_d75b1e93e266ba9b91aef1e02c89_b"/>
            <w:r>
              <w:rPr>
                <w:rFonts w:hint="eastAsia"/>
              </w:rPr>
              <w:t>范围或版本错误</w:t>
            </w:r>
            <w:bookmarkEnd w:id="312"/>
          </w:p>
        </w:tc>
        <w:tc>
          <w:tcPr>
            <w:tcW w:w="2041" w:type="dxa"/>
            <w:shd w:val="clear" w:color="auto" w:fill="auto"/>
          </w:tcPr>
          <w:p w14:paraId="221C584F" w14:textId="71592778" w:rsidR="00E53FB7" w:rsidRDefault="00E53FB7" w:rsidP="00E53FB7">
            <w:pPr>
              <w:pStyle w:val="TableText"/>
            </w:pPr>
            <w:bookmarkStart w:id="313" w:name="DR_84b0b32aee738ad8758124e16c69_b"/>
            <w:r>
              <w:rPr>
                <w:rFonts w:hint="eastAsia"/>
              </w:rPr>
              <w:t>生效时刻</w:t>
            </w:r>
            <w:bookmarkEnd w:id="313"/>
          </w:p>
        </w:tc>
        <w:tc>
          <w:tcPr>
            <w:tcW w:w="2551" w:type="dxa"/>
            <w:shd w:val="clear" w:color="auto" w:fill="auto"/>
          </w:tcPr>
          <w:p w14:paraId="34748FAA" w14:textId="58F75F00" w:rsidR="00E53FB7" w:rsidRDefault="00E53FB7" w:rsidP="00E53FB7">
            <w:pPr>
              <w:pStyle w:val="TableText"/>
            </w:pPr>
            <w:bookmarkStart w:id="314" w:name="DR_3154dedb0dfd2a77da3795a85db3_b"/>
            <w:r>
              <w:rPr>
                <w:rFonts w:hint="eastAsia"/>
              </w:rPr>
              <w:t>变更边界可追溯</w:t>
            </w:r>
            <w:bookmarkEnd w:id="314"/>
          </w:p>
        </w:tc>
      </w:tr>
      <w:tr w:rsidR="00E53FB7" w14:paraId="689C30C3" w14:textId="77777777" w:rsidTr="00E53FB7">
        <w:trPr>
          <w:cantSplit/>
        </w:trPr>
        <w:tc>
          <w:tcPr>
            <w:tcW w:w="1361" w:type="dxa"/>
            <w:shd w:val="clear" w:color="auto" w:fill="auto"/>
          </w:tcPr>
          <w:p w14:paraId="137F6F87" w14:textId="08B9711C" w:rsidR="00E53FB7" w:rsidRDefault="00E53FB7" w:rsidP="00E53FB7">
            <w:pPr>
              <w:pStyle w:val="TableText"/>
            </w:pPr>
            <w:bookmarkStart w:id="315" w:name="DR_672d764cbf6927b880bf868a07b3_b"/>
            <w:r>
              <w:rPr>
                <w:rFonts w:hint="eastAsia"/>
              </w:rPr>
              <w:t>计算结果</w:t>
            </w:r>
            <w:bookmarkEnd w:id="315"/>
          </w:p>
        </w:tc>
        <w:tc>
          <w:tcPr>
            <w:tcW w:w="1701" w:type="dxa"/>
            <w:shd w:val="clear" w:color="auto" w:fill="auto"/>
          </w:tcPr>
          <w:p w14:paraId="1AE6530E" w14:textId="00B7F7B6" w:rsidR="00E53FB7" w:rsidRDefault="00E53FB7" w:rsidP="00E53FB7">
            <w:pPr>
              <w:pStyle w:val="TableText"/>
            </w:pPr>
            <w:bookmarkStart w:id="316" w:name="DR_1a54b28e7108b916e75f8370635b_b"/>
            <w:r>
              <w:rPr>
                <w:rFonts w:hint="eastAsia"/>
              </w:rPr>
              <w:t>模型计算</w:t>
            </w:r>
            <w:bookmarkEnd w:id="316"/>
          </w:p>
        </w:tc>
        <w:tc>
          <w:tcPr>
            <w:tcW w:w="1701" w:type="dxa"/>
            <w:shd w:val="clear" w:color="auto" w:fill="auto"/>
          </w:tcPr>
          <w:p w14:paraId="110CFEBB" w14:textId="198225A6" w:rsidR="00E53FB7" w:rsidRDefault="00E53FB7" w:rsidP="00E53FB7">
            <w:pPr>
              <w:pStyle w:val="TableText"/>
            </w:pPr>
            <w:bookmarkStart w:id="317" w:name="DR_ca300e3c0a472cedd54b34e12562_b"/>
            <w:r>
              <w:rPr>
                <w:rFonts w:hint="eastAsia"/>
              </w:rPr>
              <w:t>输出管理</w:t>
            </w:r>
            <w:bookmarkEnd w:id="317"/>
          </w:p>
        </w:tc>
        <w:tc>
          <w:tcPr>
            <w:tcW w:w="2608" w:type="dxa"/>
            <w:shd w:val="clear" w:color="auto" w:fill="auto"/>
          </w:tcPr>
          <w:p w14:paraId="3A94F9B7" w14:textId="2CA535B5" w:rsidR="00E53FB7" w:rsidRDefault="00E53FB7" w:rsidP="00E53FB7">
            <w:pPr>
              <w:pStyle w:val="TableText"/>
            </w:pPr>
            <w:bookmarkStart w:id="318" w:name="DR_34f478351d4d802290162e3a3c60_b"/>
            <w:r>
              <w:rPr>
                <w:rFonts w:hint="eastAsia"/>
              </w:rPr>
              <w:t>结果与有效标志</w:t>
            </w:r>
            <w:bookmarkEnd w:id="318"/>
          </w:p>
        </w:tc>
        <w:tc>
          <w:tcPr>
            <w:tcW w:w="2041" w:type="dxa"/>
            <w:shd w:val="clear" w:color="auto" w:fill="auto"/>
          </w:tcPr>
          <w:p w14:paraId="003CBAA6" w14:textId="6D4877F9" w:rsidR="00E53FB7" w:rsidRDefault="00E53FB7" w:rsidP="00E53FB7">
            <w:pPr>
              <w:pStyle w:val="TableText"/>
            </w:pPr>
            <w:bookmarkStart w:id="319" w:name="DR_5800290968bbf32acafef3a4557e_b"/>
            <w:r>
              <w:rPr>
                <w:rFonts w:hint="eastAsia"/>
              </w:rPr>
              <w:t>计算未完成</w:t>
            </w:r>
            <w:bookmarkEnd w:id="319"/>
          </w:p>
        </w:tc>
        <w:tc>
          <w:tcPr>
            <w:tcW w:w="2041" w:type="dxa"/>
            <w:shd w:val="clear" w:color="auto" w:fill="auto"/>
          </w:tcPr>
          <w:p w14:paraId="34D12BA0" w14:textId="45190E48" w:rsidR="00E53FB7" w:rsidRDefault="00E53FB7" w:rsidP="00E53FB7">
            <w:pPr>
              <w:pStyle w:val="TableText"/>
            </w:pPr>
            <w:bookmarkStart w:id="320" w:name="DR_d203b7d8cf1896a84bb89fe1a1c4_b"/>
            <w:r>
              <w:rPr>
                <w:rFonts w:hint="eastAsia"/>
              </w:rPr>
              <w:t>开始结束时间</w:t>
            </w:r>
            <w:bookmarkEnd w:id="320"/>
          </w:p>
        </w:tc>
        <w:tc>
          <w:tcPr>
            <w:tcW w:w="2551" w:type="dxa"/>
            <w:shd w:val="clear" w:color="auto" w:fill="auto"/>
          </w:tcPr>
          <w:p w14:paraId="5783713E" w14:textId="5FA2AD7A" w:rsidR="00E53FB7" w:rsidRDefault="00E53FB7" w:rsidP="00E53FB7">
            <w:pPr>
              <w:pStyle w:val="TableText"/>
            </w:pPr>
            <w:bookmarkStart w:id="321" w:name="DR_c5fbbbde7f14f76eb72fa6efe296_b"/>
            <w:r>
              <w:rPr>
                <w:rFonts w:hint="eastAsia"/>
              </w:rPr>
              <w:t>结果与状态配套</w:t>
            </w:r>
            <w:bookmarkEnd w:id="321"/>
          </w:p>
        </w:tc>
      </w:tr>
      <w:tr w:rsidR="00E53FB7" w14:paraId="2B5A1988" w14:textId="77777777" w:rsidTr="00E53FB7">
        <w:trPr>
          <w:cantSplit/>
        </w:trPr>
        <w:tc>
          <w:tcPr>
            <w:tcW w:w="1361" w:type="dxa"/>
            <w:shd w:val="clear" w:color="auto" w:fill="auto"/>
          </w:tcPr>
          <w:p w14:paraId="4B078F7E" w14:textId="3BAE8127" w:rsidR="00E53FB7" w:rsidRDefault="00E53FB7" w:rsidP="00E53FB7">
            <w:pPr>
              <w:pStyle w:val="TableText"/>
            </w:pPr>
            <w:bookmarkStart w:id="322" w:name="DR_5d962bff74d8017855a64bd9d7fd_b"/>
            <w:r>
              <w:rPr>
                <w:rFonts w:hint="eastAsia"/>
              </w:rPr>
              <w:t>输出回执</w:t>
            </w:r>
            <w:bookmarkEnd w:id="322"/>
          </w:p>
        </w:tc>
        <w:tc>
          <w:tcPr>
            <w:tcW w:w="1701" w:type="dxa"/>
            <w:shd w:val="clear" w:color="auto" w:fill="auto"/>
          </w:tcPr>
          <w:p w14:paraId="7C18A8C4" w14:textId="20E1B525" w:rsidR="00E53FB7" w:rsidRDefault="00E53FB7" w:rsidP="00E53FB7">
            <w:pPr>
              <w:pStyle w:val="TableText"/>
            </w:pPr>
            <w:bookmarkStart w:id="323" w:name="DR_388e7ee71a9de7af0362888f4f8b_b"/>
            <w:r>
              <w:rPr>
                <w:rFonts w:hint="eastAsia"/>
              </w:rPr>
              <w:t>输出管理</w:t>
            </w:r>
            <w:bookmarkEnd w:id="323"/>
          </w:p>
        </w:tc>
        <w:tc>
          <w:tcPr>
            <w:tcW w:w="1701" w:type="dxa"/>
            <w:shd w:val="clear" w:color="auto" w:fill="auto"/>
          </w:tcPr>
          <w:p w14:paraId="590F58CB" w14:textId="6A0D25DD" w:rsidR="00E53FB7" w:rsidRDefault="00E53FB7" w:rsidP="00E53FB7">
            <w:pPr>
              <w:pStyle w:val="TableText"/>
            </w:pPr>
            <w:bookmarkStart w:id="324" w:name="DR_3e8a3566213bfa6bd8e0645be43d_b"/>
            <w:r>
              <w:rPr>
                <w:rFonts w:hint="eastAsia"/>
              </w:rPr>
              <w:t>记录管理</w:t>
            </w:r>
            <w:bookmarkEnd w:id="324"/>
          </w:p>
        </w:tc>
        <w:tc>
          <w:tcPr>
            <w:tcW w:w="2608" w:type="dxa"/>
            <w:shd w:val="clear" w:color="auto" w:fill="auto"/>
          </w:tcPr>
          <w:p w14:paraId="3CCE4BAC" w14:textId="2FE97E54" w:rsidR="00E53FB7" w:rsidRDefault="00E53FB7" w:rsidP="00E53FB7">
            <w:pPr>
              <w:pStyle w:val="TableText"/>
            </w:pPr>
            <w:bookmarkStart w:id="325" w:name="DR_506ba17f6ed8bd1356f82eb77805_b"/>
            <w:r>
              <w:rPr>
                <w:rFonts w:hint="eastAsia"/>
              </w:rPr>
              <w:t>提交结果与原因</w:t>
            </w:r>
            <w:bookmarkEnd w:id="325"/>
          </w:p>
        </w:tc>
        <w:tc>
          <w:tcPr>
            <w:tcW w:w="2041" w:type="dxa"/>
            <w:shd w:val="clear" w:color="auto" w:fill="auto"/>
          </w:tcPr>
          <w:p w14:paraId="5139DCDA" w14:textId="48B5D5CE" w:rsidR="00E53FB7" w:rsidRDefault="00E53FB7" w:rsidP="00E53FB7">
            <w:pPr>
              <w:pStyle w:val="TableText"/>
            </w:pPr>
            <w:bookmarkStart w:id="326" w:name="DR_810946167c13e33250b5c6633239_b"/>
            <w:r>
              <w:rPr>
                <w:rFonts w:hint="eastAsia"/>
              </w:rPr>
              <w:t>接口拒绝</w:t>
            </w:r>
            <w:bookmarkEnd w:id="326"/>
          </w:p>
        </w:tc>
        <w:tc>
          <w:tcPr>
            <w:tcW w:w="2041" w:type="dxa"/>
            <w:shd w:val="clear" w:color="auto" w:fill="auto"/>
          </w:tcPr>
          <w:p w14:paraId="33DA6918" w14:textId="5421E88E" w:rsidR="00E53FB7" w:rsidRDefault="00E53FB7" w:rsidP="00E53FB7">
            <w:pPr>
              <w:pStyle w:val="TableText"/>
            </w:pPr>
            <w:bookmarkStart w:id="327" w:name="DR_336e45597459b5e1bb1b6adc9f2d_b"/>
            <w:r>
              <w:rPr>
                <w:rFonts w:hint="eastAsia"/>
              </w:rPr>
              <w:t>失败返回值</w:t>
            </w:r>
            <w:bookmarkEnd w:id="327"/>
          </w:p>
        </w:tc>
        <w:tc>
          <w:tcPr>
            <w:tcW w:w="2551" w:type="dxa"/>
            <w:shd w:val="clear" w:color="auto" w:fill="auto"/>
          </w:tcPr>
          <w:p w14:paraId="5CFE85A6" w14:textId="36D60E8C" w:rsidR="00E53FB7" w:rsidRDefault="00E53FB7" w:rsidP="00E53FB7">
            <w:pPr>
              <w:pStyle w:val="TableText"/>
            </w:pPr>
            <w:bookmarkStart w:id="328" w:name="DR_f91021b0f53ec6f3969a743a6f91_b"/>
            <w:r>
              <w:rPr>
                <w:rFonts w:hint="eastAsia"/>
              </w:rPr>
              <w:t>失败不当成成功</w:t>
            </w:r>
            <w:bookmarkEnd w:id="328"/>
          </w:p>
        </w:tc>
      </w:tr>
      <w:tr w:rsidR="00E53FB7" w14:paraId="4EE8A814" w14:textId="77777777" w:rsidTr="00E53FB7">
        <w:trPr>
          <w:cantSplit/>
        </w:trPr>
        <w:tc>
          <w:tcPr>
            <w:tcW w:w="1361" w:type="dxa"/>
            <w:shd w:val="clear" w:color="auto" w:fill="auto"/>
          </w:tcPr>
          <w:p w14:paraId="3A924349" w14:textId="6FF6EA9D" w:rsidR="00E53FB7" w:rsidRDefault="00E53FB7" w:rsidP="00E53FB7">
            <w:pPr>
              <w:pStyle w:val="TableText"/>
            </w:pPr>
            <w:bookmarkStart w:id="329" w:name="DR_dd7f4415e8732aded37e47142617_b"/>
            <w:r>
              <w:rPr>
                <w:rFonts w:hint="eastAsia"/>
              </w:rPr>
              <w:t>状态事件</w:t>
            </w:r>
            <w:bookmarkEnd w:id="329"/>
          </w:p>
        </w:tc>
        <w:tc>
          <w:tcPr>
            <w:tcW w:w="1701" w:type="dxa"/>
            <w:shd w:val="clear" w:color="auto" w:fill="auto"/>
          </w:tcPr>
          <w:p w14:paraId="182C08EF" w14:textId="44114E0F" w:rsidR="00E53FB7" w:rsidRDefault="00E53FB7" w:rsidP="00E53FB7">
            <w:pPr>
              <w:pStyle w:val="TableText"/>
            </w:pPr>
            <w:bookmarkStart w:id="330" w:name="DR_bb52aab72d407b99186859f213fd_b"/>
            <w:r>
              <w:rPr>
                <w:rFonts w:hint="eastAsia"/>
              </w:rPr>
              <w:t>各业务模块</w:t>
            </w:r>
            <w:bookmarkEnd w:id="330"/>
          </w:p>
        </w:tc>
        <w:tc>
          <w:tcPr>
            <w:tcW w:w="1701" w:type="dxa"/>
            <w:shd w:val="clear" w:color="auto" w:fill="auto"/>
          </w:tcPr>
          <w:p w14:paraId="6C5F8240" w14:textId="189FD49C" w:rsidR="00E53FB7" w:rsidRDefault="00E53FB7" w:rsidP="00E53FB7">
            <w:pPr>
              <w:pStyle w:val="TableText"/>
            </w:pPr>
            <w:bookmarkStart w:id="331" w:name="DR_ce495d4eb0d97959aa02fc25d6fe_b"/>
            <w:r>
              <w:rPr>
                <w:rFonts w:hint="eastAsia"/>
              </w:rPr>
              <w:t>记录管理</w:t>
            </w:r>
            <w:bookmarkEnd w:id="331"/>
          </w:p>
        </w:tc>
        <w:tc>
          <w:tcPr>
            <w:tcW w:w="2608" w:type="dxa"/>
            <w:shd w:val="clear" w:color="auto" w:fill="auto"/>
          </w:tcPr>
          <w:p w14:paraId="2714D1C1" w14:textId="40426111" w:rsidR="00E53FB7" w:rsidRDefault="00E53FB7" w:rsidP="00E53FB7">
            <w:pPr>
              <w:pStyle w:val="TableText"/>
            </w:pPr>
            <w:bookmarkStart w:id="332" w:name="DR_57ae6f45726daaa1c6860af1ed3e_b"/>
            <w:r>
              <w:rPr>
                <w:rFonts w:hint="eastAsia"/>
              </w:rPr>
              <w:t>类型与事件时间</w:t>
            </w:r>
            <w:bookmarkEnd w:id="332"/>
          </w:p>
        </w:tc>
        <w:tc>
          <w:tcPr>
            <w:tcW w:w="2041" w:type="dxa"/>
            <w:shd w:val="clear" w:color="auto" w:fill="auto"/>
          </w:tcPr>
          <w:p w14:paraId="64BFA05E" w14:textId="0A92BE64" w:rsidR="00E53FB7" w:rsidRDefault="00E53FB7" w:rsidP="00E53FB7">
            <w:pPr>
              <w:pStyle w:val="TableText"/>
            </w:pPr>
            <w:bookmarkStart w:id="333" w:name="DR_484a80fe49d746dfffa3e9cf7ae7_b"/>
            <w:r>
              <w:rPr>
                <w:rFonts w:hint="eastAsia"/>
              </w:rPr>
              <w:t>事件队列满</w:t>
            </w:r>
            <w:bookmarkEnd w:id="333"/>
          </w:p>
        </w:tc>
        <w:tc>
          <w:tcPr>
            <w:tcW w:w="2041" w:type="dxa"/>
            <w:shd w:val="clear" w:color="auto" w:fill="auto"/>
          </w:tcPr>
          <w:p w14:paraId="26782C63" w14:textId="295D76F5" w:rsidR="00E53FB7" w:rsidRDefault="00E53FB7" w:rsidP="00E53FB7">
            <w:pPr>
              <w:pStyle w:val="TableText"/>
            </w:pPr>
            <w:bookmarkStart w:id="334" w:name="DR_04e3b9674ed7bc6978fd3268c31f_b"/>
            <w:r>
              <w:rPr>
                <w:rFonts w:hint="eastAsia"/>
              </w:rPr>
              <w:t>事件原始内容</w:t>
            </w:r>
            <w:bookmarkEnd w:id="334"/>
          </w:p>
        </w:tc>
        <w:tc>
          <w:tcPr>
            <w:tcW w:w="2551" w:type="dxa"/>
            <w:shd w:val="clear" w:color="auto" w:fill="auto"/>
          </w:tcPr>
          <w:p w14:paraId="6B4B9D91" w14:textId="6FFBC550" w:rsidR="00E53FB7" w:rsidRDefault="00E53FB7" w:rsidP="00E53FB7">
            <w:pPr>
              <w:pStyle w:val="TableText"/>
            </w:pPr>
            <w:bookmarkStart w:id="335" w:name="DR_e1d451cc20d4d4cd7d6ef54652ef_b"/>
            <w:r>
              <w:rPr>
                <w:rFonts w:hint="eastAsia"/>
              </w:rPr>
              <w:t>事件先后关系</w:t>
            </w:r>
            <w:bookmarkEnd w:id="335"/>
          </w:p>
        </w:tc>
      </w:tr>
      <w:tr w:rsidR="00E53FB7" w14:paraId="7D4BC5EE" w14:textId="77777777" w:rsidTr="00E53FB7">
        <w:trPr>
          <w:cantSplit/>
        </w:trPr>
        <w:tc>
          <w:tcPr>
            <w:tcW w:w="1361" w:type="dxa"/>
            <w:shd w:val="clear" w:color="auto" w:fill="auto"/>
          </w:tcPr>
          <w:p w14:paraId="4E84F064" w14:textId="25F45515" w:rsidR="00E53FB7" w:rsidRDefault="00E53FB7" w:rsidP="00E53FB7">
            <w:pPr>
              <w:pStyle w:val="TableText"/>
            </w:pPr>
            <w:bookmarkStart w:id="336" w:name="DR_0555591d98b7f910ba47cb8958be_b"/>
            <w:r>
              <w:rPr>
                <w:rFonts w:hint="eastAsia"/>
              </w:rPr>
              <w:t>停止请求</w:t>
            </w:r>
            <w:bookmarkEnd w:id="336"/>
          </w:p>
        </w:tc>
        <w:tc>
          <w:tcPr>
            <w:tcW w:w="1701" w:type="dxa"/>
            <w:shd w:val="clear" w:color="auto" w:fill="auto"/>
          </w:tcPr>
          <w:p w14:paraId="5D070019" w14:textId="623A01FA" w:rsidR="00E53FB7" w:rsidRDefault="00E53FB7" w:rsidP="00E53FB7">
            <w:pPr>
              <w:pStyle w:val="TableText"/>
            </w:pPr>
            <w:bookmarkStart w:id="337" w:name="DR_dfdd8d498fd9040450dbc944c824_b"/>
            <w:r>
              <w:rPr>
                <w:rFonts w:hint="eastAsia"/>
              </w:rPr>
              <w:t>运行管理</w:t>
            </w:r>
            <w:bookmarkEnd w:id="337"/>
          </w:p>
        </w:tc>
        <w:tc>
          <w:tcPr>
            <w:tcW w:w="1701" w:type="dxa"/>
            <w:shd w:val="clear" w:color="auto" w:fill="auto"/>
          </w:tcPr>
          <w:p w14:paraId="709B9BC4" w14:textId="18F18427" w:rsidR="00E53FB7" w:rsidRDefault="00E53FB7" w:rsidP="00E53FB7">
            <w:pPr>
              <w:pStyle w:val="TableText"/>
            </w:pPr>
            <w:bookmarkStart w:id="338" w:name="DR_76141a186afb574e1a778f208a3f_b"/>
            <w:r>
              <w:rPr>
                <w:rFonts w:hint="eastAsia"/>
              </w:rPr>
              <w:t>各业务模块</w:t>
            </w:r>
            <w:bookmarkEnd w:id="338"/>
          </w:p>
        </w:tc>
        <w:tc>
          <w:tcPr>
            <w:tcW w:w="2608" w:type="dxa"/>
            <w:shd w:val="clear" w:color="auto" w:fill="auto"/>
          </w:tcPr>
          <w:p w14:paraId="1CB3A27F" w14:textId="3BA95863" w:rsidR="00E53FB7" w:rsidRDefault="00E53FB7" w:rsidP="00E53FB7">
            <w:pPr>
              <w:pStyle w:val="TableText"/>
            </w:pPr>
            <w:bookmarkStart w:id="339" w:name="DR_442242336900edbd52d9cf82ea69_b"/>
            <w:r>
              <w:rPr>
                <w:rFonts w:hint="eastAsia"/>
              </w:rPr>
              <w:t>请求标识与原因</w:t>
            </w:r>
            <w:bookmarkEnd w:id="339"/>
          </w:p>
        </w:tc>
        <w:tc>
          <w:tcPr>
            <w:tcW w:w="2041" w:type="dxa"/>
            <w:shd w:val="clear" w:color="auto" w:fill="auto"/>
          </w:tcPr>
          <w:p w14:paraId="326D9204" w14:textId="4B1F7A78" w:rsidR="00E53FB7" w:rsidRDefault="00E53FB7" w:rsidP="00E53FB7">
            <w:pPr>
              <w:pStyle w:val="TableText"/>
            </w:pPr>
            <w:bookmarkStart w:id="340" w:name="DR_9f1d0657ae059a306666212a4d95_b"/>
            <w:r>
              <w:rPr>
                <w:rFonts w:hint="eastAsia"/>
              </w:rPr>
              <w:t>重复请求</w:t>
            </w:r>
            <w:bookmarkEnd w:id="340"/>
          </w:p>
        </w:tc>
        <w:tc>
          <w:tcPr>
            <w:tcW w:w="2041" w:type="dxa"/>
            <w:shd w:val="clear" w:color="auto" w:fill="auto"/>
          </w:tcPr>
          <w:p w14:paraId="30877FEA" w14:textId="62FBFB3B" w:rsidR="00E53FB7" w:rsidRDefault="00E53FB7" w:rsidP="00E53FB7">
            <w:pPr>
              <w:pStyle w:val="TableText"/>
            </w:pPr>
            <w:bookmarkStart w:id="341" w:name="DR_ab69847a732dfb9aeea628fcd25a_b"/>
            <w:r>
              <w:rPr>
                <w:rFonts w:hint="eastAsia"/>
              </w:rPr>
              <w:t>收到与完成时间</w:t>
            </w:r>
            <w:bookmarkEnd w:id="341"/>
          </w:p>
        </w:tc>
        <w:tc>
          <w:tcPr>
            <w:tcW w:w="2551" w:type="dxa"/>
            <w:shd w:val="clear" w:color="auto" w:fill="auto"/>
          </w:tcPr>
          <w:p w14:paraId="59431364" w14:textId="51CFF336" w:rsidR="00E53FB7" w:rsidRDefault="00E53FB7" w:rsidP="00E53FB7">
            <w:pPr>
              <w:pStyle w:val="TableText"/>
            </w:pPr>
            <w:bookmarkStart w:id="342" w:name="DR_6f60d79d50a8a3c71e3b1ec94ccf_b"/>
            <w:r>
              <w:rPr>
                <w:rFonts w:hint="eastAsia"/>
              </w:rPr>
              <w:t>停止行为一致</w:t>
            </w:r>
            <w:bookmarkEnd w:id="342"/>
          </w:p>
        </w:tc>
      </w:tr>
      <w:tr w:rsidR="00E53FB7" w14:paraId="3161B9FE" w14:textId="77777777" w:rsidTr="00E53FB7">
        <w:trPr>
          <w:cantSplit/>
        </w:trPr>
        <w:tc>
          <w:tcPr>
            <w:tcW w:w="1361" w:type="dxa"/>
            <w:shd w:val="clear" w:color="auto" w:fill="auto"/>
          </w:tcPr>
          <w:p w14:paraId="5EF53D29" w14:textId="6C603B70" w:rsidR="00E53FB7" w:rsidRDefault="00E53FB7" w:rsidP="00E53FB7">
            <w:pPr>
              <w:pStyle w:val="TableText"/>
            </w:pPr>
            <w:bookmarkStart w:id="343" w:name="DR_58267e39b66b5e45588599e933b1_b"/>
            <w:r>
              <w:rPr>
                <w:rFonts w:hint="eastAsia"/>
              </w:rPr>
              <w:t>数据归档</w:t>
            </w:r>
            <w:bookmarkEnd w:id="343"/>
          </w:p>
        </w:tc>
        <w:tc>
          <w:tcPr>
            <w:tcW w:w="1701" w:type="dxa"/>
            <w:shd w:val="clear" w:color="auto" w:fill="auto"/>
          </w:tcPr>
          <w:p w14:paraId="013837EC" w14:textId="5D8A69DC" w:rsidR="00E53FB7" w:rsidRDefault="00E53FB7" w:rsidP="00E53FB7">
            <w:pPr>
              <w:pStyle w:val="TableText"/>
            </w:pPr>
            <w:bookmarkStart w:id="344" w:name="DR_028a5146f68aaaf3f58c9801ca6a_b"/>
            <w:r>
              <w:rPr>
                <w:rFonts w:hint="eastAsia"/>
              </w:rPr>
              <w:t>记录管理</w:t>
            </w:r>
            <w:bookmarkEnd w:id="344"/>
          </w:p>
        </w:tc>
        <w:tc>
          <w:tcPr>
            <w:tcW w:w="1701" w:type="dxa"/>
            <w:shd w:val="clear" w:color="auto" w:fill="auto"/>
          </w:tcPr>
          <w:p w14:paraId="64C60D08" w14:textId="082928F6" w:rsidR="00E53FB7" w:rsidRDefault="00E53FB7" w:rsidP="00E53FB7">
            <w:pPr>
              <w:pStyle w:val="TableText"/>
            </w:pPr>
            <w:bookmarkStart w:id="345" w:name="DR_95d15a4d1f0267cc4f2c8064717c_b"/>
            <w:r>
              <w:rPr>
                <w:rFonts w:hint="eastAsia"/>
              </w:rPr>
              <w:t>报告生成</w:t>
            </w:r>
            <w:bookmarkEnd w:id="345"/>
          </w:p>
        </w:tc>
        <w:tc>
          <w:tcPr>
            <w:tcW w:w="2608" w:type="dxa"/>
            <w:shd w:val="clear" w:color="auto" w:fill="auto"/>
          </w:tcPr>
          <w:p w14:paraId="1CEEE3DF" w14:textId="2357B786" w:rsidR="00E53FB7" w:rsidRDefault="00E53FB7" w:rsidP="00E53FB7">
            <w:pPr>
              <w:pStyle w:val="TableText"/>
            </w:pPr>
            <w:bookmarkStart w:id="346" w:name="DR_7c728cfe02128d3f0a7b77897082_b"/>
            <w:r>
              <w:rPr>
                <w:rFonts w:hint="eastAsia"/>
              </w:rPr>
              <w:t>数据集与版本</w:t>
            </w:r>
            <w:bookmarkEnd w:id="346"/>
          </w:p>
        </w:tc>
        <w:tc>
          <w:tcPr>
            <w:tcW w:w="2041" w:type="dxa"/>
            <w:shd w:val="clear" w:color="auto" w:fill="auto"/>
          </w:tcPr>
          <w:p w14:paraId="13A89989" w14:textId="5631F109" w:rsidR="00E53FB7" w:rsidRDefault="00E53FB7" w:rsidP="00E53FB7">
            <w:pPr>
              <w:pStyle w:val="TableText"/>
            </w:pPr>
            <w:bookmarkStart w:id="347" w:name="DR_01129ea2a5e2113ed816524448f9_b"/>
            <w:r>
              <w:rPr>
                <w:rFonts w:hint="eastAsia"/>
              </w:rPr>
              <w:t>文件缺失</w:t>
            </w:r>
            <w:bookmarkEnd w:id="347"/>
          </w:p>
        </w:tc>
        <w:tc>
          <w:tcPr>
            <w:tcW w:w="2041" w:type="dxa"/>
            <w:shd w:val="clear" w:color="auto" w:fill="auto"/>
          </w:tcPr>
          <w:p w14:paraId="4616E719" w14:textId="65668209" w:rsidR="00E53FB7" w:rsidRDefault="00E53FB7" w:rsidP="00E53FB7">
            <w:pPr>
              <w:pStyle w:val="TableText"/>
            </w:pPr>
            <w:bookmarkStart w:id="348" w:name="DR_ebfe1d94f74efb2883a20e4cee54_b"/>
            <w:r>
              <w:rPr>
                <w:rFonts w:hint="eastAsia"/>
              </w:rPr>
              <w:t>哈希与导出版本</w:t>
            </w:r>
            <w:bookmarkEnd w:id="348"/>
          </w:p>
        </w:tc>
        <w:tc>
          <w:tcPr>
            <w:tcW w:w="2551" w:type="dxa"/>
            <w:shd w:val="clear" w:color="auto" w:fill="auto"/>
          </w:tcPr>
          <w:p w14:paraId="77AC8B1C" w14:textId="207DC3F9" w:rsidR="00E53FB7" w:rsidRDefault="00E53FB7" w:rsidP="00E53FB7">
            <w:pPr>
              <w:pStyle w:val="TableText"/>
            </w:pPr>
            <w:bookmarkStart w:id="349" w:name="DR_ed66a73d526e9062aedbcfe4e138_b"/>
            <w:r>
              <w:rPr>
                <w:rFonts w:hint="eastAsia"/>
              </w:rPr>
              <w:t>结果可重新定位</w:t>
            </w:r>
            <w:bookmarkEnd w:id="349"/>
          </w:p>
        </w:tc>
      </w:tr>
      <w:tr w:rsidR="00E53FB7" w14:paraId="42FFBDC4" w14:textId="77777777" w:rsidTr="00E53FB7">
        <w:trPr>
          <w:cantSplit/>
        </w:trPr>
        <w:tc>
          <w:tcPr>
            <w:tcW w:w="1361" w:type="dxa"/>
            <w:shd w:val="clear" w:color="auto" w:fill="auto"/>
          </w:tcPr>
          <w:p w14:paraId="0D2912D4" w14:textId="72FC24B7" w:rsidR="00E53FB7" w:rsidRDefault="00E53FB7" w:rsidP="00E53FB7">
            <w:pPr>
              <w:pStyle w:val="TableText"/>
            </w:pPr>
            <w:bookmarkStart w:id="350" w:name="DR_15ba5c4416cbf5fee6bca0c76d5a_b"/>
            <w:r>
              <w:rPr>
                <w:rFonts w:hint="eastAsia"/>
              </w:rPr>
              <w:t>复核意见</w:t>
            </w:r>
            <w:bookmarkEnd w:id="350"/>
          </w:p>
        </w:tc>
        <w:tc>
          <w:tcPr>
            <w:tcW w:w="1701" w:type="dxa"/>
            <w:shd w:val="clear" w:color="auto" w:fill="auto"/>
          </w:tcPr>
          <w:p w14:paraId="7BC4026A" w14:textId="46AFC118" w:rsidR="00E53FB7" w:rsidRDefault="00E53FB7" w:rsidP="00E53FB7">
            <w:pPr>
              <w:pStyle w:val="TableText"/>
            </w:pPr>
            <w:bookmarkStart w:id="351" w:name="DR_3c9666a60ab930a468292dc8d86f_b"/>
            <w:r>
              <w:rPr>
                <w:rFonts w:hint="eastAsia"/>
              </w:rPr>
              <w:t>项目复核</w:t>
            </w:r>
            <w:bookmarkEnd w:id="351"/>
          </w:p>
        </w:tc>
        <w:tc>
          <w:tcPr>
            <w:tcW w:w="1701" w:type="dxa"/>
            <w:shd w:val="clear" w:color="auto" w:fill="auto"/>
          </w:tcPr>
          <w:p w14:paraId="299D8D94" w14:textId="061DFABA" w:rsidR="00E53FB7" w:rsidRDefault="00E53FB7" w:rsidP="00E53FB7">
            <w:pPr>
              <w:pStyle w:val="TableText"/>
            </w:pPr>
            <w:bookmarkStart w:id="352" w:name="DR_3769d51b588d1a6f3119d86dd959_b"/>
            <w:r>
              <w:rPr>
                <w:rFonts w:hint="eastAsia"/>
              </w:rPr>
              <w:t>版本管理</w:t>
            </w:r>
            <w:bookmarkEnd w:id="352"/>
          </w:p>
        </w:tc>
        <w:tc>
          <w:tcPr>
            <w:tcW w:w="2608" w:type="dxa"/>
            <w:shd w:val="clear" w:color="auto" w:fill="auto"/>
          </w:tcPr>
          <w:p w14:paraId="1C4D1DFE" w14:textId="78919895" w:rsidR="00E53FB7" w:rsidRDefault="00E53FB7" w:rsidP="00E53FB7">
            <w:pPr>
              <w:pStyle w:val="TableText"/>
            </w:pPr>
            <w:bookmarkStart w:id="353" w:name="DR_2cb6607727735bec7f5099e4bf73_b"/>
            <w:r>
              <w:rPr>
                <w:rFonts w:hint="eastAsia"/>
              </w:rPr>
              <w:t>问题与处理结果</w:t>
            </w:r>
            <w:bookmarkEnd w:id="353"/>
          </w:p>
        </w:tc>
        <w:tc>
          <w:tcPr>
            <w:tcW w:w="2041" w:type="dxa"/>
            <w:shd w:val="clear" w:color="auto" w:fill="auto"/>
          </w:tcPr>
          <w:p w14:paraId="558447BA" w14:textId="2BB31FE3" w:rsidR="00E53FB7" w:rsidRDefault="00E53FB7" w:rsidP="00E53FB7">
            <w:pPr>
              <w:pStyle w:val="TableText"/>
            </w:pPr>
            <w:bookmarkStart w:id="354" w:name="DR_230b4bd867744ef403f24609dae8_b"/>
            <w:r>
              <w:rPr>
                <w:rFonts w:hint="eastAsia"/>
              </w:rPr>
              <w:t>意见未关闭</w:t>
            </w:r>
            <w:bookmarkEnd w:id="354"/>
          </w:p>
        </w:tc>
        <w:tc>
          <w:tcPr>
            <w:tcW w:w="2041" w:type="dxa"/>
            <w:shd w:val="clear" w:color="auto" w:fill="auto"/>
          </w:tcPr>
          <w:p w14:paraId="4EC09C16" w14:textId="7AED4D82" w:rsidR="00E53FB7" w:rsidRDefault="00E53FB7" w:rsidP="00E53FB7">
            <w:pPr>
              <w:pStyle w:val="TableText"/>
            </w:pPr>
            <w:bookmarkStart w:id="355" w:name="DR_05e0802a665ee8845afaf2d80fdc_b"/>
            <w:r>
              <w:rPr>
                <w:rFonts w:hint="eastAsia"/>
              </w:rPr>
              <w:t>批注与变更记录</w:t>
            </w:r>
            <w:bookmarkEnd w:id="355"/>
          </w:p>
        </w:tc>
        <w:tc>
          <w:tcPr>
            <w:tcW w:w="2551" w:type="dxa"/>
            <w:shd w:val="clear" w:color="auto" w:fill="auto"/>
          </w:tcPr>
          <w:p w14:paraId="4E30D8F3" w14:textId="7E77B5D5" w:rsidR="00E53FB7" w:rsidRDefault="00E53FB7" w:rsidP="00E53FB7">
            <w:pPr>
              <w:pStyle w:val="TableText"/>
            </w:pPr>
            <w:bookmarkStart w:id="356" w:name="DR_aad970a52b745203e3a9a05d1aa1_b"/>
            <w:r>
              <w:rPr>
                <w:rFonts w:hint="eastAsia"/>
              </w:rPr>
              <w:t>结论具有依据</w:t>
            </w:r>
            <w:bookmarkEnd w:id="356"/>
          </w:p>
        </w:tc>
      </w:tr>
      <w:tr w:rsidR="00E53FB7" w14:paraId="780322D7" w14:textId="77777777" w:rsidTr="00E53FB7">
        <w:trPr>
          <w:cantSplit/>
        </w:trPr>
        <w:tc>
          <w:tcPr>
            <w:tcW w:w="1361" w:type="dxa"/>
            <w:shd w:val="clear" w:color="auto" w:fill="auto"/>
          </w:tcPr>
          <w:p w14:paraId="681FD9B9" w14:textId="53957099" w:rsidR="00E53FB7" w:rsidRDefault="00E53FB7" w:rsidP="00E53FB7">
            <w:pPr>
              <w:pStyle w:val="TableText"/>
            </w:pPr>
            <w:bookmarkStart w:id="357" w:name="DR_57fb7215431e93cc00bc07d507cd_b"/>
            <w:r>
              <w:rPr>
                <w:rFonts w:hint="eastAsia"/>
              </w:rPr>
              <w:t>发布清单</w:t>
            </w:r>
            <w:bookmarkEnd w:id="357"/>
          </w:p>
        </w:tc>
        <w:tc>
          <w:tcPr>
            <w:tcW w:w="1701" w:type="dxa"/>
            <w:shd w:val="clear" w:color="auto" w:fill="auto"/>
          </w:tcPr>
          <w:p w14:paraId="28F08006" w14:textId="57C53BFF" w:rsidR="00E53FB7" w:rsidRDefault="00E53FB7" w:rsidP="00E53FB7">
            <w:pPr>
              <w:pStyle w:val="TableText"/>
            </w:pPr>
            <w:bookmarkStart w:id="358" w:name="DR_fa5349c53ad69ffa199a8cdca880_b"/>
            <w:r>
              <w:rPr>
                <w:rFonts w:hint="eastAsia"/>
              </w:rPr>
              <w:t>版本管理</w:t>
            </w:r>
            <w:bookmarkEnd w:id="358"/>
          </w:p>
        </w:tc>
        <w:tc>
          <w:tcPr>
            <w:tcW w:w="1701" w:type="dxa"/>
            <w:shd w:val="clear" w:color="auto" w:fill="auto"/>
          </w:tcPr>
          <w:p w14:paraId="2D6C3CA6" w14:textId="750CA833" w:rsidR="00E53FB7" w:rsidRDefault="00E53FB7" w:rsidP="00E53FB7">
            <w:pPr>
              <w:pStyle w:val="TableText"/>
            </w:pPr>
            <w:bookmarkStart w:id="359" w:name="DR_3d1faa41eebd47c457128b992aea_b"/>
            <w:r>
              <w:rPr>
                <w:rFonts w:hint="eastAsia"/>
              </w:rPr>
              <w:t>交付使用方</w:t>
            </w:r>
            <w:bookmarkEnd w:id="359"/>
          </w:p>
        </w:tc>
        <w:tc>
          <w:tcPr>
            <w:tcW w:w="2608" w:type="dxa"/>
            <w:shd w:val="clear" w:color="auto" w:fill="auto"/>
          </w:tcPr>
          <w:p w14:paraId="2C5F774F" w14:textId="080C8E13" w:rsidR="00E53FB7" w:rsidRDefault="00E53FB7" w:rsidP="00E53FB7">
            <w:pPr>
              <w:pStyle w:val="TableText"/>
            </w:pPr>
            <w:bookmarkStart w:id="360" w:name="DR_e4d14c1ed70a0c7bf21a087ee2ee_b"/>
            <w:r>
              <w:rPr>
                <w:rFonts w:hint="eastAsia"/>
              </w:rPr>
              <w:t>报告与配置清单</w:t>
            </w:r>
            <w:bookmarkEnd w:id="360"/>
          </w:p>
        </w:tc>
        <w:tc>
          <w:tcPr>
            <w:tcW w:w="2041" w:type="dxa"/>
            <w:shd w:val="clear" w:color="auto" w:fill="auto"/>
          </w:tcPr>
          <w:p w14:paraId="6570E4B8" w14:textId="20FFFF1D" w:rsidR="00E53FB7" w:rsidRDefault="00E53FB7" w:rsidP="00E53FB7">
            <w:pPr>
              <w:pStyle w:val="TableText"/>
            </w:pPr>
            <w:bookmarkStart w:id="361" w:name="DR_aea553cb17c978702b160175edbb_b"/>
            <w:r>
              <w:rPr>
                <w:rFonts w:hint="eastAsia"/>
              </w:rPr>
              <w:t>版本不一致</w:t>
            </w:r>
            <w:bookmarkEnd w:id="361"/>
          </w:p>
        </w:tc>
        <w:tc>
          <w:tcPr>
            <w:tcW w:w="2041" w:type="dxa"/>
            <w:shd w:val="clear" w:color="auto" w:fill="auto"/>
          </w:tcPr>
          <w:p w14:paraId="37034A93" w14:textId="0467D1C8" w:rsidR="00E53FB7" w:rsidRDefault="00E53FB7" w:rsidP="00E53FB7">
            <w:pPr>
              <w:pStyle w:val="TableText"/>
            </w:pPr>
            <w:bookmarkStart w:id="362" w:name="DR_c5e49c23094e5040915cb130dc8f_b"/>
            <w:r>
              <w:rPr>
                <w:rFonts w:hint="eastAsia"/>
              </w:rPr>
              <w:t>发布标识</w:t>
            </w:r>
            <w:bookmarkEnd w:id="362"/>
          </w:p>
        </w:tc>
        <w:tc>
          <w:tcPr>
            <w:tcW w:w="2551" w:type="dxa"/>
            <w:shd w:val="clear" w:color="auto" w:fill="auto"/>
          </w:tcPr>
          <w:p w14:paraId="1450BA2E" w14:textId="7AD6FDA1" w:rsidR="00E53FB7" w:rsidRDefault="00E53FB7" w:rsidP="00E53FB7">
            <w:pPr>
              <w:pStyle w:val="TableText"/>
            </w:pPr>
            <w:bookmarkStart w:id="363" w:name="DR_7ebff3fc89f90f2657a622447825_b"/>
            <w:r>
              <w:rPr>
                <w:rFonts w:hint="eastAsia"/>
              </w:rPr>
              <w:t>交付版本完整</w:t>
            </w:r>
            <w:bookmarkEnd w:id="363"/>
          </w:p>
        </w:tc>
      </w:tr>
    </w:tbl>
    <w:p w14:paraId="7F8F3CCA" w14:textId="77777777" w:rsidR="00E53FB7" w:rsidRDefault="00E53FB7" w:rsidP="00E53FB7">
      <w:pPr>
        <w:spacing w:before="120"/>
        <w:rPr>
          <w:rFonts w:hint="eastAsia"/>
        </w:rPr>
      </w:pPr>
      <w:bookmarkStart w:id="364" w:name="DR_0379621375277306fdf164179f32_b"/>
      <w:bookmarkEnd w:id="294"/>
      <w:r>
        <w:rPr>
          <w:rFonts w:hint="eastAsia"/>
        </w:rPr>
        <w:t>纵向正文转为横向页后，章节编号和正文页码继续递增。宽表结束后恢复纵向页面。新增接口时应补充生产方、消费方和失败返回规则，并同步更新关联用例，而不是只在表中增加一行名称。</w:t>
      </w:r>
    </w:p>
    <w:bookmarkEnd w:id="364"/>
    <w:p w14:paraId="1114F6A8" w14:textId="77777777" w:rsidR="00E53FB7" w:rsidRDefault="00E53FB7">
      <w:pPr>
        <w:sectPr w:rsidR="00E53FB7" w:rsidSect="00E53FB7"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 w14:paraId="0455717B" w14:textId="77777777" w:rsidR="00E53FB7" w:rsidRDefault="00E53FB7" w:rsidP="00E53FB7">
      <w:pPr>
        <w:pStyle w:val="1"/>
        <w:rPr>
          <w:rFonts w:hint="eastAsia"/>
        </w:rPr>
      </w:pPr>
      <w:bookmarkStart w:id="365" w:name="DR_852408bfbc8333513e7cc815691c_t"/>
      <w:r>
        <w:rPr>
          <w:rFonts w:hint="eastAsia"/>
        </w:rPr>
        <w:t>结论与后续工作</w:t>
      </w:r>
      <w:bookmarkEnd w:id="365"/>
    </w:p>
    <w:p w14:paraId="5DD7563D" w14:textId="77777777" w:rsidR="00E53FB7" w:rsidRDefault="00E53FB7" w:rsidP="00E53FB7">
      <w:pPr>
        <w:rPr>
          <w:rFonts w:hint="eastAsia"/>
        </w:rPr>
      </w:pPr>
      <w:bookmarkStart w:id="366" w:name="DR_917b21ed7fe267ee49a8dc0d417e_b"/>
      <w:r>
        <w:rPr>
          <w:rFonts w:hint="eastAsia"/>
        </w:rPr>
        <w:t>本阶段形成了模块划分、接口约定、示例模型和待验证用例清单。离线计算样例能够说明数据如何组织与解释，但实际系统的动态性能、异常恢复和长期稳定性仍需要试验。后续推进应以可复现的证据逐步关闭未完成项。</w:t>
      </w:r>
    </w:p>
    <w:p w14:paraId="0B457B89" w14:textId="77777777" w:rsidR="00E53FB7" w:rsidRDefault="00E53FB7" w:rsidP="00E53FB7">
      <w:pPr>
        <w:rPr>
          <w:rFonts w:hint="eastAsia"/>
        </w:rPr>
      </w:pPr>
      <w:bookmarkStart w:id="367" w:name="DR_bea680579751534f5c4badf89207_b"/>
      <w:bookmarkEnd w:id="366"/>
      <w:r>
        <w:rPr>
          <w:rFonts w:hint="eastAsia"/>
        </w:rPr>
        <w:t>优先完成输入适配到模型计算的接口联调，确认字段、单位、初始条件和状态传递方式。随后接入输出管理与记录管理，核对一条完整运行路径；最后执行中断、无效输入和记录异常等工况。</w:t>
      </w:r>
    </w:p>
    <w:bookmarkEnd w:id="367"/>
    <w:p w14:paraId="28995B1C" w14:textId="77777777" w:rsidR="00E53FB7" w:rsidRDefault="00E53FB7" w:rsidP="00E53FB7">
      <w:pPr>
        <w:pStyle w:val="ReportNumber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冻结本次需求和参数版本，明确每项待验证用例的负责人。</w:t>
      </w:r>
    </w:p>
    <w:p w14:paraId="4C2DCECD" w14:textId="77777777" w:rsidR="00E53FB7" w:rsidRDefault="00E53FB7" w:rsidP="00E53FB7">
      <w:pPr>
        <w:pStyle w:val="ReportNumber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保存原始数据及配置，保证图、表和结论能够重新生成。</w:t>
      </w:r>
    </w:p>
    <w:p w14:paraId="41C85702" w14:textId="77777777" w:rsidR="00E53FB7" w:rsidRDefault="00E53FB7" w:rsidP="00E53FB7">
      <w:pPr>
        <w:pStyle w:val="ReportNumber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完成问题复核后再发布报告，确保版本说明覆盖所有实质变更。</w:t>
      </w:r>
    </w:p>
    <w:p w14:paraId="78ABDD33" w14:textId="77777777" w:rsidR="00E53FB7" w:rsidRDefault="00E53FB7" w:rsidP="00E53FB7">
      <w:pPr>
        <w:pStyle w:val="AppendixHeading"/>
        <w:numPr>
          <w:ilvl w:val="0"/>
          <w:numId w:val="11"/>
        </w:numPr>
        <w:outlineLvl w:val="0"/>
        <w:rPr>
          <w:rFonts w:hint="eastAsia"/>
        </w:rPr>
      </w:pPr>
      <w:bookmarkStart w:id="368" w:name="DR_bf443a6f3eb84601f5f0c3176e6f_t"/>
      <w:r>
        <w:rPr>
          <w:rFonts w:hint="eastAsia"/>
        </w:rPr>
        <w:t>修订记录</w:t>
      </w:r>
      <w:bookmarkEnd w:id="368"/>
    </w:p>
    <w:p w14:paraId="776605C2" w14:textId="5EA84B0F" w:rsidR="00E53FB7" w:rsidRDefault="00E53FB7" w:rsidP="00E53FB7">
      <w:pPr>
        <w:pStyle w:val="TableCaption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SEQ Table \* ARABIC \* CHARFORMAT</w:instrText>
      </w:r>
      <w:r w:rsidRPr="00E53FB7">
        <w:instrText xml:space="preserve"> </w:instrText>
      </w:r>
      <w:r>
        <w:fldChar w:fldCharType="separate"/>
      </w:r>
      <w:bookmarkStart w:id="369" w:name="DR_4588242b4cb35f4c9d0c9ab33360_n"/>
      <w:r>
        <w:rPr>
          <w:noProof/>
        </w:rPr>
        <w:t>5</w:t>
      </w:r>
      <w:bookmarkEnd w:id="369"/>
      <w:r>
        <w:fldChar w:fldCharType="end"/>
      </w:r>
      <w:r>
        <w:rPr>
          <w:rFonts w:hint="eastAsia"/>
        </w:rPr>
        <w:t xml:space="preserve">  </w:t>
      </w:r>
      <w:bookmarkStart w:id="370" w:name="DR_4588242b4cb35f4c9d0c9ab33360_t"/>
      <w:r>
        <w:rPr>
          <w:rFonts w:hint="eastAsia"/>
        </w:rPr>
        <w:t>报告修订记录</w:t>
      </w:r>
      <w:bookmarkEnd w:id="370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134"/>
        <w:gridCol w:w="1814"/>
        <w:gridCol w:w="4535"/>
        <w:gridCol w:w="1587"/>
      </w:tblGrid>
      <w:tr w:rsidR="00E53FB7" w14:paraId="4A55E051" w14:textId="77777777" w:rsidTr="00E53FB7">
        <w:trPr>
          <w:cantSplit/>
          <w:tblHeader/>
        </w:trPr>
        <w:tc>
          <w:tcPr>
            <w:tcW w:w="1134" w:type="dxa"/>
            <w:shd w:val="clear" w:color="auto" w:fill="EFEFEF"/>
          </w:tcPr>
          <w:p w14:paraId="05AA9C63" w14:textId="59C38869" w:rsidR="00E53FB7" w:rsidRDefault="00E53FB7" w:rsidP="00E53FB7">
            <w:pPr>
              <w:pStyle w:val="TableHeader"/>
            </w:pPr>
            <w:bookmarkStart w:id="371" w:name="DR_95db1ceb6f0c173eba65a7b29454_b"/>
            <w:bookmarkStart w:id="372" w:name="DR_4588242b4cb35f4c9d0c9ab33360_b"/>
            <w:r>
              <w:rPr>
                <w:rFonts w:hint="eastAsia"/>
              </w:rPr>
              <w:t>版本</w:t>
            </w:r>
            <w:bookmarkEnd w:id="371"/>
          </w:p>
        </w:tc>
        <w:tc>
          <w:tcPr>
            <w:tcW w:w="1814" w:type="dxa"/>
            <w:shd w:val="clear" w:color="auto" w:fill="EFEFEF"/>
          </w:tcPr>
          <w:p w14:paraId="7D3E245B" w14:textId="334FFEE9" w:rsidR="00E53FB7" w:rsidRDefault="00E53FB7" w:rsidP="00E53FB7">
            <w:pPr>
              <w:pStyle w:val="TableHeader"/>
            </w:pPr>
            <w:bookmarkStart w:id="373" w:name="DR_e74665c45b615c723a06e746e478_b"/>
            <w:r>
              <w:rPr>
                <w:rFonts w:hint="eastAsia"/>
              </w:rPr>
              <w:t>日期</w:t>
            </w:r>
            <w:bookmarkEnd w:id="373"/>
          </w:p>
        </w:tc>
        <w:tc>
          <w:tcPr>
            <w:tcW w:w="4535" w:type="dxa"/>
            <w:shd w:val="clear" w:color="auto" w:fill="EFEFEF"/>
          </w:tcPr>
          <w:p w14:paraId="54059F35" w14:textId="18F40F33" w:rsidR="00E53FB7" w:rsidRDefault="00E53FB7" w:rsidP="00E53FB7">
            <w:pPr>
              <w:pStyle w:val="TableHeader"/>
            </w:pPr>
            <w:bookmarkStart w:id="374" w:name="DR_cdbf51882e3a42bc6d1740743464_b"/>
            <w:r>
              <w:rPr>
                <w:rFonts w:hint="eastAsia"/>
              </w:rPr>
              <w:t>修改内容</w:t>
            </w:r>
            <w:bookmarkEnd w:id="374"/>
          </w:p>
        </w:tc>
        <w:tc>
          <w:tcPr>
            <w:tcW w:w="1587" w:type="dxa"/>
            <w:shd w:val="clear" w:color="auto" w:fill="EFEFEF"/>
          </w:tcPr>
          <w:p w14:paraId="76B9A0AC" w14:textId="43D1CEA3" w:rsidR="00E53FB7" w:rsidRDefault="00E53FB7" w:rsidP="00E53FB7">
            <w:pPr>
              <w:pStyle w:val="TableHeader"/>
            </w:pPr>
            <w:bookmarkStart w:id="375" w:name="DR_1130a6cb1f7fec8d5c50fde99b20_b"/>
            <w:r>
              <w:rPr>
                <w:rFonts w:hint="eastAsia"/>
              </w:rPr>
              <w:t>状态</w:t>
            </w:r>
            <w:bookmarkEnd w:id="375"/>
          </w:p>
        </w:tc>
      </w:tr>
      <w:tr w:rsidR="00E53FB7" w14:paraId="43393DA2" w14:textId="77777777" w:rsidTr="00E53FB7">
        <w:trPr>
          <w:cantSplit/>
        </w:trPr>
        <w:tc>
          <w:tcPr>
            <w:tcW w:w="1134" w:type="dxa"/>
            <w:shd w:val="clear" w:color="auto" w:fill="auto"/>
          </w:tcPr>
          <w:p w14:paraId="5B8B6AC0" w14:textId="110C08DE" w:rsidR="00E53FB7" w:rsidRDefault="00E53FB7" w:rsidP="00E53FB7">
            <w:pPr>
              <w:pStyle w:val="TableText"/>
            </w:pPr>
            <w:bookmarkStart w:id="376" w:name="DR_1dccbdcc13745e3edb093bc7c839_b"/>
            <w:r>
              <w:t>R0</w:t>
            </w:r>
            <w:bookmarkEnd w:id="376"/>
          </w:p>
        </w:tc>
        <w:tc>
          <w:tcPr>
            <w:tcW w:w="1814" w:type="dxa"/>
            <w:shd w:val="clear" w:color="auto" w:fill="auto"/>
          </w:tcPr>
          <w:p w14:paraId="0E8B341A" w14:textId="2895777C" w:rsidR="00E53FB7" w:rsidRDefault="00E53FB7" w:rsidP="00E53FB7">
            <w:pPr>
              <w:pStyle w:val="TableText"/>
            </w:pPr>
            <w:bookmarkStart w:id="377" w:name="DR_db3bc5e5031b8dd568152fd99395_b"/>
            <w:r>
              <w:t>2026-10-10</w:t>
            </w:r>
            <w:bookmarkEnd w:id="377"/>
          </w:p>
        </w:tc>
        <w:tc>
          <w:tcPr>
            <w:tcW w:w="4535" w:type="dxa"/>
            <w:shd w:val="clear" w:color="auto" w:fill="auto"/>
          </w:tcPr>
          <w:p w14:paraId="0D5A6F96" w14:textId="23AC98C0" w:rsidR="00E53FB7" w:rsidRDefault="00E53FB7" w:rsidP="00E53FB7">
            <w:pPr>
              <w:pStyle w:val="TableText"/>
            </w:pPr>
            <w:bookmarkStart w:id="378" w:name="DR_9e624a0148d729d206f043bfbcf3_b"/>
            <w:r>
              <w:rPr>
                <w:rFonts w:hint="eastAsia"/>
              </w:rPr>
              <w:t>建立设计与验证框架</w:t>
            </w:r>
            <w:bookmarkEnd w:id="378"/>
          </w:p>
        </w:tc>
        <w:tc>
          <w:tcPr>
            <w:tcW w:w="1587" w:type="dxa"/>
            <w:shd w:val="clear" w:color="auto" w:fill="auto"/>
          </w:tcPr>
          <w:p w14:paraId="6177926D" w14:textId="725ED512" w:rsidR="00E53FB7" w:rsidRDefault="00E53FB7" w:rsidP="00E53FB7">
            <w:pPr>
              <w:pStyle w:val="TableText"/>
            </w:pPr>
            <w:bookmarkStart w:id="379" w:name="DR_2e24ba63786553f4a42879861fe4_b"/>
            <w:r>
              <w:rPr>
                <w:rFonts w:hint="eastAsia"/>
              </w:rPr>
              <w:t>待项目复核</w:t>
            </w:r>
            <w:bookmarkEnd w:id="379"/>
          </w:p>
        </w:tc>
      </w:tr>
      <w:tr w:rsidR="00E53FB7" w14:paraId="70030473" w14:textId="77777777" w:rsidTr="00E53FB7">
        <w:trPr>
          <w:cantSplit/>
        </w:trPr>
        <w:tc>
          <w:tcPr>
            <w:tcW w:w="1134" w:type="dxa"/>
            <w:shd w:val="clear" w:color="auto" w:fill="auto"/>
          </w:tcPr>
          <w:p w14:paraId="05FE481F" w14:textId="4997BD87" w:rsidR="00E53FB7" w:rsidRDefault="00E53FB7" w:rsidP="00E53FB7">
            <w:pPr>
              <w:pStyle w:val="TableText"/>
            </w:pPr>
            <w:bookmarkStart w:id="380" w:name="DR_6287d37a3a6bae23c7c56fcbd6a8_b"/>
            <w:r>
              <w:rPr>
                <w:rFonts w:hint="eastAsia"/>
              </w:rPr>
              <w:t>后续版本</w:t>
            </w:r>
            <w:bookmarkEnd w:id="380"/>
          </w:p>
        </w:tc>
        <w:tc>
          <w:tcPr>
            <w:tcW w:w="1814" w:type="dxa"/>
            <w:shd w:val="clear" w:color="auto" w:fill="auto"/>
          </w:tcPr>
          <w:p w14:paraId="07217FB1" w14:textId="36412869" w:rsidR="00E53FB7" w:rsidRDefault="00E53FB7" w:rsidP="00E53FB7">
            <w:pPr>
              <w:pStyle w:val="TableText"/>
            </w:pPr>
            <w:bookmarkStart w:id="381" w:name="DR_571c0ae9437dfbd61051e6481f29_b"/>
            <w:r>
              <w:rPr>
                <w:rFonts w:hint="eastAsia"/>
              </w:rPr>
              <w:t>待确定</w:t>
            </w:r>
            <w:bookmarkEnd w:id="381"/>
          </w:p>
        </w:tc>
        <w:tc>
          <w:tcPr>
            <w:tcW w:w="4535" w:type="dxa"/>
            <w:shd w:val="clear" w:color="auto" w:fill="auto"/>
          </w:tcPr>
          <w:p w14:paraId="2B2C6625" w14:textId="1566D589" w:rsidR="00E53FB7" w:rsidRDefault="00E53FB7" w:rsidP="00E53FB7">
            <w:pPr>
              <w:pStyle w:val="TableText"/>
            </w:pPr>
            <w:bookmarkStart w:id="382" w:name="DR_0b94172ac687d3d2a2b309389eee_b"/>
            <w:r>
              <w:rPr>
                <w:rFonts w:hint="eastAsia"/>
              </w:rPr>
              <w:t>补充实际试验与问题处理</w:t>
            </w:r>
            <w:bookmarkEnd w:id="382"/>
          </w:p>
        </w:tc>
        <w:tc>
          <w:tcPr>
            <w:tcW w:w="1587" w:type="dxa"/>
            <w:shd w:val="clear" w:color="auto" w:fill="auto"/>
          </w:tcPr>
          <w:p w14:paraId="61575FCC" w14:textId="05FF8842" w:rsidR="00E53FB7" w:rsidRDefault="00E53FB7" w:rsidP="00E53FB7">
            <w:pPr>
              <w:pStyle w:val="TableText"/>
            </w:pPr>
            <w:bookmarkStart w:id="383" w:name="DR_c95bee0aa87e5e68f8df7befbf00_b"/>
            <w:r>
              <w:rPr>
                <w:rFonts w:hint="eastAsia"/>
              </w:rPr>
              <w:t>按证据更新</w:t>
            </w:r>
            <w:bookmarkEnd w:id="383"/>
          </w:p>
        </w:tc>
      </w:tr>
    </w:tbl>
    <w:p w14:paraId="506D7339" w14:textId="5272A2DC" w:rsidR="00E53FB7" w:rsidRDefault="00E53FB7" w:rsidP="00E53FB7">
      <w:pPr>
        <w:spacing w:before="120"/>
        <w:rPr>
          <w:rFonts w:hint="eastAsia"/>
        </w:rPr>
      </w:pPr>
      <w:bookmarkStart w:id="384" w:name="DR_5b692c6dabea28501b4b5c68cf07_b"/>
      <w:bookmarkEnd w:id="372"/>
      <w:r>
        <w:rPr>
          <w:rFonts w:hint="eastAsia"/>
        </w:rPr>
        <w:t>引用定位检查：计算模型见式（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REF DR_a80a0a77c3c2e8d27e0f84ca640f_n \h \* CHARFORMAT</w:instrText>
      </w:r>
      <w:r w:rsidRPr="00E53FB7">
        <w:instrText xml:space="preserve"> </w:instrText>
      </w:r>
      <w:r>
        <w:fldChar w:fldCharType="separate"/>
      </w:r>
      <w:r>
        <w:rPr>
          <w:rFonts w:hint="eastAsia"/>
          <w:b/>
          <w:bCs/>
        </w:rPr>
        <w:t>错误</w:t>
      </w:r>
      <w:r>
        <w:rPr>
          <w:rFonts w:hint="eastAsia"/>
          <w:b/>
          <w:bCs/>
        </w:rPr>
        <w:t>!</w:t>
      </w:r>
      <w:r>
        <w:rPr>
          <w:rFonts w:hint="eastAsia"/>
          <w:b/>
          <w:bCs/>
        </w:rPr>
        <w:t>未找到引用源。</w:t>
      </w:r>
      <w:r>
        <w:fldChar w:fldCharType="end"/>
      </w:r>
      <w:r>
        <w:rPr>
          <w:rFonts w:hint="eastAsia"/>
        </w:rPr>
        <w:t>），系统关系见图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REF DR_6bfb250783e562d267dcf05c369e_n \h \* CHARFORMAT</w:instrText>
      </w:r>
      <w:r w:rsidRPr="00E53FB7"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，参数定义见表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REF DR_c64b714e2233a98956bfb3343687_n \h \* CHARFORMAT</w:instrText>
      </w:r>
      <w:r w:rsidRPr="00E53FB7"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，完整用例见表</w:t>
      </w:r>
      <w:r>
        <w:rPr>
          <w:rFonts w:hint="eastAsia"/>
        </w:rPr>
        <w:t xml:space="preserve"> </w:t>
      </w:r>
      <w:r>
        <w:fldChar w:fldCharType="begin"/>
      </w:r>
      <w:r w:rsidRPr="00E53FB7">
        <w:instrText xml:space="preserve"> </w:instrText>
      </w:r>
      <w:r w:rsidRPr="00E53FB7">
        <w:rPr>
          <w:rFonts w:hint="eastAsia"/>
        </w:rPr>
        <w:instrText>REF DR_330fe003e1565fabfcd27775a9f8_n \h \* CHARFORMAT</w:instrText>
      </w:r>
      <w:r w:rsidRPr="00E53FB7">
        <w:instrText xml:space="preserve">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。这些引用均随对象编号更新。</w:t>
      </w:r>
    </w:p>
    <w:bookmarkStart w:id="385" w:name="DR_5f48c87b0bb109be0a5bb0867531_b"/>
    <w:bookmarkEnd w:id="384"/>
    <w:p w14:paraId="5E731897" w14:textId="11ECCD3D" w:rsidR="00E53FB7" w:rsidRDefault="00E53FB7" w:rsidP="00E53FB7">
      <w:pPr>
        <w:pStyle w:val="ReportNote"/>
      </w:pPr>
      <w:r>
        <w:fldChar w:fldCharType="begin"/>
      </w:r>
      <w:r>
        <w:instrText xml:space="preserve"> HYPERLINK "https://support.microsoft.com/en-us/word/create-a-template" </w:instrText>
      </w:r>
      <w:r>
        <w:fldChar w:fldCharType="separate"/>
      </w:r>
      <w:r w:rsidRPr="00E53FB7">
        <w:rPr>
          <w:rStyle w:val="ae"/>
        </w:rPr>
        <w:t>@LINK0@</w:t>
      </w:r>
      <w:r>
        <w:fldChar w:fldCharType="end"/>
      </w:r>
    </w:p>
    <w:p w14:paraId="490DD0DB" w14:textId="77777777" w:rsidR="00E53FB7" w:rsidRDefault="00E53FB7" w:rsidP="00E53FB7">
      <w:pPr>
        <w:rPr>
          <w:rFonts w:hint="eastAsia"/>
        </w:rPr>
      </w:pPr>
      <w:bookmarkStart w:id="386" w:name="DR_1e814aaca2f2c71f2efa07a2aa1d_b"/>
      <w:bookmarkEnd w:id="385"/>
      <w:r>
        <w:rPr>
          <w:rFonts w:hint="eastAsia"/>
        </w:rPr>
        <w:t>报告发布前复查封面信息、目录页码、图表题注与公式编号。保留评审批注和修订副本，交付正文应与确认的配置及结论保持一致。</w:t>
      </w:r>
    </w:p>
    <w:bookmarkEnd w:id="386"/>
    <w:p w14:paraId="41C07EDF" w14:textId="008352D8" w:rsidR="00A46F3C" w:rsidRDefault="00A46F3C"/>
    <w:sectPr w:rsidR="00A46F3C" w:rsidSect="00E53FB7"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DD386" w14:textId="77777777" w:rsidR="00E53FB7" w:rsidRDefault="00E53FB7" w:rsidP="005563BD">
      <w:pPr>
        <w:spacing w:after="0" w:line="240" w:lineRule="auto"/>
      </w:pPr>
      <w:r>
        <w:separator/>
      </w:r>
    </w:p>
  </w:endnote>
  <w:endnote w:type="continuationSeparator" w:id="0">
    <w:p w14:paraId="6E5E265C" w14:textId="77777777" w:rsidR="00E53FB7" w:rsidRDefault="00E53FB7" w:rsidP="00556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D5FD0" w14:textId="77777777" w:rsidR="005563BD" w:rsidRDefault="005563B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FE64E" w14:textId="77777777" w:rsidR="005563BD" w:rsidRDefault="005563B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C0E11" w14:textId="77777777" w:rsidR="005563BD" w:rsidRDefault="005563BD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435C2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6B0CD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D82E5" w14:textId="77777777" w:rsidR="00E53FB7" w:rsidRDefault="00E53FB7" w:rsidP="005563BD">
      <w:pPr>
        <w:spacing w:after="0" w:line="240" w:lineRule="auto"/>
      </w:pPr>
      <w:r>
        <w:separator/>
      </w:r>
    </w:p>
  </w:footnote>
  <w:footnote w:type="continuationSeparator" w:id="0">
    <w:p w14:paraId="5B836092" w14:textId="77777777" w:rsidR="00E53FB7" w:rsidRDefault="00E53FB7" w:rsidP="005563BD">
      <w:pPr>
        <w:spacing w:after="0" w:line="240" w:lineRule="auto"/>
      </w:pPr>
      <w:r>
        <w:continuationSeparator/>
      </w:r>
    </w:p>
  </w:footnote>
  <w:footnote w:id="1">
    <w:p w14:paraId="127C0402" w14:textId="4912CF9F" w:rsidR="00E53FB7" w:rsidRDefault="00E53FB7">
      <w:pPr>
        <w:pStyle w:val="aa"/>
        <w:rPr>
          <w:rFonts w:hint="eastAsia"/>
        </w:rPr>
      </w:pPr>
      <w:r>
        <w:rPr>
          <w:rStyle w:val="ad"/>
        </w:rPr>
        <w:footnoteRef/>
      </w:r>
      <w:bookmarkStart w:id="31" w:name="DR_a28bb3ddccfa76adedb22f10fbfa_b"/>
      <w:r>
        <w:rPr>
          <w:rFonts w:hint="eastAsia"/>
        </w:rPr>
        <w:t>本报告时间均为相对于单次试验起点的时间；表格中的量纲以单位列为准。</w:t>
      </w:r>
      <w:bookmarkEnd w:id="31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3648B" w14:textId="77777777" w:rsidR="005563BD" w:rsidRDefault="005563B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33F44" w14:textId="77777777" w:rsidR="005563BD" w:rsidRDefault="005563B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AA428" w14:textId="77777777" w:rsidR="005563BD" w:rsidRDefault="005563BD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D2B60" w14:textId="594DC097" w:rsidR="005563BD" w:rsidRDefault="00E53FB7">
    <w:pPr>
      <w:pStyle w:val="a5"/>
    </w:pPr>
    <w:r>
      <w:rPr>
        <w:rFonts w:hint="eastAsia"/>
      </w:rPr>
      <w:t>模块化控制器设计与验证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C1E81" w14:textId="27600FAE" w:rsidR="005563BD" w:rsidRDefault="00E53FB7">
    <w:pPr>
      <w:pStyle w:val="a5"/>
    </w:pPr>
    <w:r>
      <w:rPr>
        <w:rFonts w:hint="eastAsia"/>
      </w:rPr>
      <w:t>模块化控制器设计与验证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4D24"/>
    <w:multiLevelType w:val="singleLevel"/>
    <w:tmpl w:val="A4609E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1331050"/>
    <w:multiLevelType w:val="hybridMultilevel"/>
    <w:tmpl w:val="6E0E88EA"/>
    <w:lvl w:ilvl="0" w:tplc="71CC00A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B19D3"/>
    <w:multiLevelType w:val="singleLevel"/>
    <w:tmpl w:val="9E8C0B34"/>
    <w:name w:val="ReportBullets"/>
    <w:lvl w:ilvl="0">
      <w:start w:val="1"/>
      <w:numFmt w:val="bullet"/>
      <w:pStyle w:val="ReportBullet"/>
      <w:lvlText w:val="•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E4875D6"/>
    <w:multiLevelType w:val="hybridMultilevel"/>
    <w:tmpl w:val="7B7CAF08"/>
    <w:lvl w:ilvl="0" w:tplc="A4609E9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5237E"/>
    <w:multiLevelType w:val="singleLevel"/>
    <w:tmpl w:val="6A884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3E13671"/>
    <w:multiLevelType w:val="singleLevel"/>
    <w:tmpl w:val="D4BCD9EA"/>
    <w:name w:val="ReportNumbers"/>
    <w:lvl w:ilvl="0">
      <w:start w:val="1"/>
      <w:numFmt w:val="decimal"/>
      <w:pStyle w:val="Repor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4405896"/>
    <w:multiLevelType w:val="multilevel"/>
    <w:tmpl w:val="61AA2680"/>
    <w:lvl w:ilvl="0">
      <w:start w:val="1"/>
      <w:numFmt w:val="upperLetter"/>
      <w:lvlRestart w:val="0"/>
      <w:lvlText w:val="附录 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73B6EFF"/>
    <w:multiLevelType w:val="singleLevel"/>
    <w:tmpl w:val="71CC00A8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744E3436"/>
    <w:multiLevelType w:val="hybridMultilevel"/>
    <w:tmpl w:val="A5D0B382"/>
    <w:lvl w:ilvl="0" w:tplc="6A884C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500396"/>
    <w:multiLevelType w:val="multilevel"/>
    <w:tmpl w:val="61AA2680"/>
    <w:lvl w:ilvl="0">
      <w:start w:val="1"/>
      <w:numFmt w:val="upperLetter"/>
      <w:lvlRestart w:val="0"/>
      <w:lvlText w:val="附录 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7CE661FA"/>
    <w:multiLevelType w:val="multilevel"/>
    <w:tmpl w:val="BEC06D8C"/>
    <w:name w:val="ReportHeadings"/>
    <w:lvl w:ilvl="0">
      <w:start w:val="1"/>
      <w:numFmt w:val="decimal"/>
      <w:lvlRestart w:val="0"/>
      <w:pStyle w:val="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4"/>
  </w:num>
  <w:num w:numId="5">
    <w:abstractNumId w:val="8"/>
  </w:num>
  <w:num w:numId="6">
    <w:abstractNumId w:val="7"/>
  </w:num>
  <w:num w:numId="7">
    <w:abstractNumId w:val="1"/>
  </w:num>
  <w:num w:numId="8">
    <w:abstractNumId w:val="0"/>
  </w:num>
  <w:num w:numId="9">
    <w:abstractNumId w:val="3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B7"/>
    <w:rsid w:val="005563BD"/>
    <w:rsid w:val="00A46F3C"/>
    <w:rsid w:val="00E5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377C0"/>
  <w15:chartTrackingRefBased/>
  <w15:docId w15:val="{194FDB24-E1D9-4A5E-98AE-8CF9AADFC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  <w:ind w:firstLine="480"/>
    </w:pPr>
    <w:rPr>
      <w:rFonts w:ascii="Times New Roman" w:eastAsia="SimSun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5563BD"/>
    <w:pPr>
      <w:keepNext/>
      <w:numPr>
        <w:numId w:val="1"/>
      </w:numPr>
      <w:spacing w:before="200"/>
      <w:outlineLvl w:val="0"/>
    </w:pPr>
    <w:rPr>
      <w:rFonts w:eastAsia="SimHe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63BD"/>
    <w:pPr>
      <w:keepNext/>
      <w:numPr>
        <w:ilvl w:val="1"/>
        <w:numId w:val="1"/>
      </w:numPr>
      <w:spacing w:before="120"/>
      <w:outlineLvl w:val="1"/>
    </w:pPr>
    <w:rPr>
      <w:rFonts w:eastAsia="SimHei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563BD"/>
    <w:pPr>
      <w:keepNext/>
      <w:numPr>
        <w:ilvl w:val="2"/>
        <w:numId w:val="1"/>
      </w:numPr>
      <w:spacing w:before="120"/>
      <w:outlineLvl w:val="2"/>
    </w:pPr>
    <w:rPr>
      <w:rFonts w:eastAsia="SimHe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63BD"/>
    <w:rPr>
      <w:rFonts w:ascii="Times New Roman" w:eastAsia="SimHei" w:hAnsi="Times New Roman" w:cs="Times New Roman"/>
      <w:color w:val="00000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5563BD"/>
    <w:rPr>
      <w:rFonts w:ascii="Times New Roman" w:eastAsia="SimHei" w:hAnsi="Times New Roman" w:cs="Times New Roman"/>
      <w:color w:val="000000"/>
      <w:sz w:val="28"/>
      <w:szCs w:val="26"/>
    </w:rPr>
  </w:style>
  <w:style w:type="character" w:customStyle="1" w:styleId="30">
    <w:name w:val="标题 3 字符"/>
    <w:basedOn w:val="a0"/>
    <w:link w:val="3"/>
    <w:uiPriority w:val="9"/>
    <w:rsid w:val="005563BD"/>
    <w:rPr>
      <w:rFonts w:ascii="Times New Roman" w:eastAsia="SimHei" w:hAnsi="Times New Roman" w:cs="Times New Roman"/>
      <w:color w:val="000000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5563BD"/>
    <w:pPr>
      <w:spacing w:before="2000" w:after="560"/>
      <w:ind w:firstLine="0"/>
      <w:contextualSpacing/>
      <w:jc w:val="center"/>
    </w:pPr>
    <w:rPr>
      <w:rFonts w:eastAsia="SimHe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63BD"/>
    <w:rPr>
      <w:rFonts w:ascii="Times New Roman" w:eastAsia="SimHei" w:hAnsi="Times New Roman" w:cs="Times New Roman"/>
      <w:color w:val="000000"/>
      <w:spacing w:val="-10"/>
      <w:kern w:val="28"/>
      <w:sz w:val="56"/>
      <w:szCs w:val="56"/>
    </w:rPr>
  </w:style>
  <w:style w:type="paragraph" w:customStyle="1" w:styleId="CoverProject">
    <w:name w:val="Cover Project"/>
    <w:basedOn w:val="a"/>
    <w:link w:val="CoverProject0"/>
    <w:rsid w:val="005563BD"/>
    <w:pPr>
      <w:spacing w:after="1200"/>
      <w:ind w:firstLine="0"/>
      <w:jc w:val="center"/>
    </w:pPr>
    <w:rPr>
      <w:rFonts w:eastAsia="SimHei"/>
      <w:sz w:val="36"/>
    </w:rPr>
  </w:style>
  <w:style w:type="character" w:customStyle="1" w:styleId="CoverProject0">
    <w:name w:val="Cover Project 字符"/>
    <w:basedOn w:val="a0"/>
    <w:link w:val="CoverProject"/>
    <w:rsid w:val="005563BD"/>
    <w:rPr>
      <w:rFonts w:ascii="Times New Roman" w:eastAsia="SimHei" w:hAnsi="Times New Roman" w:cs="Times New Roman"/>
      <w:color w:val="000000"/>
      <w:sz w:val="36"/>
    </w:rPr>
  </w:style>
  <w:style w:type="paragraph" w:customStyle="1" w:styleId="CoverMeta">
    <w:name w:val="Cover Meta"/>
    <w:basedOn w:val="a"/>
    <w:link w:val="CoverMeta0"/>
    <w:rsid w:val="005563BD"/>
    <w:pPr>
      <w:spacing w:after="240"/>
      <w:ind w:firstLine="0"/>
      <w:jc w:val="center"/>
    </w:pPr>
  </w:style>
  <w:style w:type="character" w:customStyle="1" w:styleId="CoverMeta0">
    <w:name w:val="Cover Meta 字符"/>
    <w:basedOn w:val="a0"/>
    <w:link w:val="CoverMeta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TOCTitle">
    <w:name w:val="TOC Title"/>
    <w:basedOn w:val="a"/>
    <w:link w:val="TOCTitle0"/>
    <w:rsid w:val="005563BD"/>
    <w:pPr>
      <w:spacing w:after="320"/>
      <w:ind w:firstLine="0"/>
      <w:jc w:val="center"/>
    </w:pPr>
    <w:rPr>
      <w:rFonts w:eastAsia="SimHei"/>
      <w:sz w:val="36"/>
    </w:rPr>
  </w:style>
  <w:style w:type="character" w:customStyle="1" w:styleId="TOCTitle0">
    <w:name w:val="TOC Title 字符"/>
    <w:basedOn w:val="a0"/>
    <w:link w:val="TOCTitle"/>
    <w:rsid w:val="005563BD"/>
    <w:rPr>
      <w:rFonts w:ascii="Times New Roman" w:eastAsia="SimHei" w:hAnsi="Times New Roman" w:cs="Times New Roman"/>
      <w:color w:val="000000"/>
      <w:sz w:val="36"/>
    </w:rPr>
  </w:style>
  <w:style w:type="paragraph" w:styleId="TOC1">
    <w:name w:val="toc 1"/>
    <w:basedOn w:val="a"/>
    <w:next w:val="a"/>
    <w:uiPriority w:val="39"/>
    <w:semiHidden/>
    <w:unhideWhenUsed/>
    <w:rsid w:val="005563BD"/>
    <w:pPr>
      <w:spacing w:after="100" w:line="240" w:lineRule="auto"/>
      <w:ind w:firstLine="0"/>
    </w:pPr>
    <w:rPr>
      <w:sz w:val="21"/>
    </w:rPr>
  </w:style>
  <w:style w:type="paragraph" w:styleId="TOC2">
    <w:name w:val="toc 2"/>
    <w:basedOn w:val="a"/>
    <w:next w:val="a"/>
    <w:uiPriority w:val="39"/>
    <w:semiHidden/>
    <w:unhideWhenUsed/>
    <w:rsid w:val="005563BD"/>
    <w:pPr>
      <w:spacing w:after="100" w:line="240" w:lineRule="auto"/>
      <w:ind w:left="280" w:firstLine="0"/>
    </w:pPr>
    <w:rPr>
      <w:sz w:val="21"/>
    </w:rPr>
  </w:style>
  <w:style w:type="paragraph" w:styleId="TOC3">
    <w:name w:val="toc 3"/>
    <w:basedOn w:val="a"/>
    <w:next w:val="a"/>
    <w:uiPriority w:val="39"/>
    <w:semiHidden/>
    <w:unhideWhenUsed/>
    <w:rsid w:val="005563BD"/>
    <w:pPr>
      <w:spacing w:after="100" w:line="240" w:lineRule="auto"/>
      <w:ind w:left="560" w:firstLine="0"/>
    </w:pPr>
    <w:rPr>
      <w:sz w:val="21"/>
    </w:rPr>
  </w:style>
  <w:style w:type="paragraph" w:styleId="a5">
    <w:name w:val="header"/>
    <w:basedOn w:val="a"/>
    <w:link w:val="a6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right"/>
    </w:pPr>
    <w:rPr>
      <w:sz w:val="18"/>
    </w:rPr>
  </w:style>
  <w:style w:type="character" w:customStyle="1" w:styleId="a6">
    <w:name w:val="页眉 字符"/>
    <w:basedOn w:val="a0"/>
    <w:link w:val="a5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7">
    <w:name w:val="footer"/>
    <w:basedOn w:val="a"/>
    <w:link w:val="a8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center"/>
    </w:pPr>
    <w:rPr>
      <w:sz w:val="18"/>
    </w:rPr>
  </w:style>
  <w:style w:type="character" w:customStyle="1" w:styleId="a8">
    <w:name w:val="页脚 字符"/>
    <w:basedOn w:val="a0"/>
    <w:link w:val="a7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9">
    <w:name w:val="caption"/>
    <w:basedOn w:val="a"/>
    <w:next w:val="a"/>
    <w:uiPriority w:val="35"/>
    <w:unhideWhenUsed/>
    <w:qFormat/>
    <w:rsid w:val="005563BD"/>
    <w:pPr>
      <w:spacing w:before="120" w:line="240" w:lineRule="auto"/>
      <w:ind w:firstLine="0"/>
      <w:jc w:val="center"/>
    </w:pPr>
    <w:rPr>
      <w:iCs/>
      <w:sz w:val="21"/>
      <w:szCs w:val="18"/>
    </w:rPr>
  </w:style>
  <w:style w:type="paragraph" w:customStyle="1" w:styleId="TableCaption">
    <w:name w:val="Table Caption"/>
    <w:basedOn w:val="a"/>
    <w:link w:val="TableCaption0"/>
    <w:rsid w:val="005563BD"/>
    <w:pPr>
      <w:keepNext/>
      <w:spacing w:before="120" w:line="240" w:lineRule="auto"/>
      <w:ind w:firstLine="0"/>
      <w:jc w:val="center"/>
    </w:pPr>
    <w:rPr>
      <w:sz w:val="21"/>
    </w:rPr>
  </w:style>
  <w:style w:type="character" w:customStyle="1" w:styleId="TableCaption0">
    <w:name w:val="Table Caption 字符"/>
    <w:basedOn w:val="a0"/>
    <w:link w:val="TableCaption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Text">
    <w:name w:val="Table Text"/>
    <w:basedOn w:val="a"/>
    <w:link w:val="TableText0"/>
    <w:rsid w:val="005563BD"/>
    <w:pPr>
      <w:spacing w:after="0" w:line="240" w:lineRule="auto"/>
      <w:ind w:firstLine="0"/>
    </w:pPr>
    <w:rPr>
      <w:sz w:val="21"/>
    </w:rPr>
  </w:style>
  <w:style w:type="character" w:customStyle="1" w:styleId="TableText0">
    <w:name w:val="Table Text 字符"/>
    <w:basedOn w:val="a0"/>
    <w:link w:val="TableText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Header">
    <w:name w:val="Table Header"/>
    <w:basedOn w:val="a"/>
    <w:link w:val="TableHeader0"/>
    <w:rsid w:val="005563BD"/>
    <w:pPr>
      <w:spacing w:after="0" w:line="240" w:lineRule="auto"/>
      <w:ind w:firstLine="0"/>
      <w:jc w:val="center"/>
    </w:pPr>
    <w:rPr>
      <w:b/>
      <w:sz w:val="21"/>
    </w:rPr>
  </w:style>
  <w:style w:type="character" w:customStyle="1" w:styleId="TableHeader0">
    <w:name w:val="Table Header 字符"/>
    <w:basedOn w:val="a0"/>
    <w:link w:val="TableHeader"/>
    <w:rsid w:val="005563BD"/>
    <w:rPr>
      <w:rFonts w:ascii="Times New Roman" w:eastAsia="SimSun" w:hAnsi="Times New Roman" w:cs="Times New Roman"/>
      <w:b/>
      <w:color w:val="000000"/>
      <w:sz w:val="21"/>
    </w:rPr>
  </w:style>
  <w:style w:type="paragraph" w:customStyle="1" w:styleId="Figure">
    <w:name w:val="Figure"/>
    <w:basedOn w:val="a"/>
    <w:link w:val="Figure0"/>
    <w:rsid w:val="005563BD"/>
    <w:pPr>
      <w:keepNext/>
      <w:spacing w:before="120" w:after="0" w:line="240" w:lineRule="auto"/>
      <w:ind w:firstLine="0"/>
      <w:jc w:val="center"/>
    </w:pPr>
  </w:style>
  <w:style w:type="character" w:customStyle="1" w:styleId="Figure0">
    <w:name w:val="Figure 字符"/>
    <w:basedOn w:val="a0"/>
    <w:link w:val="Figure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Equation">
    <w:name w:val="Equation"/>
    <w:basedOn w:val="a"/>
    <w:link w:val="Equation0"/>
    <w:rsid w:val="005563BD"/>
    <w:pPr>
      <w:keepLines/>
      <w:tabs>
        <w:tab w:val="center" w:pos="4535"/>
        <w:tab w:val="right" w:pos="9071"/>
      </w:tabs>
      <w:spacing w:before="120"/>
      <w:ind w:firstLine="0"/>
    </w:pPr>
  </w:style>
  <w:style w:type="character" w:customStyle="1" w:styleId="Equation0">
    <w:name w:val="Equation 字符"/>
    <w:basedOn w:val="a0"/>
    <w:link w:val="Equation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ote">
    <w:name w:val="Report Note"/>
    <w:basedOn w:val="a"/>
    <w:link w:val="ReportNote0"/>
    <w:rsid w:val="005563BD"/>
    <w:pPr>
      <w:spacing w:line="240" w:lineRule="auto"/>
      <w:ind w:firstLine="0"/>
    </w:pPr>
    <w:rPr>
      <w:sz w:val="21"/>
    </w:rPr>
  </w:style>
  <w:style w:type="character" w:customStyle="1" w:styleId="ReportNote0">
    <w:name w:val="Report Note 字符"/>
    <w:basedOn w:val="a0"/>
    <w:link w:val="ReportNote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AppendixHeading">
    <w:name w:val="Appendix Heading"/>
    <w:basedOn w:val="a"/>
    <w:link w:val="AppendixHeading0"/>
    <w:rsid w:val="005563BD"/>
    <w:pPr>
      <w:keepNext/>
      <w:spacing w:before="200"/>
      <w:ind w:firstLine="0"/>
    </w:pPr>
    <w:rPr>
      <w:rFonts w:eastAsia="SimHei"/>
      <w:sz w:val="28"/>
    </w:rPr>
  </w:style>
  <w:style w:type="character" w:customStyle="1" w:styleId="AppendixHeading0">
    <w:name w:val="Appendix Heading 字符"/>
    <w:basedOn w:val="a0"/>
    <w:link w:val="AppendixHeading"/>
    <w:rsid w:val="005563BD"/>
    <w:rPr>
      <w:rFonts w:ascii="Times New Roman" w:eastAsia="SimHei" w:hAnsi="Times New Roman" w:cs="Times New Roman"/>
      <w:color w:val="000000"/>
      <w:sz w:val="28"/>
    </w:rPr>
  </w:style>
  <w:style w:type="paragraph" w:customStyle="1" w:styleId="ReportBullet">
    <w:name w:val="Report Bullet"/>
    <w:basedOn w:val="a"/>
    <w:link w:val="ReportBullet0"/>
    <w:rsid w:val="005563BD"/>
    <w:pPr>
      <w:numPr>
        <w:numId w:val="2"/>
      </w:numPr>
      <w:spacing w:after="80"/>
    </w:pPr>
  </w:style>
  <w:style w:type="character" w:customStyle="1" w:styleId="ReportBullet0">
    <w:name w:val="Report Bullet 字符"/>
    <w:basedOn w:val="a0"/>
    <w:link w:val="ReportBullet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umber">
    <w:name w:val="Report Number"/>
    <w:basedOn w:val="a"/>
    <w:link w:val="ReportNumber0"/>
    <w:rsid w:val="005563BD"/>
    <w:pPr>
      <w:numPr>
        <w:numId w:val="3"/>
      </w:numPr>
      <w:spacing w:after="80"/>
    </w:pPr>
  </w:style>
  <w:style w:type="character" w:customStyle="1" w:styleId="ReportNumber0">
    <w:name w:val="Report Number 字符"/>
    <w:basedOn w:val="a0"/>
    <w:link w:val="ReportNumber"/>
    <w:rsid w:val="005563BD"/>
    <w:rPr>
      <w:rFonts w:ascii="Times New Roman" w:eastAsia="SimSun" w:hAnsi="Times New Roman" w:cs="Times New Roman"/>
      <w:color w:val="000000"/>
      <w:sz w:val="24"/>
    </w:rPr>
  </w:style>
  <w:style w:type="paragraph" w:styleId="aa">
    <w:name w:val="footnote text"/>
    <w:basedOn w:val="a"/>
    <w:link w:val="ab"/>
    <w:uiPriority w:val="99"/>
    <w:unhideWhenUsed/>
    <w:rsid w:val="005563BD"/>
    <w:pPr>
      <w:spacing w:after="0" w:line="240" w:lineRule="auto"/>
      <w:ind w:firstLine="0"/>
    </w:pPr>
    <w:rPr>
      <w:sz w:val="18"/>
      <w:szCs w:val="20"/>
    </w:rPr>
  </w:style>
  <w:style w:type="character" w:customStyle="1" w:styleId="ab">
    <w:name w:val="脚注文本 字符"/>
    <w:basedOn w:val="a0"/>
    <w:link w:val="aa"/>
    <w:uiPriority w:val="99"/>
    <w:rsid w:val="005563BD"/>
    <w:rPr>
      <w:rFonts w:ascii="Times New Roman" w:eastAsia="SimSun" w:hAnsi="Times New Roman" w:cs="Times New Roman"/>
      <w:color w:val="000000"/>
      <w:sz w:val="18"/>
      <w:szCs w:val="20"/>
    </w:rPr>
  </w:style>
  <w:style w:type="character" w:styleId="ac">
    <w:name w:val="Placeholder Text"/>
    <w:basedOn w:val="a0"/>
    <w:uiPriority w:val="99"/>
    <w:semiHidden/>
    <w:rsid w:val="005563BD"/>
    <w:rPr>
      <w:color w:val="808080"/>
    </w:rPr>
  </w:style>
  <w:style w:type="character" w:styleId="ad">
    <w:name w:val="footnote reference"/>
    <w:basedOn w:val="a0"/>
    <w:uiPriority w:val="99"/>
    <w:semiHidden/>
    <w:unhideWhenUsed/>
    <w:rsid w:val="00E53FB7"/>
    <w:rPr>
      <w:vertAlign w:val="superscript"/>
    </w:rPr>
  </w:style>
  <w:style w:type="character" w:styleId="ae">
    <w:name w:val="Hyperlink"/>
    <w:basedOn w:val="a0"/>
    <w:uiPriority w:val="99"/>
    <w:unhideWhenUsed/>
    <w:rsid w:val="00E53FB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53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nitfolders\oz47p-docsite-kit\docsite-kit\packages\word-report\templates\project-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663A9A9F17444119D2A99469108BEA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D8A3400-D7AB-4B9C-A852-D29790E0C420}"/>
      </w:docPartPr>
      <w:docPartBody>
        <w:p w:rsidR="00000000" w:rsidRDefault="00A36E35">
          <w:pPr>
            <w:pStyle w:val="9663A9A9F17444119D2A99469108BEA7"/>
          </w:pPr>
          <w:r w:rsidRPr="00C44190"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663A9A9F17444119D2A99469108BEA7">
    <w:name w:val="9663A9A9F17444119D2A99469108BE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project-report.dotx</Template>
  <TotalTime>2</TotalTime>
  <Pages>3</Pages>
  <Words>1018</Words>
  <Characters>5804</Characters>
  <Application>Microsoft Office Word</Application>
  <DocSecurity>0</DocSecurity>
  <Lines>48</Lines>
  <Paragraphs>13</Paragraphs>
  <ScaleCrop>false</ScaleCrop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godamericatb14</dc:creator>
  <cp:keywords/>
  <dc:description/>
  <cp:lastModifiedBy>godamericatb14</cp:lastModifiedBy>
  <cp:revision>1</cp:revision>
  <dcterms:created xsi:type="dcterms:W3CDTF">2026-10-13T07:13:00Z</dcterms:created>
  <dcterms:modified xsi:type="dcterms:W3CDTF">2026-10-13T07:15:00Z</dcterms:modified>
</cp:coreProperties>
</file>