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D7B1E" w:rsidRDefault="00FD7B1E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1. Design FIFO</w:t>
      </w:r>
    </w:p>
    <w:p w:rsidR="00FD7B1E" w:rsidRDefault="00FD7B1E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Tuesday, April 22, 2025</w:t>
      </w:r>
    </w:p>
    <w:p w:rsidR="00FD7B1E" w:rsidRDefault="00FD7B1E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1:54 PM</w:t>
      </w:r>
    </w:p>
    <w:p w:rsidR="00FD7B1E" w:rsidRDefault="00FD7B1E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Specification</w:t>
      </w:r>
    </w:p>
    <w:p w:rsidR="00FD7B1E" w:rsidRDefault="00FD7B1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324725" cy="4457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B1E" w:rsidRDefault="00FD7B1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eastAsia="zh-TW"/>
        </w:rPr>
      </w:pPr>
      <w:r>
        <w:rPr>
          <w:rFonts w:ascii="Calibri" w:hAnsi="Calibri" w:cs="Calibri"/>
          <w:sz w:val="22"/>
          <w:szCs w:val="22"/>
          <w:lang w:eastAsia="zh-TW"/>
        </w:rPr>
        <w:t> </w:t>
      </w:r>
    </w:p>
    <w:p w:rsidR="00FD7B1E" w:rsidRDefault="00FD7B1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10125075" cy="5486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50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B1E" w:rsidRDefault="00FD7B1E">
      <w:pPr>
        <w:numPr>
          <w:ilvl w:val="0"/>
          <w:numId w:val="2"/>
        </w:numPr>
        <w:textAlignment w:val="center"/>
        <w:rPr>
          <w:rFonts w:ascii="Calibri" w:eastAsia="Times New Roman" w:hAnsi="Calibri" w:cs="Calibri"/>
          <w:sz w:val="22"/>
          <w:szCs w:val="22"/>
          <w:lang w:eastAsia="zh-TW"/>
        </w:rPr>
      </w:pPr>
      <w:r>
        <w:rPr>
          <w:rFonts w:ascii="Calibri" w:eastAsia="Times New Roman" w:hAnsi="Calibri" w:cs="Calibri"/>
          <w:sz w:val="22"/>
          <w:szCs w:val="22"/>
          <w:lang w:eastAsia="zh-TW"/>
        </w:rPr>
        <w:t>FIFO state (dout, full, empty etc.) updates only at positive edge of clk  or rstn low</w:t>
      </w:r>
    </w:p>
    <w:p w:rsidR="00FD7B1E" w:rsidRDefault="00FD7B1E">
      <w:pPr>
        <w:pStyle w:val="NormalWeb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  <w:lang w:eastAsia="zh-TW"/>
        </w:rPr>
      </w:pPr>
      <w:r>
        <w:rPr>
          <w:rFonts w:ascii="Calibri" w:hAnsi="Calibri" w:cs="Calibri"/>
          <w:sz w:val="22"/>
          <w:szCs w:val="22"/>
          <w:lang w:eastAsia="zh-TW"/>
        </w:rPr>
        <w:t>Both full and empty are 1 is not allowed</w:t>
      </w:r>
    </w:p>
    <w:p w:rsidR="00FD7B1E" w:rsidRDefault="00FD7B1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D7B1E" w:rsidRDefault="00FD7B1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D7B1E" w:rsidRDefault="00FD7B1E">
      <w:pPr>
        <w:pStyle w:val="Normal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實作一個</w:t>
      </w:r>
      <w:r>
        <w:rPr>
          <w:rFonts w:ascii="微軟正黑體" w:eastAsia="微軟正黑體" w:hAnsi="微軟正黑體" w:cs="Calibri" w:hint="eastAsia"/>
          <w:sz w:val="22"/>
          <w:szCs w:val="22"/>
        </w:rPr>
        <w:t>FIFO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，需要哪些東西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: </w:t>
      </w:r>
    </w:p>
    <w:p w:rsidR="00FD7B1E" w:rsidRDefault="00FD7B1E">
      <w:pPr>
        <w:numPr>
          <w:ilvl w:val="0"/>
          <w:numId w:val="3"/>
        </w:numPr>
        <w:textAlignment w:val="center"/>
        <w:rPr>
          <w:rFonts w:ascii="Calibri" w:eastAsia="Times New Roman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wptr, rptr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推進</w:t>
      </w:r>
    </w:p>
    <w:p w:rsidR="00FD7B1E" w:rsidRDefault="00FD7B1E">
      <w:pPr>
        <w:numPr>
          <w:ilvl w:val="0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宣告</w:t>
      </w:r>
      <w:r>
        <w:rPr>
          <w:rFonts w:ascii="Calibri" w:eastAsia="Times New Roman" w:hAnsi="Calibri" w:cs="Calibri"/>
          <w:sz w:val="22"/>
          <w:szCs w:val="22"/>
        </w:rPr>
        <w:t>queue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存內容</w:t>
      </w:r>
    </w:p>
    <w:p w:rsidR="00FD7B1E" w:rsidRDefault="00FD7B1E">
      <w:pPr>
        <w:numPr>
          <w:ilvl w:val="0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檢查空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&amp; 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滿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(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什麼時候檢查，</w:t>
      </w:r>
      <w:r>
        <w:rPr>
          <w:rFonts w:ascii="微軟正黑體" w:eastAsia="微軟正黑體" w:hAnsi="微軟正黑體" w:cs="Calibri" w:hint="eastAsia"/>
          <w:sz w:val="22"/>
          <w:szCs w:val="22"/>
        </w:rPr>
        <w:t>push &amp; pop)</w:t>
      </w:r>
      <w:r>
        <w:rPr>
          <w:rFonts w:ascii="微軟正黑體" w:eastAsia="微軟正黑體" w:hAnsi="微軟正黑體" w:cs="Calibri" w:hint="eastAsia"/>
          <w:sz w:val="22"/>
          <w:szCs w:val="22"/>
        </w:rPr>
        <w:br/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怎麼判斷滿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? e.g. wptr =63, rptr = 0; </w:t>
      </w:r>
      <w:r>
        <w:rPr>
          <w:rFonts w:ascii="微軟正黑體" w:eastAsia="微軟正黑體" w:hAnsi="微軟正黑體" w:cs="Calibri" w:hint="eastAsia"/>
          <w:sz w:val="22"/>
          <w:szCs w:val="22"/>
        </w:rPr>
        <w:br/>
        <w:t>if (wptr &gt; rptr) num = wptr - rptr + 1</w:t>
      </w:r>
    </w:p>
    <w:p w:rsidR="00FD7B1E" w:rsidRDefault="00FD7B1E">
      <w:pPr>
        <w:pStyle w:val="Normal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FD7B1E" w:rsidRDefault="00FD7B1E">
      <w:pPr>
        <w:pStyle w:val="Normal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D7B1E" w:rsidRDefault="00FD7B1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D7B1E" w:rsidRDefault="00FD7B1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:rsidR="00FD7B1E" w:rsidRDefault="00FD7B1E">
      <w:pPr>
        <w:pStyle w:val="Heading1"/>
        <w:spacing w:before="0" w:beforeAutospacing="0" w:after="0" w:afterAutospacing="0"/>
        <w:rPr>
          <w:rFonts w:ascii="微軟正黑體" w:eastAsia="微軟正黑體" w:hAnsi="微軟正黑體" w:cs="Calibri"/>
          <w:color w:val="1E4E79"/>
          <w:sz w:val="32"/>
          <w:szCs w:val="32"/>
          <w:lang w:eastAsia="zh-TW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  <w:lang w:eastAsia="zh-TW"/>
        </w:rPr>
        <w:t>碰到的問題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3630"/>
        <w:gridCol w:w="7510"/>
      </w:tblGrid>
      <w:tr w:rsidR="00000000">
        <w:trPr>
          <w:divId w:val="539559179"/>
        </w:trPr>
        <w:tc>
          <w:tcPr>
            <w:tcW w:w="137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  <w:lang w:eastAsia="zh-TW"/>
              </w:rPr>
            </w:pPr>
            <w:r>
              <w:rPr>
                <w:rFonts w:ascii="Calibri" w:hAnsi="Calibri" w:cs="Calibri"/>
                <w:sz w:val="22"/>
                <w:szCs w:val="22"/>
                <w:lang w:eastAsia="zh-TW"/>
              </w:rPr>
              <w:t> </w:t>
            </w:r>
          </w:p>
        </w:tc>
        <w:tc>
          <w:tcPr>
            <w:tcW w:w="74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eastAsia="zh-TW"/>
              </w:rPr>
            </w:pPr>
            <w:r>
              <w:rPr>
                <w:rFonts w:ascii="Calibri" w:hAnsi="Calibri" w:cs="Calibri"/>
                <w:sz w:val="22"/>
                <w:szCs w:val="22"/>
                <w:lang w:eastAsia="zh-TW"/>
              </w:rPr>
              <w:t> </w:t>
            </w:r>
          </w:p>
        </w:tc>
      </w:tr>
      <w:tr w:rsidR="00000000">
        <w:trPr>
          <w:divId w:val="539559179"/>
        </w:trPr>
        <w:tc>
          <w:tcPr>
            <w:tcW w:w="1375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</w:pPr>
            <w:r>
              <w:rPr>
                <w:noProof/>
              </w:rPr>
              <w:drawing>
                <wp:inline distT="0" distB="0" distL="0" distR="0">
                  <wp:extent cx="8553450" cy="15430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5345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eastAsia="zh-TW"/>
              </w:rPr>
            </w:pPr>
            <w:r>
              <w:rPr>
                <w:rFonts w:ascii="Calibri" w:hAnsi="Calibri" w:cs="Calibri"/>
                <w:sz w:val="22"/>
                <w:szCs w:val="22"/>
                <w:lang w:eastAsia="zh-TW"/>
              </w:rPr>
              <w:t> </w:t>
            </w:r>
          </w:p>
        </w:tc>
        <w:tc>
          <w:tcPr>
            <w:tcW w:w="738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  <w:lang w:eastAsia="zh-TW"/>
              </w:rPr>
              <w:t>使用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modport</w:t>
            </w:r>
            <w:r>
              <w:rPr>
                <w:rFonts w:ascii="微軟正黑體" w:eastAsia="微軟正黑體" w:hAnsi="微軟正黑體" w:hint="eastAsia"/>
                <w:sz w:val="22"/>
                <w:szCs w:val="22"/>
                <w:lang w:eastAsia="zh-TW"/>
              </w:rPr>
              <w:t>時，不需要再用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input logic</w:t>
            </w:r>
            <w:r>
              <w:rPr>
                <w:rFonts w:ascii="微軟正黑體" w:eastAsia="微軟正黑體" w:hAnsi="微軟正黑體" w:hint="eastAsia"/>
                <w:sz w:val="22"/>
                <w:szCs w:val="22"/>
                <w:lang w:eastAsia="zh-TW"/>
              </w:rPr>
              <w:t>這些字眼，直接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input</w:t>
            </w:r>
            <w:r>
              <w:rPr>
                <w:rFonts w:ascii="微軟正黑體" w:eastAsia="微軟正黑體" w:hAnsi="微軟正黑體" w:hint="eastAsia"/>
                <w:sz w:val="22"/>
                <w:szCs w:val="22"/>
                <w:lang w:eastAsia="zh-TW"/>
              </w:rPr>
              <w:t>即可</w:t>
            </w:r>
          </w:p>
        </w:tc>
      </w:tr>
      <w:tr w:rsidR="00000000">
        <w:trPr>
          <w:divId w:val="539559179"/>
        </w:trPr>
        <w:tc>
          <w:tcPr>
            <w:tcW w:w="137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4714875" cy="46672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4875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eastAsia="zh-TW"/>
              </w:rPr>
            </w:pPr>
            <w:r>
              <w:rPr>
                <w:rFonts w:ascii="Calibri" w:hAnsi="Calibri" w:cs="Calibri"/>
                <w:sz w:val="22"/>
                <w:szCs w:val="22"/>
                <w:lang w:eastAsia="zh-TW"/>
              </w:rPr>
              <w:t> </w:t>
            </w:r>
          </w:p>
        </w:tc>
        <w:tc>
          <w:tcPr>
            <w:tcW w:w="74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  <w:lang w:eastAsia="zh-TW"/>
              </w:rPr>
              <w:t>常數要放後面</w:t>
            </w:r>
            <w:r>
              <w:rPr>
                <w:rFonts w:ascii="微軟正黑體" w:eastAsia="微軟正黑體" w:hAnsi="微軟正黑體" w:hint="eastAsia"/>
                <w:sz w:val="22"/>
                <w:szCs w:val="22"/>
                <w:lang w:eastAsia="zh-TW"/>
              </w:rPr>
              <w:br/>
              <w:t> </w:t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4657725" cy="46672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7725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 </w:t>
            </w:r>
          </w:p>
        </w:tc>
      </w:tr>
    </w:tbl>
    <w:p w:rsidR="00FD7B1E" w:rsidRDefault="00FD7B1E">
      <w:pPr>
        <w:pStyle w:val="NormalWeb"/>
        <w:spacing w:before="0" w:beforeAutospacing="0" w:after="0" w:afterAutospacing="0"/>
        <w:rPr>
          <w:rFonts w:ascii="Calibri" w:hAnsi="Calibri" w:cs="Calibri" w:hint="eastAsia"/>
          <w:sz w:val="22"/>
          <w:szCs w:val="22"/>
          <w:lang w:eastAsia="zh-TW"/>
        </w:rPr>
      </w:pPr>
      <w:r>
        <w:rPr>
          <w:rFonts w:ascii="Calibri" w:hAnsi="Calibri" w:cs="Calibri"/>
          <w:sz w:val="22"/>
          <w:szCs w:val="22"/>
          <w:lang w:eastAsia="zh-TW"/>
        </w:rPr>
        <w:t> </w:t>
      </w:r>
    </w:p>
    <w:p w:rsidR="00FD7B1E" w:rsidRDefault="00FD7B1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eastAsia="zh-TW"/>
        </w:rPr>
      </w:pPr>
      <w:r>
        <w:rPr>
          <w:rFonts w:ascii="Calibri" w:hAnsi="Calibri" w:cs="Calibri"/>
          <w:sz w:val="22"/>
          <w:szCs w:val="22"/>
          <w:lang w:eastAsia="zh-TW"/>
        </w:rPr>
        <w:t> </w:t>
      </w:r>
    </w:p>
    <w:p w:rsidR="00FD7B1E" w:rsidRDefault="00FD7B1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315"/>
        <w:gridCol w:w="5735"/>
        <w:gridCol w:w="11548"/>
        <w:gridCol w:w="6062"/>
      </w:tblGrid>
      <w:tr w:rsidR="00000000">
        <w:trPr>
          <w:divId w:val="756291689"/>
        </w:trPr>
        <w:tc>
          <w:tcPr>
            <w:tcW w:w="84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interface</w:t>
            </w:r>
          </w:p>
        </w:tc>
        <w:tc>
          <w:tcPr>
            <w:tcW w:w="58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top</w:t>
            </w:r>
          </w:p>
        </w:tc>
        <w:tc>
          <w:tcPr>
            <w:tcW w:w="117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module</w:t>
            </w:r>
          </w:p>
        </w:tc>
        <w:tc>
          <w:tcPr>
            <w:tcW w:w="58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test bench</w:t>
            </w:r>
          </w:p>
        </w:tc>
      </w:tr>
      <w:tr w:rsidR="00000000">
        <w:trPr>
          <w:divId w:val="756291689"/>
        </w:trPr>
        <w:tc>
          <w:tcPr>
            <w:tcW w:w="84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</w:pPr>
            <w:r>
              <w:rPr>
                <w:noProof/>
              </w:rPr>
              <w:drawing>
                <wp:inline distT="0" distB="0" distL="0" distR="0">
                  <wp:extent cx="5229225" cy="1504950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9225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58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</w:pPr>
            <w:r>
              <w:rPr>
                <w:noProof/>
              </w:rPr>
              <w:drawing>
                <wp:inline distT="0" distB="0" distL="0" distR="0">
                  <wp:extent cx="3571875" cy="232410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1875" cy="232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17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</w:pPr>
            <w:r>
              <w:rPr>
                <w:noProof/>
              </w:rPr>
              <w:drawing>
                <wp:inline distT="0" distB="0" distL="0" distR="0">
                  <wp:extent cx="7315200" cy="74676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0" cy="746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60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</w:pPr>
            <w:r>
              <w:rPr>
                <w:noProof/>
              </w:rPr>
              <w:drawing>
                <wp:inline distT="0" distB="0" distL="0" distR="0">
                  <wp:extent cx="3790950" cy="454342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0950" cy="454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</w:tbl>
    <w:p w:rsidR="00FD7B1E" w:rsidRDefault="00FD7B1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eastAsia="zh-TW"/>
        </w:rPr>
      </w:pPr>
      <w:r>
        <w:rPr>
          <w:rFonts w:ascii="Calibri" w:hAnsi="Calibri" w:cs="Calibri"/>
          <w:sz w:val="22"/>
          <w:szCs w:val="22"/>
          <w:lang w:eastAsia="zh-TW"/>
        </w:rPr>
        <w:t> </w:t>
      </w:r>
    </w:p>
    <w:p w:rsidR="00FD7B1E" w:rsidRDefault="00FD7B1E">
      <w:pPr>
        <w:pStyle w:val="Normal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FD7B1E" w:rsidRDefault="00FD7B1E">
      <w:pPr>
        <w:pStyle w:val="NormalWeb"/>
        <w:spacing w:before="0" w:beforeAutospacing="0" w:after="0" w:afterAutospacing="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FD7B1E" w:rsidRDefault="00FD7B1E">
      <w:pPr>
        <w:pStyle w:val="Heading1"/>
        <w:spacing w:before="0" w:beforeAutospacing="0" w:after="0" w:afterAutospacing="0"/>
        <w:rPr>
          <w:rFonts w:ascii="Calibri" w:eastAsia="Times New Roman" w:hAnsi="Calibri" w:cs="Calibri" w:hint="eastAsia"/>
          <w:color w:val="1E4E79"/>
          <w:sz w:val="32"/>
          <w:szCs w:val="3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  <w:lang w:eastAsia="zh-TW"/>
        </w:rPr>
        <w:t>處理</w:t>
      </w:r>
      <w:r>
        <w:rPr>
          <w:rFonts w:ascii="Calibri" w:eastAsia="Times New Roman" w:hAnsi="Calibri" w:cs="Calibri"/>
          <w:color w:val="1E4E79"/>
          <w:sz w:val="32"/>
          <w:szCs w:val="32"/>
        </w:rPr>
        <w:t>wrap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  <w:lang w:eastAsia="zh-TW"/>
        </w:rPr>
        <w:t>問題</w:t>
      </w:r>
    </w:p>
    <w:p w:rsidR="00FD7B1E" w:rsidRDefault="00FD7B1E">
      <w:pPr>
        <w:numPr>
          <w:ilvl w:val="0"/>
          <w:numId w:val="4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後續發現</w:t>
      </w:r>
      <w:r>
        <w:rPr>
          <w:rFonts w:ascii="Calibri" w:eastAsia="Times New Roman" w:hAnsi="Calibri" w:cs="Calibri"/>
          <w:sz w:val="22"/>
          <w:szCs w:val="22"/>
        </w:rPr>
        <w:t>pop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之後，</w:t>
      </w:r>
      <w:r>
        <w:rPr>
          <w:rFonts w:ascii="微軟正黑體" w:eastAsia="微軟正黑體" w:hAnsi="微軟正黑體" w:cs="Calibri" w:hint="eastAsia"/>
          <w:sz w:val="22"/>
          <w:szCs w:val="22"/>
        </w:rPr>
        <w:t>pop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的那個位置整個東西不見，導致</w:t>
      </w:r>
      <w:r>
        <w:rPr>
          <w:rFonts w:ascii="微軟正黑體" w:eastAsia="微軟正黑體" w:hAnsi="微軟正黑體" w:cs="Calibri" w:hint="eastAsia"/>
          <w:sz w:val="22"/>
          <w:szCs w:val="22"/>
        </w:rPr>
        <w:t>rptr &amp; idx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對不上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=&gt; 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原本若使用</w:t>
      </w:r>
      <w:r>
        <w:rPr>
          <w:rFonts w:ascii="微軟正黑體" w:eastAsia="微軟正黑體" w:hAnsi="微軟正黑體" w:cs="Calibri" w:hint="eastAsia"/>
          <w:sz w:val="22"/>
          <w:szCs w:val="22"/>
        </w:rPr>
        <w:t>queue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，會整個資料結構往前推移，改用靜態</w:t>
      </w:r>
      <w:r>
        <w:rPr>
          <w:rFonts w:ascii="微軟正黑體" w:eastAsia="微軟正黑體" w:hAnsi="微軟正黑體" w:cs="Calibri" w:hint="eastAsia"/>
          <w:sz w:val="22"/>
          <w:szCs w:val="22"/>
        </w:rPr>
        <w:t>array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實現。</w:t>
      </w:r>
    </w:p>
    <w:p w:rsidR="00FD7B1E" w:rsidRDefault="00FD7B1E">
      <w:pPr>
        <w:numPr>
          <w:ilvl w:val="0"/>
          <w:numId w:val="4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使用</w:t>
      </w:r>
      <w:r>
        <w:rPr>
          <w:rFonts w:ascii="微軟正黑體" w:eastAsia="微軟正黑體" w:hAnsi="微軟正黑體" w:cs="Calibri" w:hint="eastAsia"/>
          <w:sz w:val="22"/>
          <w:szCs w:val="22"/>
        </w:rPr>
        <w:t>reference model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確認正確性</w:t>
      </w:r>
    </w:p>
    <w:p w:rsidR="00FD7B1E" w:rsidRDefault="00FD7B1E">
      <w:pPr>
        <w:pStyle w:val="Normal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FD7B1E" w:rsidRDefault="00FD7B1E">
      <w:pPr>
        <w:pStyle w:val="NormalWeb"/>
        <w:spacing w:before="0" w:beforeAutospacing="0" w:after="0" w:afterAutospacing="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1950"/>
        <w:gridCol w:w="12250"/>
      </w:tblGrid>
      <w:tr w:rsidR="00000000">
        <w:trPr>
          <w:divId w:val="1205362378"/>
        </w:trPr>
        <w:tc>
          <w:tcPr>
            <w:tcW w:w="120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  <w:lang w:eastAsia="zh-TW"/>
              </w:rPr>
              <w:t>問題</w:t>
            </w:r>
          </w:p>
        </w:tc>
        <w:tc>
          <w:tcPr>
            <w:tcW w:w="121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Code</w:t>
            </w:r>
          </w:p>
        </w:tc>
      </w:tr>
      <w:tr w:rsidR="00000000">
        <w:trPr>
          <w:divId w:val="1205362378"/>
        </w:trPr>
        <w:tc>
          <w:tcPr>
            <w:tcW w:w="120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7486650" cy="30670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86650" cy="306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 </w:t>
            </w:r>
          </w:p>
        </w:tc>
        <w:tc>
          <w:tcPr>
            <w:tcW w:w="121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7667625" cy="468630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67625" cy="468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 </w:t>
            </w:r>
          </w:p>
        </w:tc>
      </w:tr>
    </w:tbl>
    <w:p w:rsidR="00FD7B1E" w:rsidRDefault="00FD7B1E">
      <w:pPr>
        <w:pStyle w:val="NormalWeb"/>
        <w:spacing w:before="0" w:beforeAutospacing="0" w:after="0" w:afterAutospacing="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FD7B1E" w:rsidRDefault="00FD7B1E">
      <w:pPr>
        <w:pStyle w:val="NormalWeb"/>
        <w:spacing w:before="0" w:beforeAutospacing="0" w:after="0" w:afterAutospacing="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FD7B1E" w:rsidRDefault="00FD7B1E">
      <w:pPr>
        <w:pStyle w:val="NormalWeb"/>
        <w:spacing w:before="0" w:beforeAutospacing="0" w:after="0" w:afterAutospacing="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FD7B1E" w:rsidRDefault="00FD7B1E">
      <w:pPr>
        <w:pStyle w:val="Heading1"/>
        <w:spacing w:before="0" w:beforeAutospacing="0" w:after="0" w:afterAutospacing="0"/>
        <w:rPr>
          <w:rFonts w:ascii="微軟正黑體" w:eastAsia="微軟正黑體" w:hAnsi="微軟正黑體" w:cs="Calibri" w:hint="eastAsia"/>
          <w:color w:val="1E4E79"/>
          <w:sz w:val="32"/>
          <w:szCs w:val="3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  <w:lang w:eastAsia="zh-TW"/>
        </w:rPr>
        <w:t>設計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Reference Model</w:t>
      </w:r>
    </w:p>
    <w:p w:rsidR="00FD7B1E" w:rsidRDefault="00FD7B1E">
      <w:pPr>
        <w:numPr>
          <w:ilvl w:val="0"/>
          <w:numId w:val="5"/>
        </w:numPr>
        <w:textAlignment w:val="center"/>
        <w:rPr>
          <w:rFonts w:ascii="Calibri" w:eastAsia="Times New Roman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設計邏輯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:</w:t>
      </w:r>
      <w:r>
        <w:rPr>
          <w:rFonts w:ascii="微軟正黑體" w:eastAsia="微軟正黑體" w:hAnsi="微軟正黑體" w:cs="Calibri" w:hint="eastAsia"/>
          <w:sz w:val="22"/>
          <w:szCs w:val="22"/>
        </w:rPr>
        <w:br/>
        <w:t xml:space="preserve">A. 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用</w:t>
      </w:r>
      <w:r>
        <w:rPr>
          <w:rFonts w:ascii="微軟正黑體" w:eastAsia="微軟正黑體" w:hAnsi="微軟正黑體" w:cs="Calibri" w:hint="eastAsia"/>
          <w:sz w:val="22"/>
          <w:szCs w:val="22"/>
        </w:rPr>
        <w:t>Line 1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的</w:t>
      </w:r>
      <w:r>
        <w:rPr>
          <w:rFonts w:ascii="微軟正黑體" w:eastAsia="微軟正黑體" w:hAnsi="微軟正黑體" w:cs="Calibri" w:hint="eastAsia"/>
          <w:sz w:val="22"/>
          <w:szCs w:val="22"/>
        </w:rPr>
        <w:t>ifdef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隔開，可以選擇要不要開</w:t>
      </w:r>
      <w:r>
        <w:rPr>
          <w:rFonts w:ascii="微軟正黑體" w:eastAsia="微軟正黑體" w:hAnsi="微軟正黑體" w:cs="Calibri" w:hint="eastAsia"/>
          <w:sz w:val="22"/>
          <w:szCs w:val="22"/>
        </w:rPr>
        <w:t>ref model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，可以在</w:t>
      </w:r>
      <w:r>
        <w:rPr>
          <w:rFonts w:ascii="微軟正黑體" w:eastAsia="微軟正黑體" w:hAnsi="微軟正黑體" w:cs="Calibri" w:hint="eastAsia"/>
          <w:sz w:val="22"/>
          <w:szCs w:val="22"/>
        </w:rPr>
        <w:t>xrun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時加上</w:t>
      </w:r>
      <w:r>
        <w:rPr>
          <w:rFonts w:ascii="微軟正黑體" w:eastAsia="微軟正黑體" w:hAnsi="微軟正黑體" w:cs="Calibri" w:hint="eastAsia"/>
          <w:sz w:val="22"/>
          <w:szCs w:val="22"/>
        </w:rPr>
        <w:t>+define+USE_REF_MODEL</w:t>
      </w:r>
      <w:r>
        <w:rPr>
          <w:rFonts w:ascii="微軟正黑體" w:eastAsia="微軟正黑體" w:hAnsi="微軟正黑體" w:cs="Calibri" w:hint="eastAsia"/>
          <w:sz w:val="22"/>
          <w:szCs w:val="22"/>
        </w:rPr>
        <w:br/>
        <w:t xml:space="preserve">B. 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增加</w:t>
      </w:r>
      <w:r>
        <w:rPr>
          <w:rFonts w:ascii="微軟正黑體" w:eastAsia="微軟正黑體" w:hAnsi="微軟正黑體" w:cs="Calibri" w:hint="eastAsia"/>
          <w:sz w:val="22"/>
          <w:szCs w:val="22"/>
        </w:rPr>
        <w:t>compare function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，做</w:t>
      </w:r>
      <w:r>
        <w:rPr>
          <w:rFonts w:ascii="微軟正黑體" w:eastAsia="微軟正黑體" w:hAnsi="微軟正黑體" w:cs="Calibri" w:hint="eastAsia"/>
          <w:sz w:val="22"/>
          <w:szCs w:val="22"/>
        </w:rPr>
        <w:t>wptr / rptr / push data / pop data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的檢查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br/>
      </w:r>
      <w:r>
        <w:rPr>
          <w:rFonts w:ascii="微軟正黑體" w:eastAsia="微軟正黑體" w:hAnsi="微軟正黑體" w:cs="Calibri" w:hint="eastAsia"/>
          <w:sz w:val="22"/>
          <w:szCs w:val="22"/>
        </w:rPr>
        <w:t>C. race condition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避免，預期是在每次</w:t>
      </w:r>
      <w:r>
        <w:rPr>
          <w:rFonts w:ascii="微軟正黑體" w:eastAsia="微軟正黑體" w:hAnsi="微軟正黑體" w:cs="Calibri" w:hint="eastAsia"/>
          <w:sz w:val="22"/>
          <w:szCs w:val="22"/>
        </w:rPr>
        <w:t>posedge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推完</w:t>
      </w:r>
      <w:r>
        <w:rPr>
          <w:rFonts w:ascii="微軟正黑體" w:eastAsia="微軟正黑體" w:hAnsi="微軟正黑體" w:cs="Calibri" w:hint="eastAsia"/>
          <w:sz w:val="22"/>
          <w:szCs w:val="22"/>
        </w:rPr>
        <w:t>/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拉完做檢查，但發現如果沒</w:t>
      </w:r>
      <w:r>
        <w:rPr>
          <w:rFonts w:ascii="微軟正黑體" w:eastAsia="微軟正黑體" w:hAnsi="微軟正黑體" w:cs="Calibri" w:hint="eastAsia"/>
          <w:sz w:val="22"/>
          <w:szCs w:val="22"/>
        </w:rPr>
        <w:t>delay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的話，可能還沒推入</w:t>
      </w:r>
      <w:r>
        <w:rPr>
          <w:rFonts w:ascii="微軟正黑體" w:eastAsia="微軟正黑體" w:hAnsi="微軟正黑體" w:cs="Calibri" w:hint="eastAsia"/>
          <w:sz w:val="22"/>
          <w:szCs w:val="22"/>
        </w:rPr>
        <w:t>FIFO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就檢查了，所以</w:t>
      </w:r>
      <w:r>
        <w:rPr>
          <w:rFonts w:ascii="微軟正黑體" w:eastAsia="微軟正黑體" w:hAnsi="微軟正黑體" w:cs="Calibri" w:hint="eastAsia"/>
          <w:sz w:val="22"/>
          <w:szCs w:val="22"/>
        </w:rPr>
        <w:t>code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的部分延遲一個</w:t>
      </w:r>
      <w:r>
        <w:rPr>
          <w:rFonts w:ascii="微軟正黑體" w:eastAsia="微軟正黑體" w:hAnsi="微軟正黑體" w:cs="Calibri" w:hint="eastAsia"/>
          <w:sz w:val="22"/>
          <w:szCs w:val="22"/>
        </w:rPr>
        <w:t>time unit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再做檢查。</w:t>
      </w:r>
    </w:p>
    <w:p w:rsidR="00FD7B1E" w:rsidRDefault="00FD7B1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343400" cy="3724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B1E" w:rsidRDefault="00FD7B1E">
      <w:pPr>
        <w:pStyle w:val="Normal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5730"/>
        <w:gridCol w:w="215"/>
      </w:tblGrid>
      <w:tr w:rsidR="00000000">
        <w:trPr>
          <w:divId w:val="1668244309"/>
        </w:trPr>
        <w:tc>
          <w:tcPr>
            <w:tcW w:w="158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ref_model</w:t>
            </w:r>
          </w:p>
        </w:tc>
        <w:tc>
          <w:tcPr>
            <w:tcW w:w="7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 </w:t>
            </w:r>
          </w:p>
        </w:tc>
      </w:tr>
      <w:tr w:rsidR="00000000">
        <w:trPr>
          <w:divId w:val="1668244309"/>
        </w:trPr>
        <w:tc>
          <w:tcPr>
            <w:tcW w:w="158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9886950" cy="728662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86950" cy="7286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eastAsia="zh-TW"/>
              </w:rPr>
            </w:pPr>
            <w:r>
              <w:rPr>
                <w:rFonts w:ascii="Calibri" w:hAnsi="Calibri" w:cs="Calibri"/>
                <w:sz w:val="22"/>
                <w:szCs w:val="22"/>
                <w:lang w:eastAsia="zh-TW"/>
              </w:rPr>
              <w:t> </w:t>
            </w:r>
          </w:p>
          <w:p w:rsidR="00FD7B1E" w:rsidRDefault="00FD7B1E">
            <w:pPr>
              <w:pStyle w:val="NormalWeb"/>
              <w:spacing w:before="0" w:beforeAutospacing="0" w:after="0" w:afterAutospacing="0"/>
            </w:pPr>
            <w:r>
              <w:rPr>
                <w:noProof/>
              </w:rPr>
              <w:drawing>
                <wp:inline distT="0" distB="0" distL="0" distR="0">
                  <wp:extent cx="9725025" cy="831532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25025" cy="831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 </w:t>
            </w:r>
          </w:p>
        </w:tc>
        <w:tc>
          <w:tcPr>
            <w:tcW w:w="7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 </w:t>
            </w:r>
          </w:p>
        </w:tc>
      </w:tr>
    </w:tbl>
    <w:p w:rsidR="00FD7B1E" w:rsidRDefault="00FD7B1E">
      <w:pPr>
        <w:pStyle w:val="NormalWeb"/>
        <w:spacing w:before="0" w:beforeAutospacing="0" w:after="0" w:afterAutospacing="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FD7B1E" w:rsidRDefault="00FD7B1E">
      <w:pPr>
        <w:pStyle w:val="NormalWeb"/>
        <w:spacing w:before="0" w:beforeAutospacing="0" w:after="0" w:afterAutospacing="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FD7B1E" w:rsidRDefault="00FD7B1E">
      <w:pPr>
        <w:pStyle w:val="Heading1"/>
        <w:spacing w:before="0" w:beforeAutospacing="0" w:after="0" w:afterAutospacing="0"/>
        <w:rPr>
          <w:rFonts w:ascii="Calibri" w:eastAsia="Times New Roman" w:hAnsi="Calibri" w:cs="Calibri" w:hint="eastAsia"/>
          <w:color w:val="1E4E79"/>
          <w:sz w:val="32"/>
          <w:szCs w:val="3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  <w:lang w:eastAsia="zh-TW"/>
        </w:rPr>
        <w:t>設計</w:t>
      </w:r>
      <w:r>
        <w:rPr>
          <w:rFonts w:ascii="Calibri" w:eastAsia="Times New Roman" w:hAnsi="Calibri" w:cs="Calibri"/>
          <w:color w:val="1E4E79"/>
          <w:sz w:val="32"/>
          <w:szCs w:val="32"/>
        </w:rPr>
        <w:t>Random Pattern</w:t>
      </w:r>
    </w:p>
    <w:p w:rsidR="00FD7B1E" w:rsidRDefault="00FD7B1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針對了</w:t>
      </w:r>
      <w:r>
        <w:rPr>
          <w:rFonts w:ascii="Calibri" w:hAnsi="Calibri" w:cs="Calibri"/>
          <w:sz w:val="22"/>
          <w:szCs w:val="22"/>
        </w:rPr>
        <w:t>wr / rd / din / dout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做</w:t>
      </w:r>
      <w:r>
        <w:rPr>
          <w:rFonts w:ascii="微軟正黑體" w:eastAsia="微軟正黑體" w:hAnsi="微軟正黑體" w:cs="Calibri" w:hint="eastAsia"/>
          <w:sz w:val="22"/>
          <w:szCs w:val="22"/>
        </w:rPr>
        <w:t>random</w:t>
      </w:r>
    </w:p>
    <w:p w:rsidR="00FD7B1E" w:rsidRDefault="00FD7B1E">
      <w:pPr>
        <w:pStyle w:val="Normal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FD7B1E" w:rsidRDefault="00FD7B1E">
      <w:pPr>
        <w:pStyle w:val="NormalWeb"/>
        <w:spacing w:before="0" w:beforeAutospacing="0" w:after="0" w:afterAutospacing="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FD7B1E" w:rsidRDefault="00FD7B1E">
      <w:pPr>
        <w:pStyle w:val="Heading1"/>
        <w:spacing w:before="0" w:beforeAutospacing="0" w:after="0" w:afterAutospacing="0"/>
        <w:rPr>
          <w:rFonts w:ascii="微軟正黑體" w:eastAsia="微軟正黑體" w:hAnsi="微軟正黑體" w:cs="Calibri" w:hint="eastAsia"/>
          <w:color w:val="1E4E79"/>
          <w:sz w:val="32"/>
          <w:szCs w:val="3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  <w:lang w:eastAsia="zh-TW"/>
        </w:rPr>
        <w:t>設計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covergroup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090"/>
        <w:gridCol w:w="5609"/>
        <w:gridCol w:w="16961"/>
      </w:tblGrid>
      <w:tr w:rsidR="00000000">
        <w:trPr>
          <w:divId w:val="858542448"/>
        </w:trPr>
        <w:tc>
          <w:tcPr>
            <w:tcW w:w="126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Log</w:t>
            </w:r>
          </w:p>
        </w:tc>
        <w:tc>
          <w:tcPr>
            <w:tcW w:w="7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Code</w:t>
            </w:r>
          </w:p>
        </w:tc>
        <w:tc>
          <w:tcPr>
            <w:tcW w:w="232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Coverage </w:t>
            </w:r>
          </w:p>
        </w:tc>
      </w:tr>
      <w:tr w:rsidR="00000000">
        <w:trPr>
          <w:divId w:val="858542448"/>
        </w:trPr>
        <w:tc>
          <w:tcPr>
            <w:tcW w:w="126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7829550" cy="772477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29550" cy="772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 </w:t>
            </w:r>
          </w:p>
        </w:tc>
        <w:tc>
          <w:tcPr>
            <w:tcW w:w="7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4800600" cy="195262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 </w:t>
            </w:r>
          </w:p>
        </w:tc>
        <w:tc>
          <w:tcPr>
            <w:tcW w:w="233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bus_din, bus_dout</w:t>
            </w:r>
            <w:r>
              <w:rPr>
                <w:rFonts w:ascii="微軟正黑體" w:eastAsia="微軟正黑體" w:hAnsi="微軟正黑體" w:hint="eastAsia"/>
                <w:sz w:val="22"/>
                <w:szCs w:val="22"/>
                <w:lang w:eastAsia="zh-TW"/>
              </w:rPr>
              <w:t>的寬度為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1 byte</w:t>
            </w:r>
            <w:r>
              <w:rPr>
                <w:rFonts w:ascii="微軟正黑體" w:eastAsia="微軟正黑體" w:hAnsi="微軟正黑體" w:hint="eastAsia"/>
                <w:sz w:val="22"/>
                <w:szCs w:val="22"/>
                <w:lang w:eastAsia="zh-TW"/>
              </w:rPr>
              <w:t>，資料範圍為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0-255</w:t>
            </w:r>
            <w:r>
              <w:rPr>
                <w:rFonts w:ascii="微軟正黑體" w:eastAsia="微軟正黑體" w:hAnsi="微軟正黑體" w:hint="eastAsia"/>
                <w:sz w:val="22"/>
                <w:szCs w:val="22"/>
                <w:lang w:eastAsia="zh-TW"/>
              </w:rPr>
              <w:t>，但分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bin</w:t>
            </w:r>
            <w:r>
              <w:rPr>
                <w:rFonts w:ascii="微軟正黑體" w:eastAsia="微軟正黑體" w:hAnsi="微軟正黑體" w:hint="eastAsia"/>
                <w:sz w:val="22"/>
                <w:szCs w:val="22"/>
                <w:lang w:eastAsia="zh-TW"/>
              </w:rPr>
              <w:t>會每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4</w:t>
            </w:r>
            <w:r>
              <w:rPr>
                <w:rFonts w:ascii="微軟正黑體" w:eastAsia="微軟正黑體" w:hAnsi="微軟正黑體" w:hint="eastAsia"/>
                <w:sz w:val="22"/>
                <w:szCs w:val="22"/>
                <w:lang w:eastAsia="zh-TW"/>
              </w:rPr>
              <w:t>個值分成一個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bin (e.g. 0~3,  4~7)</w:t>
            </w:r>
          </w:p>
          <w:p w:rsidR="00FD7B1E" w:rsidRDefault="00FD7B1E">
            <w:pPr>
              <w:pStyle w:val="NormalWeb"/>
              <w:spacing w:before="0" w:beforeAutospacing="0" w:after="0" w:afterAutospacing="0"/>
            </w:pPr>
            <w:r>
              <w:rPr>
                <w:noProof/>
              </w:rPr>
              <w:drawing>
                <wp:inline distT="0" distB="0" distL="0" distR="0">
                  <wp:extent cx="14792325" cy="4857750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2325" cy="485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 </w:t>
            </w:r>
          </w:p>
        </w:tc>
      </w:tr>
      <w:tr w:rsidR="00000000">
        <w:trPr>
          <w:divId w:val="858542448"/>
        </w:trPr>
        <w:tc>
          <w:tcPr>
            <w:tcW w:w="126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7858125" cy="914400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5812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 </w:t>
            </w:r>
          </w:p>
        </w:tc>
        <w:tc>
          <w:tcPr>
            <w:tcW w:w="7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4686300" cy="1952625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6300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 </w:t>
            </w:r>
          </w:p>
        </w:tc>
        <w:tc>
          <w:tcPr>
            <w:tcW w:w="233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  <w:lang w:eastAsia="zh-TW"/>
              </w:rPr>
              <w:t>改成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1</w:t>
            </w:r>
            <w:r>
              <w:rPr>
                <w:rFonts w:ascii="微軟正黑體" w:eastAsia="微軟正黑體" w:hAnsi="微軟正黑體" w:hint="eastAsia"/>
                <w:sz w:val="22"/>
                <w:szCs w:val="22"/>
                <w:lang w:eastAsia="zh-TW"/>
              </w:rPr>
              <w:t>個值，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1</w:t>
            </w:r>
            <w:r>
              <w:rPr>
                <w:rFonts w:ascii="微軟正黑體" w:eastAsia="微軟正黑體" w:hAnsi="微軟正黑體" w:hint="eastAsia"/>
                <w:sz w:val="22"/>
                <w:szCs w:val="22"/>
                <w:lang w:eastAsia="zh-TW"/>
              </w:rPr>
              <w:t>個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bin</w:t>
            </w:r>
            <w:r>
              <w:rPr>
                <w:rFonts w:ascii="微軟正黑體" w:eastAsia="微軟正黑體" w:hAnsi="微軟正黑體" w:hint="eastAsia"/>
                <w:sz w:val="22"/>
                <w:szCs w:val="22"/>
                <w:lang w:eastAsia="zh-TW"/>
              </w:rPr>
              <w:t>後，且調高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ramdon</w:t>
            </w:r>
            <w:r>
              <w:rPr>
                <w:rFonts w:ascii="微軟正黑體" w:eastAsia="微軟正黑體" w:hAnsi="微軟正黑體" w:hint="eastAsia"/>
                <w:sz w:val="22"/>
                <w:szCs w:val="22"/>
                <w:lang w:eastAsia="zh-TW"/>
              </w:rPr>
              <w:t>次數後，有達到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100% coverage</w:t>
            </w:r>
            <w:r>
              <w:rPr>
                <w:rFonts w:ascii="微軟正黑體" w:eastAsia="微軟正黑體" w:hAnsi="微軟正黑體" w:hint="eastAsia"/>
                <w:sz w:val="22"/>
                <w:szCs w:val="22"/>
                <w:lang w:eastAsia="zh-TW"/>
              </w:rPr>
              <w:t>在每個值內</w:t>
            </w:r>
            <w:r>
              <w:rPr>
                <w:rFonts w:ascii="Calibri" w:hAnsi="Calibri" w:cs="Calibri"/>
                <w:sz w:val="22"/>
                <w:szCs w:val="22"/>
              </w:rPr>
              <w:br/>
            </w:r>
            <w:r>
              <w:rPr>
                <w:sz w:val="22"/>
                <w:szCs w:val="22"/>
              </w:rPr>
              <w:t> </w:t>
            </w:r>
          </w:p>
          <w:p w:rsidR="00FD7B1E" w:rsidRDefault="00FD7B1E">
            <w:pPr>
              <w:pStyle w:val="NormalWeb"/>
              <w:spacing w:before="0" w:beforeAutospacing="0" w:after="0" w:afterAutospacing="0"/>
            </w:pPr>
            <w:r>
              <w:rPr>
                <w:noProof/>
              </w:rPr>
              <w:drawing>
                <wp:inline distT="0" distB="0" distL="0" distR="0">
                  <wp:extent cx="5715000" cy="240982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240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eastAsia="zh-TW"/>
              </w:rPr>
            </w:pPr>
            <w:r>
              <w:rPr>
                <w:rFonts w:ascii="Calibri" w:hAnsi="Calibri" w:cs="Calibri"/>
                <w:sz w:val="22"/>
                <w:szCs w:val="22"/>
                <w:lang w:eastAsia="zh-TW"/>
              </w:rPr>
              <w:t> </w:t>
            </w:r>
          </w:p>
          <w:p w:rsidR="00FD7B1E" w:rsidRDefault="00FD7B1E">
            <w:pPr>
              <w:pStyle w:val="NormalWeb"/>
              <w:spacing w:before="0" w:beforeAutospacing="0" w:after="0" w:afterAutospacing="0"/>
            </w:pPr>
            <w:r>
              <w:rPr>
                <w:noProof/>
              </w:rPr>
              <w:drawing>
                <wp:inline distT="0" distB="0" distL="0" distR="0">
                  <wp:extent cx="4029075" cy="3609975"/>
                  <wp:effectExtent l="0" t="0" r="9525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9075" cy="3609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</w:tbl>
    <w:p w:rsidR="00FD7B1E" w:rsidRDefault="00FD7B1E">
      <w:pPr>
        <w:pStyle w:val="Normal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FD7B1E" w:rsidRDefault="00FD7B1E">
      <w:pPr>
        <w:pStyle w:val="NormalWeb"/>
        <w:spacing w:before="0" w:beforeAutospacing="0" w:after="0" w:afterAutospacing="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FD7B1E" w:rsidRDefault="00FD7B1E">
      <w:pPr>
        <w:pStyle w:val="Heading1"/>
        <w:spacing w:before="0" w:beforeAutospacing="0" w:after="0" w:afterAutospacing="0"/>
        <w:rPr>
          <w:rFonts w:ascii="Calibri" w:eastAsia="Times New Roman" w:hAnsi="Calibri" w:cs="Calibri" w:hint="eastAsia"/>
          <w:color w:val="1E4E79"/>
          <w:sz w:val="32"/>
          <w:szCs w:val="3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  <w:lang w:eastAsia="zh-TW"/>
        </w:rPr>
        <w:t>轉化成</w:t>
      </w:r>
      <w:r>
        <w:rPr>
          <w:rFonts w:ascii="Calibri" w:eastAsia="Times New Roman" w:hAnsi="Calibri" w:cs="Calibri"/>
          <w:color w:val="1E4E79"/>
          <w:sz w:val="32"/>
          <w:szCs w:val="32"/>
        </w:rPr>
        <w:t>agent</w:t>
      </w:r>
    </w:p>
    <w:p w:rsidR="00FD7B1E" w:rsidRDefault="00FD7B1E">
      <w:pPr>
        <w:numPr>
          <w:ilvl w:val="0"/>
          <w:numId w:val="6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轉成</w:t>
      </w:r>
      <w:r>
        <w:rPr>
          <w:rFonts w:ascii="Calibri" w:eastAsia="Times New Roman" w:hAnsi="Calibri" w:cs="Calibri"/>
          <w:sz w:val="22"/>
          <w:szCs w:val="22"/>
        </w:rPr>
        <w:t xml:space="preserve">write agent, read agent, rstn agent, </w:t>
      </w:r>
      <w:r>
        <w:rPr>
          <w:rFonts w:ascii="Calibri" w:eastAsia="Times New Roman" w:hAnsi="Calibri" w:cs="Calibri"/>
          <w:sz w:val="22"/>
          <w:szCs w:val="22"/>
        </w:rPr>
        <w:br/>
        <w:t> </w:t>
      </w:r>
    </w:p>
    <w:p w:rsidR="00FD7B1E" w:rsidRDefault="00FD7B1E">
      <w:pPr>
        <w:pStyle w:val="NormalWeb"/>
        <w:spacing w:before="0" w:beforeAutospacing="0" w:after="0" w:afterAutospacing="0"/>
        <w:ind w:left="54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理由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:</w:t>
      </w:r>
    </w:p>
    <w:tbl>
      <w:tblPr>
        <w:tblW w:w="0" w:type="auto"/>
        <w:tblInd w:w="48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978"/>
        <w:gridCol w:w="3095"/>
        <w:gridCol w:w="3087"/>
      </w:tblGrid>
      <w:tr w:rsidR="00000000">
        <w:trPr>
          <w:divId w:val="417364086"/>
        </w:trPr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傳統設計</w:t>
            </w: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(module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風格</w:t>
            </w: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5157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轉成</w:t>
            </w: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class-based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設計</w:t>
            </w: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(agent/env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風格</w:t>
            </w: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5401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說明</w:t>
            </w:r>
          </w:p>
        </w:tc>
      </w:tr>
      <w:tr w:rsidR="00000000">
        <w:trPr>
          <w:divId w:val="417364086"/>
        </w:trPr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tb.sv</w:t>
            </w:r>
          </w:p>
        </w:tc>
        <w:tc>
          <w:tcPr>
            <w:tcW w:w="5157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tb.sv</w:t>
            </w:r>
          </w:p>
        </w:tc>
        <w:tc>
          <w:tcPr>
            <w:tcW w:w="5592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仍然需要，但只剩很薄的一層，主要是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new </w:t>
            </w:r>
            <w:r>
              <w:rPr>
                <w:rFonts w:ascii="Calibri" w:hAnsi="Calibri" w:cs="Calibri"/>
                <w:sz w:val="22"/>
                <w:szCs w:val="22"/>
                <w:lang w:eastAsia="zh-TW"/>
              </w:rPr>
              <w:t>env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然後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run</w:t>
            </w:r>
          </w:p>
        </w:tc>
      </w:tr>
      <w:tr w:rsidR="00000000">
        <w:trPr>
          <w:divId w:val="417364086"/>
        </w:trPr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top.sv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有些環境還是叫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sz w:val="22"/>
                <w:szCs w:val="22"/>
                <w:lang w:eastAsia="zh-TW"/>
              </w:rPr>
              <w:t>top.sv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，或者直接就是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sz w:val="22"/>
                <w:szCs w:val="22"/>
                <w:lang w:eastAsia="zh-TW"/>
              </w:rPr>
              <w:t>tb.sv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包起來</w:t>
            </w:r>
          </w:p>
        </w:tc>
        <w:tc>
          <w:tcPr>
            <w:tcW w:w="5373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通常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sz w:val="22"/>
                <w:szCs w:val="22"/>
                <w:lang w:eastAsia="zh-TW"/>
              </w:rPr>
              <w:t>top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變成只包一個</w:t>
            </w:r>
            <w:r>
              <w:rPr>
                <w:rFonts w:ascii="Calibri" w:hAnsi="Calibri" w:cs="Calibri"/>
                <w:sz w:val="22"/>
                <w:szCs w:val="22"/>
              </w:rPr>
              <w:t>interface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和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DUT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例化</w:t>
            </w:r>
          </w:p>
        </w:tc>
      </w:tr>
      <w:tr w:rsidR="00000000">
        <w:trPr>
          <w:divId w:val="417364086"/>
        </w:trPr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手動寫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stimulus</w:t>
            </w:r>
          </w:p>
        </w:tc>
        <w:tc>
          <w:tcPr>
            <w:tcW w:w="5157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agent.run()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自己自動送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stimulus</w:t>
            </w:r>
          </w:p>
        </w:tc>
        <w:tc>
          <w:tcPr>
            <w:tcW w:w="5401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測試輸入（</w:t>
            </w:r>
            <w:r>
              <w:rPr>
                <w:rFonts w:ascii="Calibri" w:hAnsi="Calibri" w:cs="Calibri"/>
                <w:sz w:val="22"/>
                <w:szCs w:val="22"/>
              </w:rPr>
              <w:t>stimulus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）自動化、模組化了</w:t>
            </w:r>
          </w:p>
        </w:tc>
      </w:tr>
      <w:tr w:rsidR="00000000">
        <w:trPr>
          <w:divId w:val="417364086"/>
        </w:trPr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手動寫結果比對</w:t>
            </w:r>
          </w:p>
        </w:tc>
        <w:tc>
          <w:tcPr>
            <w:tcW w:w="5157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ReferenceModel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比對結果</w:t>
            </w:r>
          </w:p>
        </w:tc>
        <w:tc>
          <w:tcPr>
            <w:tcW w:w="5401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驗證正確性由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class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控制，與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DUT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比對</w:t>
            </w:r>
          </w:p>
        </w:tc>
      </w:tr>
      <w:tr w:rsidR="00000000">
        <w:trPr>
          <w:divId w:val="417364086"/>
        </w:trPr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沒有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coverage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或用基本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assertion</w:t>
            </w:r>
          </w:p>
        </w:tc>
        <w:tc>
          <w:tcPr>
            <w:tcW w:w="5157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有內建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sz w:val="22"/>
                <w:szCs w:val="22"/>
                <w:lang w:eastAsia="zh-TW"/>
              </w:rPr>
              <w:t>covergroup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和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sz w:val="22"/>
                <w:szCs w:val="22"/>
                <w:lang w:eastAsia="zh-TW"/>
              </w:rPr>
              <w:t>scoreboard</w:t>
            </w:r>
          </w:p>
        </w:tc>
        <w:tc>
          <w:tcPr>
            <w:tcW w:w="5373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有功能覆蓋率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(functional coverage)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的蒐集</w:t>
            </w:r>
          </w:p>
        </w:tc>
      </w:tr>
    </w:tbl>
    <w:p w:rsidR="00FD7B1E" w:rsidRDefault="00FD7B1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D7B1E" w:rsidRDefault="00FD7B1E">
      <w:pPr>
        <w:numPr>
          <w:ilvl w:val="0"/>
          <w:numId w:val="7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進度，會被</w:t>
      </w:r>
      <w:r>
        <w:rPr>
          <w:rFonts w:ascii="微軟正黑體" w:eastAsia="微軟正黑體" w:hAnsi="微軟正黑體" w:cs="Calibri" w:hint="eastAsia"/>
          <w:sz w:val="22"/>
          <w:szCs w:val="22"/>
        </w:rPr>
        <w:t>compare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的異常狀態卡住。</w:t>
      </w:r>
    </w:p>
    <w:p w:rsidR="00FD7B1E" w:rsidRDefault="00FD7B1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810500" cy="8153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B1E" w:rsidRDefault="00FD7B1E">
      <w:pPr>
        <w:pStyle w:val="NormalWeb"/>
        <w:spacing w:before="0" w:beforeAutospacing="0" w:after="0" w:afterAutospacing="0"/>
        <w:ind w:left="54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FD7B1E" w:rsidRDefault="00FD7B1E">
      <w:pPr>
        <w:pStyle w:val="NormalWeb"/>
        <w:spacing w:before="0" w:beforeAutospacing="0" w:after="0" w:afterAutospacing="0"/>
        <w:ind w:left="54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FD7B1E" w:rsidRDefault="00FD7B1E">
      <w:pPr>
        <w:pStyle w:val="Normal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//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禮拜五</w:t>
      </w:r>
    </w:p>
    <w:p w:rsidR="00FD7B1E" w:rsidRDefault="00FD7B1E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  <w:lang w:eastAsia="zh-TW"/>
        </w:rPr>
        <w:t>轉成</w:t>
      </w:r>
      <w:r>
        <w:rPr>
          <w:rFonts w:ascii="Calibri" w:eastAsia="Times New Roman" w:hAnsi="Calibri" w:cs="Calibri"/>
          <w:color w:val="1E4E79"/>
          <w:sz w:val="32"/>
          <w:szCs w:val="32"/>
        </w:rPr>
        <w:t>queue reference model</w:t>
      </w:r>
    </w:p>
    <w:p w:rsidR="00FD7B1E" w:rsidRDefault="00FD7B1E">
      <w:pPr>
        <w:numPr>
          <w:ilvl w:val="0"/>
          <w:numId w:val="8"/>
        </w:numPr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eastAsia="zh-TW"/>
        </w:rPr>
        <w:t>把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log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eastAsia="zh-TW"/>
        </w:rPr>
        <w:t>弄得更好理解</w:t>
      </w:r>
    </w:p>
    <w:p w:rsidR="00FD7B1E" w:rsidRDefault="00FD7B1E">
      <w:pPr>
        <w:numPr>
          <w:ilvl w:val="0"/>
          <w:numId w:val="8"/>
        </w:numPr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eastAsia="zh-TW"/>
        </w:rPr>
        <w:t>確認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truth table (module / ref)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br/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eastAsia="zh-TW"/>
        </w:rPr>
        <w:t>把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truth table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eastAsia="zh-TW"/>
        </w:rPr>
        <w:t>弄成測試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mode</w:t>
      </w:r>
    </w:p>
    <w:p w:rsidR="00FD7B1E" w:rsidRDefault="00FD7B1E">
      <w:pPr>
        <w:numPr>
          <w:ilvl w:val="0"/>
          <w:numId w:val="8"/>
        </w:numPr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eastAsia="zh-TW"/>
        </w:rPr>
        <w:t>確認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cross coverage </w:t>
      </w:r>
    </w:p>
    <w:p w:rsidR="00FD7B1E" w:rsidRDefault="00FD7B1E">
      <w:pPr>
        <w:numPr>
          <w:ilvl w:val="0"/>
          <w:numId w:val="8"/>
        </w:numPr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coverage 100%</w:t>
      </w:r>
    </w:p>
    <w:p w:rsidR="00FD7B1E" w:rsidRDefault="00FD7B1E">
      <w:pPr>
        <w:numPr>
          <w:ilvl w:val="0"/>
          <w:numId w:val="8"/>
        </w:numPr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eastAsia="zh-TW"/>
        </w:rPr>
        <w:t>測試模式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(fast w/slow r)</w:t>
      </w:r>
    </w:p>
    <w:p w:rsidR="00FD7B1E" w:rsidRDefault="00FD7B1E">
      <w:pPr>
        <w:pStyle w:val="Normal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FD7B1E" w:rsidRDefault="00FD7B1E">
      <w:pPr>
        <w:pStyle w:val="NormalWeb"/>
        <w:spacing w:before="0" w:beforeAutospacing="0" w:after="0" w:afterAutospacing="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FD7B1E" w:rsidRDefault="00FD7B1E">
      <w:pPr>
        <w:pStyle w:val="NormalWeb"/>
        <w:spacing w:before="0" w:beforeAutospacing="0" w:after="0" w:afterAutospacing="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case </w:t>
      </w:r>
      <w:r>
        <w:rPr>
          <w:rFonts w:ascii="微軟正黑體" w:eastAsia="微軟正黑體" w:hAnsi="微軟正黑體" w:cs="Calibri" w:hint="eastAsia"/>
          <w:sz w:val="22"/>
          <w:szCs w:val="22"/>
        </w:rPr>
        <w:t>1 (wr = 1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，把</w:t>
      </w:r>
      <w:r>
        <w:rPr>
          <w:rFonts w:ascii="微軟正黑體" w:eastAsia="微軟正黑體" w:hAnsi="微軟正黑體" w:cs="Calibri" w:hint="eastAsia"/>
          <w:sz w:val="22"/>
          <w:szCs w:val="22"/>
        </w:rPr>
        <w:t>din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存進</w:t>
      </w:r>
      <w:r>
        <w:rPr>
          <w:rFonts w:ascii="微軟正黑體" w:eastAsia="微軟正黑體" w:hAnsi="微軟正黑體" w:cs="Calibri" w:hint="eastAsia"/>
          <w:sz w:val="22"/>
          <w:szCs w:val="22"/>
        </w:rPr>
        <w:t>array)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14"/>
        <w:gridCol w:w="482"/>
        <w:gridCol w:w="557"/>
        <w:gridCol w:w="1123"/>
        <w:gridCol w:w="644"/>
        <w:gridCol w:w="669"/>
        <w:gridCol w:w="899"/>
        <w:gridCol w:w="1123"/>
        <w:gridCol w:w="1049"/>
        <w:gridCol w:w="1049"/>
        <w:gridCol w:w="1343"/>
        <w:gridCol w:w="572"/>
        <w:gridCol w:w="750"/>
      </w:tblGrid>
      <w:tr w:rsidR="00000000">
        <w:trPr>
          <w:divId w:val="821770239"/>
        </w:trPr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 w:hint="eastAsia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case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rd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wr</w:t>
            </w:r>
          </w:p>
        </w:tc>
        <w:tc>
          <w:tcPr>
            <w:tcW w:w="13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empty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full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Din</w:t>
            </w:r>
          </w:p>
        </w:tc>
        <w:tc>
          <w:tcPr>
            <w:tcW w:w="108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Dout</w:t>
            </w:r>
          </w:p>
        </w:tc>
        <w:tc>
          <w:tcPr>
            <w:tcW w:w="13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empty</w:t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(next)</w:t>
            </w:r>
          </w:p>
        </w:tc>
        <w:tc>
          <w:tcPr>
            <w:tcW w:w="228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full</w:t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(next)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dout</w:t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(next)</w:t>
            </w:r>
          </w:p>
        </w:tc>
        <w:tc>
          <w:tcPr>
            <w:tcW w:w="25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Internal action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clk</w:t>
            </w:r>
          </w:p>
        </w:tc>
        <w:tc>
          <w:tcPr>
            <w:tcW w:w="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rstn</w:t>
            </w:r>
          </w:p>
        </w:tc>
      </w:tr>
      <w:tr w:rsidR="00000000">
        <w:trPr>
          <w:divId w:val="821770239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1</w:t>
            </w:r>
          </w:p>
        </w:tc>
        <w:tc>
          <w:tcPr>
            <w:tcW w:w="12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X</w:t>
            </w:r>
          </w:p>
        </w:tc>
        <w:tc>
          <w:tcPr>
            <w:tcW w:w="10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X</w:t>
            </w:r>
          </w:p>
        </w:tc>
        <w:tc>
          <w:tcPr>
            <w:tcW w:w="12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0</w:t>
            </w:r>
          </w:p>
        </w:tc>
        <w:tc>
          <w:tcPr>
            <w:tcW w:w="23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1 if full else 0</w:t>
            </w:r>
          </w:p>
        </w:tc>
        <w:tc>
          <w:tcPr>
            <w:tcW w:w="12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keep</w:t>
            </w:r>
          </w:p>
        </w:tc>
        <w:tc>
          <w:tcPr>
            <w:tcW w:w="25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Store din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A0A0A0"/>
                <w:sz w:val="36"/>
                <w:szCs w:val="36"/>
              </w:rPr>
            </w:pPr>
            <w:r>
              <w:rPr>
                <w:rFonts w:ascii="Arial" w:hAnsi="Arial" w:cs="Arial"/>
                <w:color w:val="A0A0A0"/>
                <w:sz w:val="36"/>
                <w:szCs w:val="36"/>
              </w:rPr>
              <w:t>ꝉ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A0A0A0"/>
                <w:sz w:val="36"/>
                <w:szCs w:val="36"/>
              </w:rPr>
            </w:pPr>
            <w:r>
              <w:rPr>
                <w:rFonts w:ascii="Calibri" w:hAnsi="Calibri" w:cs="Calibri"/>
                <w:color w:val="A0A0A0"/>
                <w:sz w:val="36"/>
                <w:szCs w:val="36"/>
              </w:rPr>
              <w:t>1</w:t>
            </w:r>
          </w:p>
        </w:tc>
      </w:tr>
    </w:tbl>
    <w:p w:rsidR="00FD7B1E" w:rsidRDefault="00FD7B1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D7B1E" w:rsidRDefault="00FD7B1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267700" cy="10001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77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B1E" w:rsidRDefault="00FD7B1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eastAsia="zh-TW"/>
        </w:rPr>
      </w:pPr>
      <w:r>
        <w:rPr>
          <w:rFonts w:ascii="Calibri" w:hAnsi="Calibri" w:cs="Calibri"/>
          <w:sz w:val="22"/>
          <w:szCs w:val="22"/>
          <w:lang w:eastAsia="zh-TW"/>
        </w:rPr>
        <w:t> </w:t>
      </w:r>
    </w:p>
    <w:p w:rsidR="00FD7B1E" w:rsidRDefault="00FD7B1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D7B1E" w:rsidRDefault="00FD7B1E">
      <w:pPr>
        <w:pStyle w:val="Normal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FD7B1E" w:rsidRDefault="00FD7B1E">
      <w:pPr>
        <w:pStyle w:val="NormalWeb"/>
        <w:spacing w:before="0" w:beforeAutospacing="0" w:after="0" w:afterAutospacing="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case 2 (wr = 1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，把</w:t>
      </w:r>
      <w:r>
        <w:rPr>
          <w:rFonts w:ascii="微軟正黑體" w:eastAsia="微軟正黑體" w:hAnsi="微軟正黑體" w:cs="Calibri" w:hint="eastAsia"/>
          <w:sz w:val="22"/>
          <w:szCs w:val="22"/>
        </w:rPr>
        <w:t>array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存滿，滿了之後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不能再繼續存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14"/>
        <w:gridCol w:w="482"/>
        <w:gridCol w:w="557"/>
        <w:gridCol w:w="1123"/>
        <w:gridCol w:w="644"/>
        <w:gridCol w:w="669"/>
        <w:gridCol w:w="899"/>
        <w:gridCol w:w="1123"/>
        <w:gridCol w:w="1049"/>
        <w:gridCol w:w="1049"/>
        <w:gridCol w:w="1343"/>
        <w:gridCol w:w="572"/>
        <w:gridCol w:w="750"/>
      </w:tblGrid>
      <w:tr w:rsidR="00000000">
        <w:trPr>
          <w:divId w:val="311714364"/>
        </w:trPr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 w:hint="eastAsia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case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rd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wr</w:t>
            </w:r>
          </w:p>
        </w:tc>
        <w:tc>
          <w:tcPr>
            <w:tcW w:w="13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empty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full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Din</w:t>
            </w:r>
          </w:p>
        </w:tc>
        <w:tc>
          <w:tcPr>
            <w:tcW w:w="108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Dout</w:t>
            </w:r>
          </w:p>
        </w:tc>
        <w:tc>
          <w:tcPr>
            <w:tcW w:w="13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empty</w:t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(next)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full</w:t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(next)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dout</w:t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(next)</w:t>
            </w:r>
          </w:p>
        </w:tc>
        <w:tc>
          <w:tcPr>
            <w:tcW w:w="25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Internal action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clk</w:t>
            </w:r>
          </w:p>
        </w:tc>
        <w:tc>
          <w:tcPr>
            <w:tcW w:w="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rstn</w:t>
            </w:r>
          </w:p>
        </w:tc>
      </w:tr>
      <w:tr w:rsidR="00000000">
        <w:trPr>
          <w:divId w:val="311714364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1</w:t>
            </w:r>
          </w:p>
        </w:tc>
        <w:tc>
          <w:tcPr>
            <w:tcW w:w="12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X</w:t>
            </w:r>
          </w:p>
        </w:tc>
        <w:tc>
          <w:tcPr>
            <w:tcW w:w="10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X</w:t>
            </w:r>
          </w:p>
        </w:tc>
        <w:tc>
          <w:tcPr>
            <w:tcW w:w="12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0</w:t>
            </w:r>
          </w:p>
        </w:tc>
        <w:tc>
          <w:tcPr>
            <w:tcW w:w="12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1</w:t>
            </w:r>
          </w:p>
        </w:tc>
        <w:tc>
          <w:tcPr>
            <w:tcW w:w="12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keep</w:t>
            </w:r>
          </w:p>
        </w:tc>
        <w:tc>
          <w:tcPr>
            <w:tcW w:w="25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A5A5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A5A5"/>
                <w:sz w:val="36"/>
                <w:szCs w:val="36"/>
              </w:rPr>
              <w:t>Skip din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A0A0A0"/>
                <w:sz w:val="36"/>
                <w:szCs w:val="36"/>
              </w:rPr>
            </w:pPr>
            <w:r>
              <w:rPr>
                <w:rFonts w:ascii="Arial" w:hAnsi="Arial" w:cs="Arial"/>
                <w:color w:val="A0A0A0"/>
                <w:sz w:val="36"/>
                <w:szCs w:val="36"/>
              </w:rPr>
              <w:t>ꝉ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A0A0A0"/>
                <w:sz w:val="36"/>
                <w:szCs w:val="36"/>
              </w:rPr>
            </w:pPr>
            <w:r>
              <w:rPr>
                <w:rFonts w:ascii="Calibri" w:hAnsi="Calibri" w:cs="Calibri"/>
                <w:color w:val="A0A0A0"/>
                <w:sz w:val="36"/>
                <w:szCs w:val="36"/>
              </w:rPr>
              <w:t>1</w:t>
            </w:r>
          </w:p>
        </w:tc>
      </w:tr>
    </w:tbl>
    <w:p w:rsidR="00FD7B1E" w:rsidRDefault="00FD7B1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eastAsia="zh-TW"/>
        </w:rPr>
      </w:pPr>
      <w:r>
        <w:rPr>
          <w:rFonts w:ascii="Calibri" w:hAnsi="Calibri" w:cs="Calibri"/>
          <w:sz w:val="22"/>
          <w:szCs w:val="22"/>
          <w:lang w:eastAsia="zh-TW"/>
        </w:rPr>
        <w:t> </w:t>
      </w:r>
    </w:p>
    <w:p w:rsidR="00FD7B1E" w:rsidRDefault="00FD7B1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286750" cy="1714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B1E" w:rsidRDefault="00FD7B1E">
      <w:pPr>
        <w:pStyle w:val="Normal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…</w:t>
      </w:r>
      <w:r>
        <w:rPr>
          <w:rFonts w:ascii="微軟正黑體" w:eastAsia="微軟正黑體" w:hAnsi="微軟正黑體" w:cs="Calibri" w:hint="eastAsia"/>
          <w:sz w:val="22"/>
          <w:szCs w:val="22"/>
        </w:rPr>
        <w:t>.</w:t>
      </w:r>
    </w:p>
    <w:p w:rsidR="00FD7B1E" w:rsidRDefault="00FD7B1E">
      <w:pPr>
        <w:pStyle w:val="Normal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343900" cy="3086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39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B1E" w:rsidRDefault="00FD7B1E">
      <w:pPr>
        <w:pStyle w:val="Normal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FD7B1E" w:rsidRDefault="00FD7B1E">
      <w:pPr>
        <w:pStyle w:val="Normal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case 3 (wr = 1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，</w:t>
      </w:r>
      <w:r>
        <w:rPr>
          <w:rFonts w:ascii="Calibri" w:hAnsi="Calibri" w:cs="Calibri"/>
          <w:sz w:val="22"/>
          <w:szCs w:val="22"/>
        </w:rPr>
        <w:t>empty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的時候跟</w:t>
      </w:r>
      <w:r>
        <w:rPr>
          <w:rFonts w:ascii="微軟正黑體" w:eastAsia="微軟正黑體" w:hAnsi="微軟正黑體" w:cs="Calibri" w:hint="eastAsia"/>
          <w:sz w:val="22"/>
          <w:szCs w:val="22"/>
        </w:rPr>
        <w:t>case1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一樣直接存入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14"/>
        <w:gridCol w:w="482"/>
        <w:gridCol w:w="557"/>
        <w:gridCol w:w="1123"/>
        <w:gridCol w:w="644"/>
        <w:gridCol w:w="669"/>
        <w:gridCol w:w="899"/>
        <w:gridCol w:w="1123"/>
        <w:gridCol w:w="1049"/>
        <w:gridCol w:w="1049"/>
        <w:gridCol w:w="1343"/>
        <w:gridCol w:w="572"/>
        <w:gridCol w:w="750"/>
      </w:tblGrid>
      <w:tr w:rsidR="00000000">
        <w:trPr>
          <w:divId w:val="630094236"/>
        </w:trPr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case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rd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wr</w:t>
            </w:r>
          </w:p>
        </w:tc>
        <w:tc>
          <w:tcPr>
            <w:tcW w:w="13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empty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full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Din</w:t>
            </w:r>
          </w:p>
        </w:tc>
        <w:tc>
          <w:tcPr>
            <w:tcW w:w="108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Dout</w:t>
            </w:r>
          </w:p>
        </w:tc>
        <w:tc>
          <w:tcPr>
            <w:tcW w:w="13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empty</w:t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(next)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full</w:t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(next)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dout</w:t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(next)</w:t>
            </w:r>
          </w:p>
        </w:tc>
        <w:tc>
          <w:tcPr>
            <w:tcW w:w="25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Internal action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clk</w:t>
            </w:r>
          </w:p>
        </w:tc>
        <w:tc>
          <w:tcPr>
            <w:tcW w:w="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rstn</w:t>
            </w:r>
          </w:p>
        </w:tc>
      </w:tr>
      <w:tr w:rsidR="00000000">
        <w:trPr>
          <w:divId w:val="63009423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1</w:t>
            </w:r>
          </w:p>
        </w:tc>
        <w:tc>
          <w:tcPr>
            <w:tcW w:w="12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X</w:t>
            </w:r>
          </w:p>
        </w:tc>
        <w:tc>
          <w:tcPr>
            <w:tcW w:w="10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X</w:t>
            </w:r>
          </w:p>
        </w:tc>
        <w:tc>
          <w:tcPr>
            <w:tcW w:w="12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0</w:t>
            </w:r>
          </w:p>
        </w:tc>
        <w:tc>
          <w:tcPr>
            <w:tcW w:w="12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0</w:t>
            </w:r>
          </w:p>
        </w:tc>
        <w:tc>
          <w:tcPr>
            <w:tcW w:w="12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keep</w:t>
            </w:r>
          </w:p>
        </w:tc>
        <w:tc>
          <w:tcPr>
            <w:tcW w:w="25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Store din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A0A0A0"/>
                <w:sz w:val="36"/>
                <w:szCs w:val="36"/>
              </w:rPr>
            </w:pPr>
            <w:r>
              <w:rPr>
                <w:rFonts w:ascii="Arial" w:hAnsi="Arial" w:cs="Arial"/>
                <w:color w:val="A0A0A0"/>
                <w:sz w:val="36"/>
                <w:szCs w:val="36"/>
              </w:rPr>
              <w:t>ꝉ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A0A0A0"/>
                <w:sz w:val="36"/>
                <w:szCs w:val="36"/>
              </w:rPr>
            </w:pPr>
            <w:r>
              <w:rPr>
                <w:rFonts w:ascii="Calibri" w:hAnsi="Calibri" w:cs="Calibri"/>
                <w:color w:val="A0A0A0"/>
                <w:sz w:val="36"/>
                <w:szCs w:val="36"/>
              </w:rPr>
              <w:t>1</w:t>
            </w:r>
          </w:p>
        </w:tc>
      </w:tr>
    </w:tbl>
    <w:p w:rsidR="00FD7B1E" w:rsidRDefault="00FD7B1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eastAsia="zh-TW"/>
        </w:rPr>
      </w:pPr>
      <w:r>
        <w:rPr>
          <w:rFonts w:ascii="Calibri" w:hAnsi="Calibri" w:cs="Calibri"/>
          <w:sz w:val="22"/>
          <w:szCs w:val="22"/>
          <w:lang w:eastAsia="zh-TW"/>
        </w:rPr>
        <w:t> </w:t>
      </w:r>
    </w:p>
    <w:p w:rsidR="00FD7B1E" w:rsidRDefault="00FD7B1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458200" cy="60293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0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B1E" w:rsidRDefault="00FD7B1E">
      <w:pPr>
        <w:pStyle w:val="Normal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FD7B1E" w:rsidRDefault="00FD7B1E">
      <w:pPr>
        <w:pStyle w:val="Normal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case 4 (</w:t>
      </w:r>
      <w:r>
        <w:rPr>
          <w:rFonts w:ascii="Calibri" w:hAnsi="Calibri" w:cs="Calibri"/>
          <w:sz w:val="22"/>
          <w:szCs w:val="22"/>
        </w:rPr>
        <w:t>rd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= 1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，</w:t>
      </w:r>
      <w:r>
        <w:rPr>
          <w:rFonts w:ascii="Calibri" w:hAnsi="Calibri" w:cs="Calibri"/>
          <w:sz w:val="22"/>
          <w:szCs w:val="22"/>
        </w:rPr>
        <w:t>queue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裡面有東西可以直接</w:t>
      </w:r>
      <w:r>
        <w:rPr>
          <w:rFonts w:ascii="微軟正黑體" w:eastAsia="微軟正黑體" w:hAnsi="微軟正黑體" w:cs="Calibri" w:hint="eastAsia"/>
          <w:sz w:val="22"/>
          <w:szCs w:val="22"/>
        </w:rPr>
        <w:t>pop)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14"/>
        <w:gridCol w:w="482"/>
        <w:gridCol w:w="557"/>
        <w:gridCol w:w="1123"/>
        <w:gridCol w:w="644"/>
        <w:gridCol w:w="669"/>
        <w:gridCol w:w="899"/>
        <w:gridCol w:w="1123"/>
        <w:gridCol w:w="1049"/>
        <w:gridCol w:w="1049"/>
        <w:gridCol w:w="1343"/>
        <w:gridCol w:w="572"/>
        <w:gridCol w:w="750"/>
      </w:tblGrid>
      <w:tr w:rsidR="00000000">
        <w:trPr>
          <w:divId w:val="1614247178"/>
        </w:trPr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case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rd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wr</w:t>
            </w:r>
          </w:p>
        </w:tc>
        <w:tc>
          <w:tcPr>
            <w:tcW w:w="13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empty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full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Din</w:t>
            </w:r>
          </w:p>
        </w:tc>
        <w:tc>
          <w:tcPr>
            <w:tcW w:w="108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Dout</w:t>
            </w:r>
          </w:p>
        </w:tc>
        <w:tc>
          <w:tcPr>
            <w:tcW w:w="27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empty</w:t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(next)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full</w:t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(next)</w:t>
            </w:r>
          </w:p>
        </w:tc>
        <w:tc>
          <w:tcPr>
            <w:tcW w:w="21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dout</w:t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(next)</w:t>
            </w:r>
          </w:p>
        </w:tc>
        <w:tc>
          <w:tcPr>
            <w:tcW w:w="32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Internal action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clk</w:t>
            </w:r>
          </w:p>
        </w:tc>
        <w:tc>
          <w:tcPr>
            <w:tcW w:w="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rstn</w:t>
            </w:r>
          </w:p>
        </w:tc>
      </w:tr>
      <w:tr w:rsidR="00000000">
        <w:trPr>
          <w:divId w:val="1614247178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0</w:t>
            </w:r>
          </w:p>
        </w:tc>
        <w:tc>
          <w:tcPr>
            <w:tcW w:w="12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X</w:t>
            </w:r>
          </w:p>
        </w:tc>
        <w:tc>
          <w:tcPr>
            <w:tcW w:w="10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X</w:t>
            </w:r>
          </w:p>
        </w:tc>
        <w:tc>
          <w:tcPr>
            <w:tcW w:w="27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1 if empty</w:t>
            </w:r>
            <w:r>
              <w:rPr>
                <w:rFonts w:ascii="Calibri" w:hAnsi="Calibri" w:cs="Calibri" w:hint="eastAsia"/>
                <w:b/>
                <w:bCs/>
                <w:color w:val="FFFFFF"/>
                <w:sz w:val="36"/>
                <w:szCs w:val="36"/>
                <w:lang w:eastAsia="zh-TW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else 0</w:t>
            </w:r>
          </w:p>
        </w:tc>
        <w:tc>
          <w:tcPr>
            <w:tcW w:w="12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0</w:t>
            </w:r>
          </w:p>
        </w:tc>
        <w:tc>
          <w:tcPr>
            <w:tcW w:w="218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b/>
                <w:bCs/>
                <w:color w:val="FFFFFF"/>
              </w:rPr>
              <w:t xml:space="preserve">din earliest stored </w:t>
            </w:r>
          </w:p>
        </w:tc>
        <w:tc>
          <w:tcPr>
            <w:tcW w:w="324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remove earliest din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A0A0A0"/>
                <w:sz w:val="36"/>
                <w:szCs w:val="36"/>
              </w:rPr>
            </w:pPr>
            <w:r>
              <w:rPr>
                <w:rFonts w:ascii="Arial" w:hAnsi="Arial" w:cs="Arial"/>
                <w:color w:val="A0A0A0"/>
                <w:sz w:val="36"/>
                <w:szCs w:val="36"/>
              </w:rPr>
              <w:t>ꝉ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A0A0A0"/>
                <w:sz w:val="36"/>
                <w:szCs w:val="36"/>
              </w:rPr>
            </w:pPr>
            <w:r>
              <w:rPr>
                <w:rFonts w:ascii="Calibri" w:hAnsi="Calibri" w:cs="Calibri"/>
                <w:color w:val="A0A0A0"/>
                <w:sz w:val="36"/>
                <w:szCs w:val="36"/>
              </w:rPr>
              <w:t>1</w:t>
            </w:r>
          </w:p>
        </w:tc>
      </w:tr>
    </w:tbl>
    <w:p w:rsidR="00FD7B1E" w:rsidRDefault="00FD7B1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eastAsia="zh-TW"/>
        </w:rPr>
      </w:pPr>
      <w:r>
        <w:rPr>
          <w:rFonts w:ascii="Calibri" w:hAnsi="Calibri" w:cs="Calibri"/>
          <w:sz w:val="22"/>
          <w:szCs w:val="22"/>
          <w:lang w:eastAsia="zh-TW"/>
        </w:rPr>
        <w:t> </w:t>
      </w:r>
    </w:p>
    <w:p w:rsidR="00FD7B1E" w:rsidRDefault="00FD7B1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382000" cy="1371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B1E" w:rsidRDefault="00FD7B1E">
      <w:pPr>
        <w:pStyle w:val="Normal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FD7B1E" w:rsidRDefault="00FD7B1E">
      <w:pPr>
        <w:pStyle w:val="Normal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case </w:t>
      </w:r>
      <w:r>
        <w:rPr>
          <w:rFonts w:ascii="Calibri" w:hAnsi="Calibri" w:cs="Calibri"/>
          <w:sz w:val="22"/>
          <w:szCs w:val="22"/>
        </w:rPr>
        <w:t>5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(</w:t>
      </w:r>
      <w:r>
        <w:rPr>
          <w:rFonts w:ascii="Calibri" w:hAnsi="Calibri" w:cs="Calibri"/>
          <w:sz w:val="22"/>
          <w:szCs w:val="22"/>
        </w:rPr>
        <w:t>rd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= 1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，</w:t>
      </w:r>
      <w:r>
        <w:rPr>
          <w:rFonts w:ascii="Calibri" w:hAnsi="Calibri" w:cs="Calibri"/>
          <w:sz w:val="22"/>
          <w:szCs w:val="22"/>
        </w:rPr>
        <w:t>queue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若是滿的也是可以直接</w:t>
      </w:r>
      <w:r>
        <w:rPr>
          <w:rFonts w:ascii="微軟正黑體" w:eastAsia="微軟正黑體" w:hAnsi="微軟正黑體" w:cs="Calibri" w:hint="eastAsia"/>
          <w:sz w:val="22"/>
          <w:szCs w:val="22"/>
        </w:rPr>
        <w:t>pop)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14"/>
        <w:gridCol w:w="482"/>
        <w:gridCol w:w="557"/>
        <w:gridCol w:w="1123"/>
        <w:gridCol w:w="644"/>
        <w:gridCol w:w="669"/>
        <w:gridCol w:w="899"/>
        <w:gridCol w:w="1123"/>
        <w:gridCol w:w="1049"/>
        <w:gridCol w:w="1049"/>
        <w:gridCol w:w="1343"/>
        <w:gridCol w:w="572"/>
        <w:gridCol w:w="750"/>
      </w:tblGrid>
      <w:tr w:rsidR="00000000">
        <w:trPr>
          <w:divId w:val="1688365281"/>
        </w:trPr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case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rd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wr</w:t>
            </w:r>
          </w:p>
        </w:tc>
        <w:tc>
          <w:tcPr>
            <w:tcW w:w="13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empty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full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Din</w:t>
            </w:r>
          </w:p>
        </w:tc>
        <w:tc>
          <w:tcPr>
            <w:tcW w:w="108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Dout</w:t>
            </w:r>
          </w:p>
        </w:tc>
        <w:tc>
          <w:tcPr>
            <w:tcW w:w="13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empty</w:t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(next)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full</w:t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(next)</w:t>
            </w:r>
          </w:p>
        </w:tc>
        <w:tc>
          <w:tcPr>
            <w:tcW w:w="21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dout</w:t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(next)</w:t>
            </w:r>
          </w:p>
        </w:tc>
        <w:tc>
          <w:tcPr>
            <w:tcW w:w="32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Internal action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clk</w:t>
            </w:r>
          </w:p>
        </w:tc>
        <w:tc>
          <w:tcPr>
            <w:tcW w:w="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rstn</w:t>
            </w:r>
          </w:p>
        </w:tc>
      </w:tr>
      <w:tr w:rsidR="00000000">
        <w:trPr>
          <w:divId w:val="1688365281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0</w:t>
            </w:r>
          </w:p>
        </w:tc>
        <w:tc>
          <w:tcPr>
            <w:tcW w:w="12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X</w:t>
            </w:r>
          </w:p>
        </w:tc>
        <w:tc>
          <w:tcPr>
            <w:tcW w:w="10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X</w:t>
            </w:r>
          </w:p>
        </w:tc>
        <w:tc>
          <w:tcPr>
            <w:tcW w:w="12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0</w:t>
            </w:r>
          </w:p>
        </w:tc>
        <w:tc>
          <w:tcPr>
            <w:tcW w:w="12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0</w:t>
            </w:r>
          </w:p>
        </w:tc>
        <w:tc>
          <w:tcPr>
            <w:tcW w:w="218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b/>
                <w:bCs/>
                <w:color w:val="FFFFFF"/>
              </w:rPr>
              <w:t xml:space="preserve">din earliest stored </w:t>
            </w:r>
          </w:p>
        </w:tc>
        <w:tc>
          <w:tcPr>
            <w:tcW w:w="324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remove earliest din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A0A0A0"/>
                <w:sz w:val="36"/>
                <w:szCs w:val="36"/>
              </w:rPr>
            </w:pPr>
            <w:r>
              <w:rPr>
                <w:rFonts w:ascii="Arial" w:hAnsi="Arial" w:cs="Arial"/>
                <w:color w:val="A0A0A0"/>
                <w:sz w:val="36"/>
                <w:szCs w:val="36"/>
              </w:rPr>
              <w:t>ꝉ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A0A0A0"/>
                <w:sz w:val="36"/>
                <w:szCs w:val="36"/>
              </w:rPr>
            </w:pPr>
            <w:r>
              <w:rPr>
                <w:rFonts w:ascii="Calibri" w:hAnsi="Calibri" w:cs="Calibri"/>
                <w:color w:val="A0A0A0"/>
                <w:sz w:val="36"/>
                <w:szCs w:val="36"/>
              </w:rPr>
              <w:t>1</w:t>
            </w:r>
          </w:p>
        </w:tc>
      </w:tr>
    </w:tbl>
    <w:p w:rsidR="00FD7B1E" w:rsidRDefault="00FD7B1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eastAsia="zh-TW"/>
        </w:rPr>
      </w:pPr>
      <w:r>
        <w:rPr>
          <w:rFonts w:ascii="Calibri" w:hAnsi="Calibri" w:cs="Calibri"/>
          <w:sz w:val="22"/>
          <w:szCs w:val="22"/>
          <w:lang w:eastAsia="zh-TW"/>
        </w:rPr>
        <w:t> </w:t>
      </w:r>
    </w:p>
    <w:p w:rsidR="00FD7B1E" w:rsidRDefault="00FD7B1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353425" cy="27527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34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B1E" w:rsidRDefault="00FD7B1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….</w:t>
      </w:r>
    </w:p>
    <w:p w:rsidR="00FD7B1E" w:rsidRDefault="00FD7B1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382000" cy="36099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B1E" w:rsidRDefault="00FD7B1E">
      <w:pPr>
        <w:pStyle w:val="Normal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FD7B1E" w:rsidRDefault="00FD7B1E">
      <w:pPr>
        <w:pStyle w:val="Normal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case </w:t>
      </w:r>
      <w:r>
        <w:rPr>
          <w:rFonts w:ascii="Calibri" w:hAnsi="Calibri" w:cs="Calibri"/>
          <w:sz w:val="22"/>
          <w:szCs w:val="22"/>
        </w:rPr>
        <w:t>6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(</w:t>
      </w:r>
      <w:r>
        <w:rPr>
          <w:rFonts w:ascii="Calibri" w:hAnsi="Calibri" w:cs="Calibri"/>
          <w:sz w:val="22"/>
          <w:szCs w:val="22"/>
        </w:rPr>
        <w:t>rd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= 1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，空的</w:t>
      </w:r>
      <w:r>
        <w:rPr>
          <w:rFonts w:ascii="微軟正黑體" w:eastAsia="微軟正黑體" w:hAnsi="微軟正黑體" w:cs="Calibri" w:hint="eastAsia"/>
          <w:sz w:val="22"/>
          <w:szCs w:val="22"/>
        </w:rPr>
        <w:t>queue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不能</w:t>
      </w:r>
      <w:r>
        <w:rPr>
          <w:rFonts w:ascii="微軟正黑體" w:eastAsia="微軟正黑體" w:hAnsi="微軟正黑體" w:cs="Calibri" w:hint="eastAsia"/>
          <w:sz w:val="22"/>
          <w:szCs w:val="22"/>
        </w:rPr>
        <w:t>pop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東西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14"/>
        <w:gridCol w:w="482"/>
        <w:gridCol w:w="557"/>
        <w:gridCol w:w="1123"/>
        <w:gridCol w:w="644"/>
        <w:gridCol w:w="669"/>
        <w:gridCol w:w="899"/>
        <w:gridCol w:w="1123"/>
        <w:gridCol w:w="1049"/>
        <w:gridCol w:w="1049"/>
        <w:gridCol w:w="1343"/>
        <w:gridCol w:w="572"/>
        <w:gridCol w:w="750"/>
      </w:tblGrid>
      <w:tr w:rsidR="00000000">
        <w:trPr>
          <w:divId w:val="932085470"/>
        </w:trPr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case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rd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wr</w:t>
            </w:r>
          </w:p>
        </w:tc>
        <w:tc>
          <w:tcPr>
            <w:tcW w:w="13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empty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full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Din</w:t>
            </w:r>
          </w:p>
        </w:tc>
        <w:tc>
          <w:tcPr>
            <w:tcW w:w="108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Dout</w:t>
            </w:r>
          </w:p>
        </w:tc>
        <w:tc>
          <w:tcPr>
            <w:tcW w:w="13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empty</w:t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(next)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full</w:t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(next)</w:t>
            </w:r>
          </w:p>
        </w:tc>
        <w:tc>
          <w:tcPr>
            <w:tcW w:w="21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dout</w:t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(next)</w:t>
            </w:r>
          </w:p>
        </w:tc>
        <w:tc>
          <w:tcPr>
            <w:tcW w:w="28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Internal action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clk</w:t>
            </w:r>
          </w:p>
        </w:tc>
        <w:tc>
          <w:tcPr>
            <w:tcW w:w="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rstn</w:t>
            </w:r>
          </w:p>
        </w:tc>
      </w:tr>
      <w:tr w:rsidR="00000000">
        <w:trPr>
          <w:divId w:val="932085470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0</w:t>
            </w:r>
          </w:p>
        </w:tc>
        <w:tc>
          <w:tcPr>
            <w:tcW w:w="12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X</w:t>
            </w:r>
          </w:p>
        </w:tc>
        <w:tc>
          <w:tcPr>
            <w:tcW w:w="10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X</w:t>
            </w:r>
          </w:p>
        </w:tc>
        <w:tc>
          <w:tcPr>
            <w:tcW w:w="12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1</w:t>
            </w:r>
          </w:p>
        </w:tc>
        <w:tc>
          <w:tcPr>
            <w:tcW w:w="12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0</w:t>
            </w:r>
          </w:p>
        </w:tc>
        <w:tc>
          <w:tcPr>
            <w:tcW w:w="218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b/>
                <w:bCs/>
                <w:color w:val="FFFFFF"/>
              </w:rPr>
              <w:t xml:space="preserve">din earliest stored </w:t>
            </w:r>
          </w:p>
        </w:tc>
        <w:tc>
          <w:tcPr>
            <w:tcW w:w="28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A5A5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A5A5"/>
                <w:sz w:val="36"/>
                <w:szCs w:val="36"/>
              </w:rPr>
              <w:t>Keep earliest din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A0A0A0"/>
                <w:sz w:val="36"/>
                <w:szCs w:val="36"/>
              </w:rPr>
            </w:pPr>
            <w:r>
              <w:rPr>
                <w:rFonts w:ascii="Arial" w:hAnsi="Arial" w:cs="Arial"/>
                <w:color w:val="A0A0A0"/>
                <w:sz w:val="36"/>
                <w:szCs w:val="36"/>
              </w:rPr>
              <w:t>ꝉ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A0A0A0"/>
                <w:sz w:val="36"/>
                <w:szCs w:val="36"/>
              </w:rPr>
            </w:pPr>
            <w:r>
              <w:rPr>
                <w:rFonts w:ascii="Calibri" w:hAnsi="Calibri" w:cs="Calibri"/>
                <w:color w:val="A0A0A0"/>
                <w:sz w:val="36"/>
                <w:szCs w:val="36"/>
              </w:rPr>
              <w:t>1</w:t>
            </w:r>
          </w:p>
        </w:tc>
      </w:tr>
    </w:tbl>
    <w:p w:rsidR="00FD7B1E" w:rsidRDefault="00FD7B1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eastAsia="zh-TW"/>
        </w:rPr>
      </w:pPr>
      <w:r>
        <w:rPr>
          <w:rFonts w:ascii="Calibri" w:hAnsi="Calibri" w:cs="Calibri"/>
          <w:sz w:val="22"/>
          <w:szCs w:val="22"/>
          <w:lang w:eastAsia="zh-TW"/>
        </w:rPr>
        <w:t> </w:t>
      </w:r>
    </w:p>
    <w:p w:rsidR="00FD7B1E" w:rsidRDefault="00FD7B1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439150" cy="4305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91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B1E" w:rsidRDefault="00FD7B1E">
      <w:pPr>
        <w:pStyle w:val="Normal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…</w:t>
      </w:r>
    </w:p>
    <w:p w:rsidR="00FD7B1E" w:rsidRDefault="00FD7B1E">
      <w:pPr>
        <w:pStyle w:val="Normal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372475" cy="32956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24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B1E" w:rsidRDefault="00FD7B1E">
      <w:pPr>
        <w:pStyle w:val="Normal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FD7B1E" w:rsidRDefault="00FD7B1E">
      <w:pPr>
        <w:pStyle w:val="Normal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case 7 (</w:t>
      </w:r>
      <w:r>
        <w:rPr>
          <w:rFonts w:ascii="Calibri" w:hAnsi="Calibri" w:cs="Calibri"/>
          <w:sz w:val="22"/>
          <w:szCs w:val="22"/>
        </w:rPr>
        <w:t>wr / rd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= 1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，同時</w:t>
      </w:r>
      <w:r>
        <w:rPr>
          <w:rFonts w:ascii="微軟正黑體" w:eastAsia="微軟正黑體" w:hAnsi="微軟正黑體" w:cs="Calibri" w:hint="eastAsia"/>
          <w:sz w:val="22"/>
          <w:szCs w:val="22"/>
        </w:rPr>
        <w:t>Push/Pop)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14"/>
        <w:gridCol w:w="482"/>
        <w:gridCol w:w="557"/>
        <w:gridCol w:w="1123"/>
        <w:gridCol w:w="644"/>
        <w:gridCol w:w="669"/>
        <w:gridCol w:w="899"/>
        <w:gridCol w:w="1123"/>
        <w:gridCol w:w="1049"/>
        <w:gridCol w:w="1049"/>
        <w:gridCol w:w="1343"/>
        <w:gridCol w:w="572"/>
        <w:gridCol w:w="750"/>
      </w:tblGrid>
      <w:tr w:rsidR="00000000">
        <w:trPr>
          <w:divId w:val="20010935"/>
        </w:trPr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case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rd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wr</w:t>
            </w:r>
          </w:p>
        </w:tc>
        <w:tc>
          <w:tcPr>
            <w:tcW w:w="13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empty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full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Din</w:t>
            </w:r>
          </w:p>
        </w:tc>
        <w:tc>
          <w:tcPr>
            <w:tcW w:w="108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Dout</w:t>
            </w:r>
          </w:p>
        </w:tc>
        <w:tc>
          <w:tcPr>
            <w:tcW w:w="13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empty</w:t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(next)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full</w:t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(next)</w:t>
            </w:r>
          </w:p>
        </w:tc>
        <w:tc>
          <w:tcPr>
            <w:tcW w:w="21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dout</w:t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(next)</w:t>
            </w:r>
          </w:p>
        </w:tc>
        <w:tc>
          <w:tcPr>
            <w:tcW w:w="52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Internal action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clk</w:t>
            </w:r>
          </w:p>
        </w:tc>
        <w:tc>
          <w:tcPr>
            <w:tcW w:w="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rstn</w:t>
            </w:r>
          </w:p>
        </w:tc>
      </w:tr>
      <w:tr w:rsidR="00000000">
        <w:trPr>
          <w:divId w:val="20010935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1</w:t>
            </w:r>
          </w:p>
        </w:tc>
        <w:tc>
          <w:tcPr>
            <w:tcW w:w="12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X</w:t>
            </w:r>
          </w:p>
        </w:tc>
        <w:tc>
          <w:tcPr>
            <w:tcW w:w="10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X</w:t>
            </w:r>
          </w:p>
        </w:tc>
        <w:tc>
          <w:tcPr>
            <w:tcW w:w="12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keep</w:t>
            </w:r>
          </w:p>
        </w:tc>
        <w:tc>
          <w:tcPr>
            <w:tcW w:w="12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keep</w:t>
            </w:r>
          </w:p>
        </w:tc>
        <w:tc>
          <w:tcPr>
            <w:tcW w:w="218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b/>
                <w:bCs/>
                <w:color w:val="FFFFFF"/>
              </w:rPr>
              <w:t xml:space="preserve">din earliest stored </w:t>
            </w:r>
          </w:p>
        </w:tc>
        <w:tc>
          <w:tcPr>
            <w:tcW w:w="52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remove earliest din</w:t>
            </w:r>
            <w:r>
              <w:rPr>
                <w:rFonts w:ascii="Calibri" w:hAnsi="Calibri" w:cs="Calibri" w:hint="eastAsia"/>
                <w:b/>
                <w:bCs/>
                <w:color w:val="FFFFFF"/>
                <w:sz w:val="36"/>
                <w:szCs w:val="36"/>
                <w:lang w:eastAsia="zh-TW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color w:val="FFA5A5"/>
                <w:sz w:val="36"/>
                <w:szCs w:val="36"/>
              </w:rPr>
              <w:t xml:space="preserve">and </w:t>
            </w:r>
            <w:r>
              <w:rPr>
                <w:rFonts w:ascii="Calibri" w:hAnsi="Calibri" w:cs="Calibri"/>
                <w:b/>
                <w:bCs/>
                <w:color w:val="A0A0A0"/>
                <w:sz w:val="36"/>
                <w:szCs w:val="36"/>
              </w:rPr>
              <w:t>s</w:t>
            </w: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tore din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A0A0A0"/>
                <w:sz w:val="36"/>
                <w:szCs w:val="36"/>
              </w:rPr>
            </w:pPr>
            <w:r>
              <w:rPr>
                <w:rFonts w:ascii="Arial" w:hAnsi="Arial" w:cs="Arial"/>
                <w:color w:val="A0A0A0"/>
                <w:sz w:val="36"/>
                <w:szCs w:val="36"/>
              </w:rPr>
              <w:t>ꝉ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A0A0A0"/>
                <w:sz w:val="36"/>
                <w:szCs w:val="36"/>
              </w:rPr>
            </w:pPr>
            <w:r>
              <w:rPr>
                <w:rFonts w:ascii="Calibri" w:hAnsi="Calibri" w:cs="Calibri"/>
                <w:color w:val="A0A0A0"/>
                <w:sz w:val="36"/>
                <w:szCs w:val="36"/>
              </w:rPr>
              <w:t>1</w:t>
            </w:r>
          </w:p>
        </w:tc>
      </w:tr>
    </w:tbl>
    <w:p w:rsidR="00FD7B1E" w:rsidRDefault="00FD7B1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eastAsia="zh-TW"/>
        </w:rPr>
      </w:pPr>
      <w:r>
        <w:rPr>
          <w:rFonts w:ascii="Calibri" w:hAnsi="Calibri" w:cs="Calibri"/>
          <w:sz w:val="22"/>
          <w:szCs w:val="22"/>
          <w:lang w:eastAsia="zh-TW"/>
        </w:rPr>
        <w:t> </w:t>
      </w:r>
    </w:p>
    <w:p w:rsidR="00FD7B1E" w:rsidRDefault="00FD7B1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353425" cy="41433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34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B1E" w:rsidRDefault="00FD7B1E">
      <w:pPr>
        <w:pStyle w:val="Normal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FD7B1E" w:rsidRDefault="00FD7B1E">
      <w:pPr>
        <w:pStyle w:val="Normal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case </w:t>
      </w:r>
      <w:r>
        <w:rPr>
          <w:rFonts w:ascii="Calibri" w:hAnsi="Calibri" w:cs="Calibri"/>
          <w:sz w:val="22"/>
          <w:szCs w:val="22"/>
        </w:rPr>
        <w:t>8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(</w:t>
      </w:r>
      <w:r>
        <w:rPr>
          <w:rFonts w:ascii="Calibri" w:hAnsi="Calibri" w:cs="Calibri"/>
          <w:sz w:val="22"/>
          <w:szCs w:val="22"/>
        </w:rPr>
        <w:t>rstn = 0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，清掉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wptr / rptr / 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內部元素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14"/>
        <w:gridCol w:w="482"/>
        <w:gridCol w:w="557"/>
        <w:gridCol w:w="1123"/>
        <w:gridCol w:w="644"/>
        <w:gridCol w:w="669"/>
        <w:gridCol w:w="899"/>
        <w:gridCol w:w="1123"/>
        <w:gridCol w:w="1049"/>
        <w:gridCol w:w="1049"/>
        <w:gridCol w:w="1406"/>
        <w:gridCol w:w="572"/>
        <w:gridCol w:w="750"/>
      </w:tblGrid>
      <w:tr w:rsidR="00000000">
        <w:trPr>
          <w:divId w:val="339623789"/>
        </w:trPr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case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rd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wr</w:t>
            </w:r>
          </w:p>
        </w:tc>
        <w:tc>
          <w:tcPr>
            <w:tcW w:w="13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empty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full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Din</w:t>
            </w:r>
          </w:p>
        </w:tc>
        <w:tc>
          <w:tcPr>
            <w:tcW w:w="108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Dout</w:t>
            </w:r>
          </w:p>
        </w:tc>
        <w:tc>
          <w:tcPr>
            <w:tcW w:w="13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empty</w:t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(next)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full</w:t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(next)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dout</w:t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(next)</w:t>
            </w:r>
          </w:p>
        </w:tc>
        <w:tc>
          <w:tcPr>
            <w:tcW w:w="43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Internal action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clk</w:t>
            </w:r>
          </w:p>
        </w:tc>
        <w:tc>
          <w:tcPr>
            <w:tcW w:w="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rstn</w:t>
            </w:r>
          </w:p>
        </w:tc>
      </w:tr>
      <w:tr w:rsidR="00000000">
        <w:trPr>
          <w:divId w:val="339623789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X</w:t>
            </w:r>
          </w:p>
        </w:tc>
        <w:tc>
          <w:tcPr>
            <w:tcW w:w="12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X</w:t>
            </w:r>
          </w:p>
        </w:tc>
        <w:tc>
          <w:tcPr>
            <w:tcW w:w="10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X</w:t>
            </w:r>
          </w:p>
        </w:tc>
        <w:tc>
          <w:tcPr>
            <w:tcW w:w="12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A5A5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A5A5"/>
                <w:sz w:val="36"/>
                <w:szCs w:val="36"/>
              </w:rPr>
              <w:t>1</w:t>
            </w:r>
          </w:p>
        </w:tc>
        <w:tc>
          <w:tcPr>
            <w:tcW w:w="12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0</w:t>
            </w:r>
          </w:p>
        </w:tc>
        <w:tc>
          <w:tcPr>
            <w:tcW w:w="12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X</w:t>
            </w:r>
          </w:p>
        </w:tc>
        <w:tc>
          <w:tcPr>
            <w:tcW w:w="43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reset read &amp; write pointers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A0A0A0"/>
                <w:sz w:val="36"/>
                <w:szCs w:val="36"/>
              </w:rPr>
            </w:pPr>
            <w:r>
              <w:rPr>
                <w:rFonts w:ascii="Calibri" w:hAnsi="Calibri" w:cs="Calibri"/>
                <w:color w:val="A0A0A0"/>
                <w:sz w:val="36"/>
                <w:szCs w:val="36"/>
              </w:rPr>
              <w:t>X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81E1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A0A0A0"/>
                <w:sz w:val="36"/>
                <w:szCs w:val="36"/>
              </w:rPr>
            </w:pPr>
            <w:r>
              <w:rPr>
                <w:rFonts w:ascii="Calibri" w:hAnsi="Calibri" w:cs="Calibri"/>
                <w:color w:val="A0A0A0"/>
                <w:sz w:val="36"/>
                <w:szCs w:val="36"/>
              </w:rPr>
              <w:t>0</w:t>
            </w:r>
          </w:p>
        </w:tc>
      </w:tr>
    </w:tbl>
    <w:p w:rsidR="00FD7B1E" w:rsidRDefault="00FD7B1E">
      <w:pPr>
        <w:pStyle w:val="Normal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FD7B1E" w:rsidRDefault="00FD7B1E">
      <w:pPr>
        <w:pStyle w:val="Normal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382000" cy="2743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B1E" w:rsidRDefault="00FD7B1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D7B1E" w:rsidRDefault="00FD7B1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eastAsia="zh-TW"/>
        </w:rPr>
      </w:pPr>
      <w:r>
        <w:rPr>
          <w:rFonts w:ascii="Calibri" w:hAnsi="Calibri" w:cs="Calibri"/>
          <w:sz w:val="22"/>
          <w:szCs w:val="22"/>
          <w:lang w:eastAsia="zh-TW"/>
        </w:rPr>
        <w:t> </w:t>
      </w:r>
    </w:p>
    <w:p w:rsidR="00FD7B1E" w:rsidRDefault="00FD7B1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eastAsia="zh-TW"/>
        </w:rPr>
      </w:pPr>
      <w:r>
        <w:rPr>
          <w:rFonts w:ascii="Calibri" w:hAnsi="Calibri" w:cs="Calibri"/>
          <w:sz w:val="22"/>
          <w:szCs w:val="22"/>
          <w:lang w:eastAsia="zh-TW"/>
        </w:rPr>
        <w:t> </w:t>
      </w:r>
    </w:p>
    <w:p w:rsidR="00FD7B1E" w:rsidRDefault="00FD7B1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eastAsia="zh-TW"/>
        </w:rPr>
      </w:pPr>
      <w:r>
        <w:rPr>
          <w:rFonts w:ascii="Calibri" w:hAnsi="Calibri" w:cs="Calibri"/>
          <w:sz w:val="22"/>
          <w:szCs w:val="22"/>
          <w:lang w:eastAsia="zh-TW"/>
        </w:rPr>
        <w:t> </w:t>
      </w:r>
    </w:p>
    <w:p w:rsidR="00FD7B1E" w:rsidRDefault="00FD7B1E">
      <w:pPr>
        <w:pStyle w:val="Normal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Coverage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問題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(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實際上</w:t>
      </w:r>
      <w:r>
        <w:rPr>
          <w:rFonts w:ascii="微軟正黑體" w:eastAsia="微軟正黑體" w:hAnsi="微軟正黑體" w:cs="Calibri" w:hint="eastAsia"/>
          <w:sz w:val="22"/>
          <w:szCs w:val="22"/>
        </w:rPr>
        <w:t>coverage</w:t>
      </w:r>
      <w:r>
        <w:rPr>
          <w:rFonts w:ascii="微軟正黑體" w:eastAsia="微軟正黑體" w:hAnsi="微軟正黑體" w:cs="Calibri" w:hint="eastAsia"/>
          <w:sz w:val="22"/>
          <w:szCs w:val="22"/>
          <w:lang w:eastAsia="zh-TW"/>
        </w:rPr>
        <w:t>沒打滿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203"/>
        <w:gridCol w:w="7296"/>
        <w:gridCol w:w="16161"/>
      </w:tblGrid>
      <w:tr w:rsidR="00000000">
        <w:trPr>
          <w:divId w:val="1651397789"/>
        </w:trPr>
        <w:tc>
          <w:tcPr>
            <w:tcW w:w="146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  <w:lang w:eastAsia="zh-TW"/>
              </w:rPr>
            </w:pPr>
            <w:r>
              <w:rPr>
                <w:rFonts w:ascii="Calibri" w:hAnsi="Calibri" w:cs="Calibri"/>
                <w:sz w:val="22"/>
                <w:szCs w:val="22"/>
                <w:lang w:eastAsia="zh-TW"/>
              </w:rPr>
              <w:t> </w:t>
            </w:r>
          </w:p>
          <w:p w:rsidR="00FD7B1E" w:rsidRDefault="00FD7B1E">
            <w:pPr>
              <w:pStyle w:val="NormalWeb"/>
              <w:spacing w:before="0" w:beforeAutospacing="0" w:after="0" w:afterAutospacing="0"/>
            </w:pPr>
            <w:r>
              <w:rPr>
                <w:noProof/>
              </w:rPr>
              <w:drawing>
                <wp:inline distT="0" distB="0" distL="0" distR="0">
                  <wp:extent cx="9124950" cy="2752725"/>
                  <wp:effectExtent l="0" t="0" r="0" b="95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24950" cy="275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 </w:t>
            </w:r>
          </w:p>
        </w:tc>
        <w:tc>
          <w:tcPr>
            <w:tcW w:w="129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  <w:lang w:eastAsia="zh-TW"/>
              </w:rPr>
              <w:t>在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get coverage</w:t>
            </w:r>
            <w:r>
              <w:rPr>
                <w:rFonts w:ascii="微軟正黑體" w:eastAsia="微軟正黑體" w:hAnsi="微軟正黑體" w:hint="eastAsia"/>
                <w:sz w:val="22"/>
                <w:szCs w:val="22"/>
                <w:lang w:eastAsia="zh-TW"/>
              </w:rPr>
              <w:t>的時候要用浮點數</w:t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7953375" cy="5172075"/>
                  <wp:effectExtent l="0" t="0" r="9525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3375" cy="517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eastAsia="zh-TW"/>
              </w:rPr>
            </w:pPr>
            <w:r>
              <w:rPr>
                <w:rFonts w:ascii="Calibri" w:hAnsi="Calibri" w:cs="Calibri"/>
                <w:sz w:val="22"/>
                <w:szCs w:val="22"/>
                <w:lang w:eastAsia="zh-TW"/>
              </w:rPr>
              <w:t> </w:t>
            </w:r>
          </w:p>
        </w:tc>
        <w:tc>
          <w:tcPr>
            <w:tcW w:w="286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</w:pPr>
            <w:r>
              <w:rPr>
                <w:noProof/>
              </w:rPr>
              <w:drawing>
                <wp:inline distT="0" distB="0" distL="0" distR="0">
                  <wp:extent cx="18145125" cy="6772275"/>
                  <wp:effectExtent l="0" t="0" r="9525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45125" cy="6772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eastAsia="zh-TW"/>
              </w:rPr>
            </w:pPr>
            <w:r>
              <w:rPr>
                <w:rFonts w:ascii="Calibri" w:hAnsi="Calibri" w:cs="Calibri"/>
                <w:sz w:val="22"/>
                <w:szCs w:val="22"/>
                <w:lang w:eastAsia="zh-TW"/>
              </w:rPr>
              <w:t> </w:t>
            </w:r>
          </w:p>
        </w:tc>
      </w:tr>
      <w:tr w:rsidR="00000000">
        <w:trPr>
          <w:divId w:val="1651397789"/>
        </w:trPr>
        <w:tc>
          <w:tcPr>
            <w:tcW w:w="146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</w:pPr>
            <w:r>
              <w:rPr>
                <w:noProof/>
              </w:rPr>
              <w:drawing>
                <wp:inline distT="0" distB="0" distL="0" distR="0">
                  <wp:extent cx="5429250" cy="125730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 </w:t>
            </w:r>
          </w:p>
        </w:tc>
        <w:tc>
          <w:tcPr>
            <w:tcW w:w="130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8029575" cy="1866900"/>
                  <wp:effectExtent l="0" t="0" r="952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29575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eastAsia="zh-TW"/>
              </w:rPr>
            </w:pPr>
            <w:r>
              <w:rPr>
                <w:rFonts w:ascii="Calibri" w:hAnsi="Calibri" w:cs="Calibri"/>
                <w:sz w:val="22"/>
                <w:szCs w:val="22"/>
                <w:lang w:eastAsia="zh-TW"/>
              </w:rPr>
              <w:t> </w:t>
            </w:r>
          </w:p>
        </w:tc>
        <w:tc>
          <w:tcPr>
            <w:tcW w:w="285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  <w:lang w:eastAsia="zh-TW"/>
              </w:rPr>
              <w:t>有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dist</w:t>
            </w:r>
            <w:r>
              <w:rPr>
                <w:rFonts w:ascii="微軟正黑體" w:eastAsia="微軟正黑體" w:hAnsi="微軟正黑體" w:hint="eastAsia"/>
                <w:sz w:val="22"/>
                <w:szCs w:val="22"/>
                <w:lang w:eastAsia="zh-TW"/>
              </w:rPr>
              <w:t>的無法使用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randc</w:t>
            </w:r>
            <w:r>
              <w:rPr>
                <w:rFonts w:ascii="微軟正黑體" w:eastAsia="微軟正黑體" w:hAnsi="微軟正黑體" w:hint="eastAsia"/>
                <w:sz w:val="22"/>
                <w:szCs w:val="22"/>
                <w:lang w:eastAsia="zh-TW"/>
              </w:rPr>
              <w:t>的變數</w:t>
            </w:r>
          </w:p>
        </w:tc>
      </w:tr>
      <w:tr w:rsidR="00000000">
        <w:trPr>
          <w:divId w:val="1651397789"/>
        </w:trPr>
        <w:tc>
          <w:tcPr>
            <w:tcW w:w="146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  <w:lang w:eastAsia="zh-TW"/>
              </w:rPr>
              <w:t>成功的版本</w:t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7381875" cy="7924800"/>
                  <wp:effectExtent l="0" t="0" r="952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81875" cy="792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 </w:t>
            </w:r>
          </w:p>
        </w:tc>
        <w:tc>
          <w:tcPr>
            <w:tcW w:w="129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  <w:lang w:eastAsia="zh-TW"/>
              </w:rPr>
              <w:t>成功的版本</w:t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8096250" cy="177165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0" cy="177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eastAsia="zh-TW"/>
              </w:rPr>
            </w:pPr>
            <w:r>
              <w:rPr>
                <w:rFonts w:ascii="Calibri" w:hAnsi="Calibri" w:cs="Calibri"/>
                <w:sz w:val="22"/>
                <w:szCs w:val="22"/>
                <w:lang w:eastAsia="zh-TW"/>
              </w:rPr>
              <w:t> </w:t>
            </w:r>
          </w:p>
        </w:tc>
        <w:tc>
          <w:tcPr>
            <w:tcW w:w="28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  <w:lang w:eastAsia="zh-TW"/>
              </w:rPr>
              <w:t>針對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wr / rd</w:t>
            </w:r>
            <w:r>
              <w:rPr>
                <w:rFonts w:ascii="微軟正黑體" w:eastAsia="微軟正黑體" w:hAnsi="微軟正黑體" w:hint="eastAsia"/>
                <w:sz w:val="22"/>
                <w:szCs w:val="22"/>
                <w:lang w:eastAsia="zh-TW"/>
              </w:rPr>
              <w:t>兩種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case</w:t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  <w:lang w:eastAsia="zh-TW"/>
              </w:rPr>
              <w:t>都有打滿</w:t>
            </w:r>
            <w:r>
              <w:rPr>
                <w:rFonts w:ascii="Calibri" w:hAnsi="Calibri" w:cs="Calibri"/>
                <w:sz w:val="22"/>
                <w:szCs w:val="22"/>
              </w:rPr>
              <w:t>ptr</w:t>
            </w:r>
            <w:r>
              <w:rPr>
                <w:rFonts w:ascii="微軟正黑體" w:eastAsia="微軟正黑體" w:hAnsi="微軟正黑體" w:hint="eastAsia"/>
                <w:sz w:val="22"/>
                <w:szCs w:val="22"/>
                <w:lang w:eastAsia="zh-TW"/>
              </w:rPr>
              <w:t>深度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64 * data</w:t>
            </w:r>
            <w:r>
              <w:rPr>
                <w:rFonts w:ascii="微軟正黑體" w:eastAsia="微軟正黑體" w:hAnsi="微軟正黑體" w:hint="eastAsia"/>
                <w:sz w:val="22"/>
                <w:szCs w:val="22"/>
                <w:lang w:eastAsia="zh-TW"/>
              </w:rPr>
              <w:t>寬度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256 = 16384</w:t>
            </w:r>
            <w:r>
              <w:rPr>
                <w:rFonts w:ascii="微軟正黑體" w:eastAsia="微軟正黑體" w:hAnsi="微軟正黑體" w:hint="eastAsia"/>
                <w:sz w:val="22"/>
                <w:szCs w:val="22"/>
                <w:lang w:eastAsia="zh-TW"/>
              </w:rPr>
              <w:t>種組合都覆蓋了。</w:t>
            </w:r>
            <w:r>
              <w:rPr>
                <w:rFonts w:ascii="微軟正黑體" w:eastAsia="微軟正黑體" w:hAnsi="微軟正黑體" w:hint="eastAsia"/>
                <w:sz w:val="22"/>
                <w:szCs w:val="22"/>
                <w:lang w:eastAsia="zh-TW"/>
              </w:rPr>
              <w:br/>
            </w:r>
            <w:r>
              <w:rPr>
                <w:sz w:val="22"/>
                <w:szCs w:val="22"/>
              </w:rPr>
              <w:t> </w:t>
            </w:r>
          </w:p>
          <w:p w:rsidR="00FD7B1E" w:rsidRDefault="00FD7B1E">
            <w:pPr>
              <w:pStyle w:val="NormalWeb"/>
              <w:spacing w:before="0" w:beforeAutospacing="0" w:after="0" w:afterAutospacing="0"/>
            </w:pPr>
            <w:r>
              <w:rPr>
                <w:noProof/>
              </w:rPr>
              <w:drawing>
                <wp:inline distT="0" distB="0" distL="0" distR="0">
                  <wp:extent cx="16678275" cy="4857750"/>
                  <wp:effectExtent l="0" t="0" r="952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78275" cy="485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7B1E" w:rsidRDefault="00FD7B1E">
            <w:pPr>
              <w:pStyle w:val="Normal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 </w:t>
            </w:r>
          </w:p>
        </w:tc>
      </w:tr>
    </w:tbl>
    <w:p w:rsidR="00FD7B1E" w:rsidRDefault="00FD7B1E">
      <w:pPr>
        <w:pStyle w:val="Normal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D7B1E" w:rsidRDefault="00FD7B1E">
      <w:pPr>
        <w:pStyle w:val="Normal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FD7B1E" w:rsidRDefault="00FD7B1E">
      <w:pPr>
        <w:pStyle w:val="Normal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D7B1E" w:rsidRDefault="00FD7B1E">
      <w:pPr>
        <w:pStyle w:val="Normal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sectPr w:rsidR="0000000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FD7B1E" w:rsidRDefault="00FD7B1E" w:rsidP="00FD7B1E">
      <w:r>
        <w:separator/>
      </w:r>
    </w:p>
  </w:endnote>
  <w:endnote w:type="continuationSeparator" w:id="0">
    <w:p w:rsidR="00FD7B1E" w:rsidRDefault="00FD7B1E" w:rsidP="00FD7B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FD7B1E" w:rsidRDefault="00FD7B1E" w:rsidP="00FD7B1E">
      <w:r>
        <w:separator/>
      </w:r>
    </w:p>
  </w:footnote>
  <w:footnote w:type="continuationSeparator" w:id="0">
    <w:p w:rsidR="00FD7B1E" w:rsidRDefault="00FD7B1E" w:rsidP="00FD7B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6E6B77"/>
    <w:multiLevelType w:val="multilevel"/>
    <w:tmpl w:val="F208D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C0014B7"/>
    <w:multiLevelType w:val="multilevel"/>
    <w:tmpl w:val="B6265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F32B0D"/>
    <w:multiLevelType w:val="multilevel"/>
    <w:tmpl w:val="81949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8D120DE"/>
    <w:multiLevelType w:val="multilevel"/>
    <w:tmpl w:val="4720F6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1267F4F"/>
    <w:multiLevelType w:val="multilevel"/>
    <w:tmpl w:val="996E9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6C83130"/>
    <w:multiLevelType w:val="multilevel"/>
    <w:tmpl w:val="8A681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9156CF0"/>
    <w:multiLevelType w:val="multilevel"/>
    <w:tmpl w:val="F0DCE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9E6384C"/>
    <w:multiLevelType w:val="multilevel"/>
    <w:tmpl w:val="F42CB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37880122">
    <w:abstractNumId w:val="4"/>
    <w:lvlOverride w:ilvl="0">
      <w:startOverride w:val="1"/>
    </w:lvlOverride>
  </w:num>
  <w:num w:numId="2" w16cid:durableId="1724524761">
    <w:abstractNumId w:val="2"/>
    <w:lvlOverride w:ilvl="0">
      <w:startOverride w:val="2"/>
    </w:lvlOverride>
  </w:num>
  <w:num w:numId="3" w16cid:durableId="510144936">
    <w:abstractNumId w:val="5"/>
    <w:lvlOverride w:ilvl="0">
      <w:startOverride w:val="1"/>
    </w:lvlOverride>
  </w:num>
  <w:num w:numId="4" w16cid:durableId="1620843968">
    <w:abstractNumId w:val="7"/>
    <w:lvlOverride w:ilvl="0">
      <w:startOverride w:val="1"/>
    </w:lvlOverride>
  </w:num>
  <w:num w:numId="5" w16cid:durableId="612713226">
    <w:abstractNumId w:val="0"/>
    <w:lvlOverride w:ilvl="0">
      <w:startOverride w:val="1"/>
    </w:lvlOverride>
  </w:num>
  <w:num w:numId="6" w16cid:durableId="1091774470">
    <w:abstractNumId w:val="3"/>
    <w:lvlOverride w:ilvl="0">
      <w:startOverride w:val="1"/>
    </w:lvlOverride>
  </w:num>
  <w:num w:numId="7" w16cid:durableId="926109778">
    <w:abstractNumId w:val="6"/>
    <w:lvlOverride w:ilvl="0">
      <w:startOverride w:val="2"/>
    </w:lvlOverride>
  </w:num>
  <w:num w:numId="8" w16cid:durableId="188032804">
    <w:abstractNumId w:val="1"/>
    <w:lvlOverride w:ilvl="0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B1E"/>
    <w:rsid w:val="00336573"/>
    <w:rsid w:val="00FD7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2D4A4010-4698-4BBB-9CE6-364759646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er">
    <w:name w:val="header"/>
    <w:basedOn w:val="Normal"/>
    <w:link w:val="HeaderChar"/>
    <w:uiPriority w:val="99"/>
    <w:unhideWhenUsed/>
    <w:rsid w:val="00FD7B1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7B1E"/>
    <w:rPr>
      <w:rFonts w:eastAsiaTheme="minorEastAs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D7B1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7B1E"/>
    <w:rPr>
      <w:rFonts w:eastAsiaTheme="minorEastAsi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109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43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37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40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591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94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16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02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5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23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71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977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43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52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524</Words>
  <Characters>2992</Characters>
  <Application>Microsoft Office Word</Application>
  <DocSecurity>0</DocSecurity>
  <Lines>24</Lines>
  <Paragraphs>7</Paragraphs>
  <ScaleCrop>false</ScaleCrop>
  <Company/>
  <LinksUpToDate>false</LinksUpToDate>
  <CharactersWithSpaces>3509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MD10 YWWang1</dc:creator>
  <cp:keywords/>
  <dc:description/>
  <cp:lastModifiedBy>MD10 YWWang1</cp:lastModifiedBy>
  <cp:revision>2</cp:revision>
  <dcterms:created xsi:type="dcterms:W3CDTF">2025-05-16T01:48:00Z</dcterms:created>
  <dcterms:modified xsi:type="dcterms:W3CDTF">2025-05-16T01:48:00Z</dcterms:modified>
</cp:coreProperties>
</file>