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/>
        <w:ind w:left="0"/>
        <w:rPr>
          <w:rFonts w:ascii="Times New Roman"/>
          <w:sz w:val="20"/>
        </w:rPr>
      </w:pPr>
      <w:r>
        <w:pict>
          <v:shape id="_x0000_s1044" o:spid="_x0000_s1044" style="position:absolute;left:0pt;margin-left:0pt;margin-top:31.5pt;height:18.75pt;width:595.5pt;mso-position-horizontal-relative:page;mso-position-vertical-relative:page;z-index:-15784960;mso-width-relative:page;mso-height-relative:page;" fillcolor="#224662" filled="t" stroked="f" coordorigin="0,360" coordsize="11906,403" path="m11906,367l7179,367,7179,360,0,360,0,756,7082,756,7082,763,11906,763,11906,367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4"/>
        <w:spacing w:before="0"/>
        <w:ind w:left="0"/>
        <w:rPr>
          <w:rFonts w:ascii="Times New Roman"/>
          <w:sz w:val="20"/>
        </w:rPr>
      </w:pPr>
    </w:p>
    <w:p>
      <w:pPr>
        <w:pStyle w:val="4"/>
        <w:spacing w:before="5"/>
        <w:ind w:left="0"/>
        <w:rPr>
          <w:rFonts w:ascii="Times New Roman"/>
          <w:sz w:val="26"/>
        </w:rPr>
      </w:pPr>
    </w:p>
    <w:p>
      <w:pPr>
        <w:pStyle w:val="5"/>
        <w:rPr>
          <w:lang w:eastAsia="zh-CN"/>
        </w:rPr>
      </w:pPr>
      <w:r>
        <w:rPr>
          <w:color w:val="224662"/>
          <w:lang w:eastAsia="zh-CN"/>
        </w:rPr>
        <w:t>个人简历</w:t>
      </w:r>
    </w:p>
    <w:p>
      <w:pPr>
        <w:pStyle w:val="2"/>
        <w:spacing w:before="363"/>
        <w:ind w:left="587"/>
        <w:rPr>
          <w:lang w:eastAsia="zh-CN"/>
        </w:rPr>
      </w:pPr>
      <w:r>
        <w:pict>
          <v:shape id="_x0000_s1043" o:spid="_x0000_s1043" o:spt="100" style="position:absolute;left:0pt;margin-left:36pt;margin-top:18.65pt;height:22.65pt;width:22.65pt;mso-position-horizontal-relative:page;z-index:15731712;mso-width-relative:page;mso-height-relative:page;" fillcolor="#224662" filled="t" stroked="f" coordorigin="720,373" coordsize="453,453" adj=",," path="m947,373l875,385,813,417,764,466,732,528,720,599,732,671,764,733,813,782,875,814,947,826,1018,814,1040,803,947,803,868,787,803,743,759,678,743,599,759,521,803,456,868,412,947,396,1040,396,1018,385,947,373xm1040,396l947,396,1025,412,1090,456,1134,521,1150,599,1134,678,1090,743,1025,787,947,803,1040,803,1080,782,1129,733,1161,671,1173,599,1161,528,1129,466,1080,417,1040,396xm1076,502l812,502,808,512,808,692,812,697,1076,697,1081,692,1081,673,831,673,831,526,1081,526,1081,512,1076,502xm1081,526l1057,526,1057,673,1081,673,1081,526xm928,636l854,636,854,650,928,650,928,636xm997,599l982,603,970,610,963,621,960,632,960,650,1034,650,1034,632,1031,621,1023,610,1011,603,997,599xm928,586l854,586,854,604,928,604,928,586xm1011,549l983,549,970,558,970,586,983,595,1011,595,1025,586,1025,558,1011,549xm928,549l854,549,854,563,928,563,928,549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bookmarkStart w:id="0" w:name="基本信息"/>
      <w:bookmarkEnd w:id="0"/>
      <w:r>
        <w:rPr>
          <w:color w:val="224662"/>
          <w:w w:val="95"/>
          <w:lang w:eastAsia="zh-CN"/>
        </w:rPr>
        <w:t>基本信息</w:t>
      </w:r>
    </w:p>
    <w:p>
      <w:pPr>
        <w:tabs>
          <w:tab w:val="left" w:pos="1317"/>
          <w:tab w:val="left" w:pos="5019"/>
        </w:tabs>
        <w:spacing w:before="77"/>
        <w:ind w:left="717"/>
        <w:rPr>
          <w:lang w:eastAsia="zh-CN"/>
        </w:rPr>
      </w:pPr>
      <w:r>
        <w:rPr>
          <w:b/>
          <w:bCs/>
          <w:lang w:eastAsia="zh-CN"/>
        </w:rPr>
        <w:t>姓</w:t>
      </w:r>
      <w:r>
        <w:rPr>
          <w:b/>
          <w:bCs/>
          <w:lang w:eastAsia="zh-CN"/>
        </w:rPr>
        <w:tab/>
      </w:r>
      <w:r>
        <w:rPr>
          <w:b/>
          <w:bCs/>
          <w:lang w:eastAsia="zh-CN"/>
        </w:rPr>
        <w:t>名：</w:t>
      </w:r>
      <w:r>
        <w:rPr>
          <w:lang w:eastAsia="zh-CN"/>
        </w:rPr>
        <w:t>宋沛东</w:t>
      </w:r>
      <w:r>
        <w:rPr>
          <w:lang w:eastAsia="zh-CN"/>
        </w:rPr>
        <w:tab/>
      </w:r>
      <w:r>
        <w:rPr>
          <w:lang w:eastAsia="zh-CN"/>
        </w:rPr>
        <w:t>性</w:t>
      </w:r>
      <w:r>
        <w:rPr>
          <w:lang w:eastAsia="zh-CN"/>
        </w:rPr>
        <w:tab/>
      </w:r>
      <w:r>
        <w:rPr>
          <w:lang w:eastAsia="zh-CN"/>
        </w:rPr>
        <w:t>别 ： 男</w:t>
      </w:r>
    </w:p>
    <w:p>
      <w:pPr>
        <w:tabs>
          <w:tab w:val="left" w:pos="1317"/>
          <w:tab w:val="left" w:pos="5019"/>
        </w:tabs>
        <w:spacing w:before="77"/>
        <w:ind w:left="717"/>
        <w:rPr>
          <w:lang w:eastAsia="zh-CN"/>
        </w:rPr>
      </w:pPr>
      <w:r>
        <w:rPr>
          <w:b/>
          <w:bCs/>
          <w:lang w:eastAsia="zh-CN"/>
        </w:rPr>
        <w:t>年</w:t>
      </w:r>
      <w:r>
        <w:rPr>
          <w:b/>
          <w:bCs/>
          <w:lang w:eastAsia="zh-CN"/>
        </w:rPr>
        <w:tab/>
      </w:r>
      <w:r>
        <w:rPr>
          <w:b/>
          <w:bCs/>
          <w:lang w:eastAsia="zh-CN"/>
        </w:rPr>
        <w:t>龄：</w:t>
      </w:r>
      <w:r>
        <w:rPr>
          <w:lang w:eastAsia="zh-CN"/>
        </w:rPr>
        <w:t>27 岁</w:t>
      </w:r>
      <w:r>
        <w:rPr>
          <w:lang w:eastAsia="zh-CN"/>
        </w:rPr>
        <w:tab/>
      </w:r>
      <w:r>
        <w:rPr>
          <w:lang w:eastAsia="zh-CN"/>
        </w:rPr>
        <w:t>手</w:t>
      </w:r>
      <w:r>
        <w:rPr>
          <w:lang w:eastAsia="zh-CN"/>
        </w:rPr>
        <w:tab/>
      </w:r>
      <w:r>
        <w:rPr>
          <w:lang w:eastAsia="zh-CN"/>
        </w:rPr>
        <w:t>机： 15521189125</w:t>
      </w:r>
    </w:p>
    <w:p>
      <w:pPr>
        <w:tabs>
          <w:tab w:val="left" w:pos="1317"/>
          <w:tab w:val="left" w:pos="5019"/>
        </w:tabs>
        <w:spacing w:before="77"/>
        <w:ind w:left="717"/>
        <w:rPr>
          <w:rFonts w:hint="default"/>
          <w:lang w:val="en-US" w:eastAsia="zh-CN"/>
        </w:rPr>
      </w:pPr>
      <w:r>
        <w:rPr>
          <w:rFonts w:hint="eastAsia"/>
          <w:b/>
          <w:bCs/>
          <w:lang w:eastAsia="zh-CN"/>
        </w:rPr>
        <w:t xml:space="preserve">学 </w:t>
      </w:r>
      <w:r>
        <w:rPr>
          <w:b/>
          <w:bCs/>
          <w:lang w:eastAsia="zh-CN"/>
        </w:rPr>
        <w:t xml:space="preserve">     </w:t>
      </w:r>
      <w:r>
        <w:rPr>
          <w:rFonts w:hint="eastAsia"/>
          <w:b/>
          <w:bCs/>
          <w:lang w:eastAsia="zh-CN"/>
        </w:rPr>
        <w:t>历：</w:t>
      </w:r>
      <w:r>
        <w:rPr>
          <w:rFonts w:hint="eastAsia"/>
          <w:lang w:eastAsia="zh-CN"/>
        </w:rPr>
        <w:t xml:space="preserve">本 科 </w:t>
      </w:r>
      <w:r>
        <w:rPr>
          <w:lang w:eastAsia="zh-CN"/>
        </w:rPr>
        <w:t xml:space="preserve">                                         </w:t>
      </w:r>
      <w:r>
        <w:rPr>
          <w:rFonts w:hint="eastAsia"/>
          <w:lang w:val="en-US" w:eastAsia="zh-CN"/>
        </w:rPr>
        <w:t>毕业院校：  郑州工商学院</w:t>
      </w:r>
    </w:p>
    <w:p>
      <w:pPr>
        <w:tabs>
          <w:tab w:val="left" w:pos="1317"/>
          <w:tab w:val="left" w:pos="5019"/>
        </w:tabs>
        <w:spacing w:before="77"/>
        <w:ind w:left="717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邮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"mailto:PeidongSong@163.com"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PeidongSong@163.com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求职意向：运维工程师</w:t>
      </w:r>
    </w:p>
    <w:p>
      <w:pPr>
        <w:pStyle w:val="2"/>
        <w:spacing w:line="462" w:lineRule="exact"/>
        <w:rPr>
          <w:lang w:eastAsia="zh-CN"/>
        </w:rPr>
      </w:pPr>
      <w:r>
        <w:pict>
          <v:shape id="_x0000_s1038" o:spid="_x0000_s1038" o:spt="100" style="position:absolute;left:0pt;margin-left:39.9pt;margin-top:3.5pt;height:22.65pt;width:22.7pt;mso-position-horizontal-relative:page;z-index:15732736;mso-width-relative:page;mso-height-relative:page;" fillcolor="#224662" filled="t" stroked="f" coordorigin="798,40" coordsize="454,453" adj=",," path="m1027,40l955,52,892,84,842,133,810,195,798,267,810,338,842,400,892,449,955,481,1027,493,1099,481,1122,470,1027,470,946,454,880,410,837,345,821,267,837,188,880,123,946,79,1027,63,1122,63,1099,52,1027,40xm1122,63l1027,63,1106,79,1170,123,1213,188,1229,267,1213,345,1170,410,1106,454,1027,470,1122,470,1161,449,1209,400,1241,338,1252,267,1241,195,1209,133,1161,84,1122,63xm981,276l892,368,920,396,1013,308,981,276xm892,174l892,202,924,234,967,234,1060,327,1055,359,1088,396,1116,396,1084,359,1126,327,1158,327,1126,299,1088,299,995,206,929,206,892,174xm1158,327l1126,327,1158,359,1158,327xm1144,137l1112,151,1112,160,1041,230,1060,248,1126,179,1140,179,1158,146,1144,137xm962,137l934,137,967,179,929,206,995,206,995,169,962,137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1039" o:spid="_x0000_s1039" style="position:absolute;left:0pt;margin-left:71.15pt;margin-top:26.05pt;height:0.1pt;width:494.75pt;mso-position-horizontal-relative:page;mso-wrap-distance-bottom:0pt;mso-wrap-distance-top:0pt;z-index:-15728640;mso-width-relative:page;mso-height-relative:page;" filled="f" stroked="t" coordorigin="1423,521" coordsize="9895,0" path="m1423,521l11318,521e">
            <v:path arrowok="t"/>
            <v:fill on="f" focussize="0,0"/>
            <v:stroke weight="0.6pt" color="#224662"/>
            <v:imagedata o:title=""/>
            <o:lock v:ext="edit"/>
            <w10:wrap type="topAndBottom"/>
          </v:shape>
        </w:pict>
      </w:r>
      <w:bookmarkStart w:id="1" w:name="专业技能"/>
      <w:bookmarkEnd w:id="1"/>
      <w:r>
        <w:rPr>
          <w:color w:val="224662"/>
          <w:w w:val="95"/>
          <w:lang w:eastAsia="zh-CN"/>
        </w:rPr>
        <w:t>专业技能</w:t>
      </w:r>
    </w:p>
    <w:p>
      <w:pPr>
        <w:pStyle w:val="9"/>
        <w:numPr>
          <w:ilvl w:val="0"/>
          <w:numId w:val="1"/>
        </w:numPr>
        <w:tabs>
          <w:tab w:val="left" w:pos="1025"/>
        </w:tabs>
        <w:spacing w:before="0"/>
        <w:jc w:val="left"/>
        <w:rPr>
          <w:sz w:val="21"/>
        </w:rPr>
      </w:pPr>
      <w:r>
        <w:rPr>
          <w:spacing w:val="16"/>
          <w:sz w:val="21"/>
        </w:rPr>
        <w:t>熟悉</w:t>
      </w:r>
      <w:r>
        <w:rPr>
          <w:sz w:val="21"/>
        </w:rPr>
        <w:t>CentOS</w:t>
      </w:r>
      <w:r>
        <w:rPr>
          <w:spacing w:val="10"/>
          <w:sz w:val="21"/>
        </w:rPr>
        <w:t xml:space="preserve"> 和</w:t>
      </w:r>
      <w:r>
        <w:rPr>
          <w:sz w:val="21"/>
        </w:rPr>
        <w:t>RHEL</w:t>
      </w:r>
      <w:r>
        <w:rPr>
          <w:spacing w:val="11"/>
          <w:sz w:val="21"/>
        </w:rPr>
        <w:t xml:space="preserve"> 等</w:t>
      </w:r>
      <w:r>
        <w:rPr>
          <w:sz w:val="21"/>
        </w:rPr>
        <w:t>Linux</w:t>
      </w:r>
      <w:r>
        <w:rPr>
          <w:spacing w:val="-4"/>
          <w:sz w:val="21"/>
        </w:rPr>
        <w:t xml:space="preserve"> 操作系统配置、维护、优化；</w:t>
      </w:r>
    </w:p>
    <w:p>
      <w:pPr>
        <w:pStyle w:val="9"/>
        <w:numPr>
          <w:ilvl w:val="0"/>
          <w:numId w:val="1"/>
        </w:numPr>
        <w:tabs>
          <w:tab w:val="left" w:pos="1025"/>
        </w:tabs>
        <w:spacing w:before="0"/>
        <w:jc w:val="left"/>
        <w:rPr>
          <w:sz w:val="21"/>
        </w:rPr>
      </w:pPr>
      <w:r>
        <w:rPr>
          <w:sz w:val="21"/>
        </w:rPr>
        <w:t>熟悉</w:t>
      </w:r>
      <w:r>
        <w:rPr>
          <w:spacing w:val="-1"/>
          <w:sz w:val="21"/>
        </w:rPr>
        <w:t>Apache、Tomcat、Nginx</w:t>
      </w:r>
      <w:r>
        <w:rPr>
          <w:spacing w:val="-5"/>
          <w:sz w:val="21"/>
        </w:rPr>
        <w:t xml:space="preserve"> 的环境安装、配置和使用；</w:t>
      </w:r>
    </w:p>
    <w:p>
      <w:pPr>
        <w:pStyle w:val="9"/>
        <w:numPr>
          <w:ilvl w:val="0"/>
          <w:numId w:val="1"/>
        </w:numPr>
        <w:tabs>
          <w:tab w:val="left" w:pos="1025"/>
        </w:tabs>
        <w:spacing w:before="9"/>
        <w:jc w:val="left"/>
        <w:rPr>
          <w:sz w:val="21"/>
        </w:rPr>
      </w:pPr>
      <w:r>
        <w:rPr>
          <w:spacing w:val="-6"/>
          <w:sz w:val="21"/>
        </w:rPr>
        <w:t xml:space="preserve">熟悉中间件 </w:t>
      </w:r>
      <w:r>
        <w:rPr>
          <w:spacing w:val="-4"/>
          <w:sz w:val="21"/>
        </w:rPr>
        <w:t>Haproxy、Nginx 、LVS+Keepalive</w:t>
      </w:r>
      <w:r>
        <w:rPr>
          <w:spacing w:val="-6"/>
          <w:sz w:val="21"/>
        </w:rPr>
        <w:t xml:space="preserve"> 运用对服务器负载均衡相关配置及调优；</w:t>
      </w:r>
    </w:p>
    <w:p>
      <w:pPr>
        <w:pStyle w:val="9"/>
        <w:numPr>
          <w:ilvl w:val="0"/>
          <w:numId w:val="1"/>
        </w:numPr>
        <w:tabs>
          <w:tab w:val="left" w:pos="1025"/>
        </w:tabs>
        <w:jc w:val="left"/>
        <w:rPr>
          <w:sz w:val="21"/>
        </w:rPr>
      </w:pPr>
      <w:r>
        <w:rPr>
          <w:spacing w:val="-3"/>
          <w:sz w:val="21"/>
        </w:rPr>
        <w:t>熟悉Shell</w:t>
      </w:r>
      <w:r>
        <w:rPr>
          <w:spacing w:val="-5"/>
          <w:sz w:val="21"/>
        </w:rPr>
        <w:t xml:space="preserve"> 编写自动化脚本，以及</w:t>
      </w:r>
      <w:r>
        <w:rPr>
          <w:spacing w:val="-3"/>
          <w:sz w:val="21"/>
        </w:rPr>
        <w:t>grep、sed、awk</w:t>
      </w:r>
      <w:r>
        <w:rPr>
          <w:spacing w:val="-6"/>
          <w:sz w:val="21"/>
        </w:rPr>
        <w:t xml:space="preserve"> 的使用；</w:t>
      </w:r>
    </w:p>
    <w:p>
      <w:pPr>
        <w:pStyle w:val="9"/>
        <w:numPr>
          <w:ilvl w:val="0"/>
          <w:numId w:val="1"/>
        </w:numPr>
        <w:tabs>
          <w:tab w:val="left" w:pos="1025"/>
        </w:tabs>
        <w:jc w:val="left"/>
        <w:rPr>
          <w:sz w:val="21"/>
        </w:rPr>
      </w:pPr>
      <w:r>
        <w:rPr>
          <w:spacing w:val="-1"/>
          <w:sz w:val="21"/>
        </w:rPr>
        <w:t>熟悉ansible</w:t>
      </w:r>
      <w:r>
        <w:rPr>
          <w:sz w:val="21"/>
        </w:rPr>
        <w:t>自动化运维以及playbook的书写；</w:t>
      </w:r>
    </w:p>
    <w:p>
      <w:pPr>
        <w:pStyle w:val="9"/>
        <w:numPr>
          <w:ilvl w:val="0"/>
          <w:numId w:val="1"/>
        </w:numPr>
        <w:tabs>
          <w:tab w:val="left" w:pos="1025"/>
        </w:tabs>
        <w:jc w:val="left"/>
        <w:rPr>
          <w:sz w:val="21"/>
        </w:rPr>
      </w:pPr>
      <w:r>
        <w:rPr>
          <w:spacing w:val="-1"/>
          <w:sz w:val="21"/>
        </w:rPr>
        <w:t>熟悉</w:t>
      </w:r>
      <w:r>
        <w:rPr>
          <w:spacing w:val="-2"/>
          <w:sz w:val="21"/>
        </w:rPr>
        <w:t>MySQL</w:t>
      </w:r>
      <w:r>
        <w:rPr>
          <w:spacing w:val="-5"/>
          <w:sz w:val="21"/>
        </w:rPr>
        <w:t xml:space="preserve"> 数据库、</w:t>
      </w:r>
      <w:r>
        <w:rPr>
          <w:spacing w:val="-1"/>
          <w:sz w:val="21"/>
        </w:rPr>
        <w:t>mha集群、PXC集群的部署；</w:t>
      </w:r>
    </w:p>
    <w:p>
      <w:pPr>
        <w:pStyle w:val="9"/>
        <w:numPr>
          <w:ilvl w:val="0"/>
          <w:numId w:val="1"/>
        </w:numPr>
        <w:tabs>
          <w:tab w:val="left" w:pos="1025"/>
        </w:tabs>
        <w:jc w:val="left"/>
        <w:rPr>
          <w:sz w:val="21"/>
          <w:lang w:eastAsia="zh-CN"/>
        </w:rPr>
      </w:pPr>
      <w:r>
        <w:rPr>
          <w:spacing w:val="-1"/>
          <w:sz w:val="21"/>
          <w:lang w:eastAsia="zh-CN"/>
        </w:rPr>
        <w:t>熟悉R</w:t>
      </w:r>
      <w:r>
        <w:rPr>
          <w:rFonts w:ascii="Arial" w:eastAsia="Arial"/>
          <w:color w:val="1F2129"/>
          <w:spacing w:val="-1"/>
          <w:sz w:val="24"/>
          <w:lang w:eastAsia="zh-CN"/>
        </w:rPr>
        <w:t>edis</w:t>
      </w:r>
      <w:r>
        <w:rPr>
          <w:spacing w:val="-1"/>
          <w:sz w:val="21"/>
          <w:lang w:eastAsia="zh-CN"/>
        </w:rPr>
        <w:t>数据库的安装部署，以及主从部署、哨兵服务；</w:t>
      </w:r>
    </w:p>
    <w:p>
      <w:pPr>
        <w:pStyle w:val="9"/>
        <w:numPr>
          <w:ilvl w:val="0"/>
          <w:numId w:val="1"/>
        </w:numPr>
        <w:tabs>
          <w:tab w:val="left" w:pos="1020"/>
        </w:tabs>
        <w:ind w:left="1019" w:hanging="279"/>
        <w:jc w:val="left"/>
        <w:rPr>
          <w:sz w:val="21"/>
        </w:rPr>
      </w:pPr>
      <w:r>
        <w:rPr>
          <w:spacing w:val="-6"/>
          <w:sz w:val="21"/>
        </w:rPr>
        <w:t xml:space="preserve">熟悉 </w:t>
      </w:r>
      <w:r>
        <w:rPr>
          <w:spacing w:val="-2"/>
          <w:sz w:val="21"/>
        </w:rPr>
        <w:t>zabbix</w:t>
      </w:r>
      <w:r>
        <w:rPr>
          <w:spacing w:val="-4"/>
          <w:sz w:val="21"/>
        </w:rPr>
        <w:t xml:space="preserve"> 监控服务；</w:t>
      </w:r>
    </w:p>
    <w:p>
      <w:pPr>
        <w:pStyle w:val="9"/>
        <w:numPr>
          <w:ilvl w:val="0"/>
          <w:numId w:val="1"/>
        </w:numPr>
        <w:tabs>
          <w:tab w:val="left" w:pos="1044"/>
        </w:tabs>
        <w:spacing w:before="16"/>
        <w:ind w:left="1043" w:hanging="303"/>
        <w:jc w:val="left"/>
        <w:rPr>
          <w:sz w:val="21"/>
        </w:rPr>
      </w:pPr>
      <w:r>
        <w:rPr>
          <w:spacing w:val="-1"/>
          <w:sz w:val="21"/>
        </w:rPr>
        <w:t>熟悉</w:t>
      </w:r>
      <w:r>
        <w:rPr>
          <w:sz w:val="21"/>
        </w:rPr>
        <w:t>docker容器的搭建以及使用，了解K8s；</w:t>
      </w:r>
    </w:p>
    <w:p>
      <w:pPr>
        <w:pStyle w:val="9"/>
        <w:numPr>
          <w:ilvl w:val="0"/>
          <w:numId w:val="1"/>
        </w:numPr>
        <w:tabs>
          <w:tab w:val="left" w:pos="1054"/>
        </w:tabs>
        <w:spacing w:before="22"/>
        <w:ind w:left="1053" w:hanging="424"/>
        <w:jc w:val="left"/>
        <w:rPr>
          <w:sz w:val="21"/>
          <w:lang w:eastAsia="zh-CN"/>
        </w:rPr>
      </w:pPr>
      <w:r>
        <w:rPr>
          <w:sz w:val="21"/>
          <w:lang w:eastAsia="zh-CN"/>
        </w:rPr>
        <w:t>熟悉ELK的安装部署以及使用；</w:t>
      </w:r>
    </w:p>
    <w:p>
      <w:pPr>
        <w:pStyle w:val="4"/>
        <w:spacing w:before="6"/>
        <w:ind w:left="0"/>
        <w:rPr>
          <w:sz w:val="13"/>
          <w:lang w:eastAsia="zh-CN"/>
        </w:rPr>
      </w:pPr>
    </w:p>
    <w:p>
      <w:pPr>
        <w:pStyle w:val="3"/>
        <w:tabs>
          <w:tab w:val="left" w:pos="3439"/>
          <w:tab w:val="left" w:pos="7267"/>
        </w:tabs>
        <w:spacing w:line="247" w:lineRule="auto"/>
        <w:ind w:left="1046" w:leftChars="380" w:right="2045" w:hanging="210" w:hangingChars="100"/>
        <w:rPr>
          <w:lang w:eastAsia="zh-CN"/>
        </w:rPr>
      </w:pPr>
      <w:bookmarkStart w:id="2" w:name="2019.10-2021.01_河南聚融优合汽车销售有限公司_系统运维工程师"/>
      <w:bookmarkEnd w:id="2"/>
      <w:r>
        <w:pict>
          <v:group id="_x0000_s1034" o:spid="_x0000_s1034" o:spt="203" style="position:absolute;left:0pt;margin-left:39.9pt;margin-top:4.3pt;height:22.65pt;width:520.8pt;mso-position-horizontal-relative:page;mso-wrap-distance-bottom:0pt;mso-wrap-distance-top:0pt;z-index:-15727616;mso-width-relative:page;mso-height-relative:page;" coordorigin="798,285" coordsize="10416,453">
            <o:lock v:ext="edit"/>
            <v:line id="_x0000_s1037" o:spid="_x0000_s1037" o:spt="20" style="position:absolute;left:1319;top:730;height:0;width:9895;" stroked="t" coordsize="21600,21600">
              <v:path arrowok="t"/>
              <v:fill focussize="0,0"/>
              <v:stroke weight="0.6pt" color="#224662"/>
              <v:imagedata o:title=""/>
              <o:lock v:ext="edit"/>
            </v:line>
            <v:shape id="_x0000_s1036" o:spid="_x0000_s1036" o:spt="100" style="position:absolute;left:798;top:285;height:453;width:454;" fillcolor="#224662" filled="t" stroked="f" coordorigin="798,285" coordsize="454,453" adj=",," path="m1027,285l955,297,892,329,842,378,810,440,798,512,810,583,842,645,892,694,955,726,1027,738,1099,726,1122,715,1027,715,946,699,880,655,837,590,821,512,837,433,880,368,946,324,1027,308,1122,308,1099,297,1027,285xm1122,308l1027,308,1106,324,1170,368,1213,433,1229,512,1213,590,1170,655,1106,699,1027,715,1122,715,1161,694,1209,645,1241,583,1252,512,1241,440,1209,378,1161,329,1122,308xm981,521l892,613,920,641,1013,553,981,521xm892,419l892,447,924,479,967,479,1060,572,1055,604,1088,641,1116,641,1084,604,1126,572,1158,572,1126,544,1088,544,995,451,929,451,892,419xm1158,572l1126,572,1158,604,1158,572xm1144,382l1112,396,1112,405,1041,475,1060,493,1126,424,1140,424,1158,391,1144,382xm962,382l934,382,967,424,929,451,995,451,995,414,962,382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35" o:spid="_x0000_s1035" o:spt="202" type="#_x0000_t202" style="position:absolute;left:798;top:285;height:453;width:104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53" w:lineRule="exact"/>
                      <w:ind w:left="575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24662"/>
                        <w:w w:val="95"/>
                        <w:sz w:val="26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224662"/>
          <w:lang w:eastAsia="zh-CN"/>
        </w:rPr>
        <w:t>201</w:t>
      </w:r>
      <w:r>
        <w:rPr>
          <w:rFonts w:hint="eastAsia"/>
          <w:color w:val="224662"/>
          <w:lang w:val="en-US" w:eastAsia="zh-CN"/>
        </w:rPr>
        <w:t>9</w:t>
      </w:r>
      <w:r>
        <w:rPr>
          <w:color w:val="224662"/>
          <w:lang w:eastAsia="zh-CN"/>
        </w:rPr>
        <w:t>.1</w:t>
      </w:r>
      <w:r>
        <w:rPr>
          <w:rFonts w:hint="eastAsia"/>
          <w:color w:val="224662"/>
          <w:lang w:val="en-US" w:eastAsia="zh-CN"/>
        </w:rPr>
        <w:t>0</w:t>
      </w:r>
      <w:r>
        <w:rPr>
          <w:color w:val="224662"/>
          <w:lang w:eastAsia="zh-CN"/>
        </w:rPr>
        <w:t>-20</w:t>
      </w:r>
      <w:r>
        <w:rPr>
          <w:rFonts w:hint="eastAsia"/>
          <w:color w:val="224662"/>
          <w:lang w:val="en-US" w:eastAsia="zh-CN"/>
        </w:rPr>
        <w:t>21</w:t>
      </w:r>
      <w:r>
        <w:rPr>
          <w:color w:val="224662"/>
          <w:lang w:eastAsia="zh-CN"/>
        </w:rPr>
        <w:t>.0</w:t>
      </w:r>
      <w:r>
        <w:rPr>
          <w:rFonts w:hint="eastAsia"/>
          <w:color w:val="224662"/>
          <w:lang w:val="en-US" w:eastAsia="zh-CN"/>
        </w:rPr>
        <w:t>1</w:t>
      </w:r>
      <w:r>
        <w:rPr>
          <w:color w:val="224662"/>
          <w:lang w:eastAsia="zh-CN"/>
        </w:rPr>
        <w:tab/>
      </w:r>
      <w:bookmarkStart w:id="9" w:name="_GoBack"/>
      <w:r>
        <w:rPr>
          <w:color w:val="224662"/>
          <w:lang w:eastAsia="zh-CN"/>
        </w:rPr>
        <w:t>河南聚融优合汽车销售有限公司</w:t>
      </w:r>
      <w:bookmarkEnd w:id="9"/>
      <w:r>
        <w:rPr>
          <w:color w:val="224662"/>
          <w:lang w:eastAsia="zh-CN"/>
        </w:rPr>
        <w:tab/>
      </w:r>
      <w:r>
        <w:rPr>
          <w:color w:val="224662"/>
          <w:lang w:eastAsia="zh-CN"/>
        </w:rPr>
        <w:t>系统运维工程师</w:t>
      </w:r>
      <w:bookmarkStart w:id="3" w:name="岗位职责："/>
      <w:bookmarkEnd w:id="3"/>
      <w:r>
        <w:rPr>
          <w:color w:val="224662"/>
          <w:lang w:eastAsia="zh-CN"/>
        </w:rPr>
        <w:t>岗位职责：</w:t>
      </w:r>
    </w:p>
    <w:p>
      <w:pPr>
        <w:pStyle w:val="9"/>
        <w:numPr>
          <w:ilvl w:val="1"/>
          <w:numId w:val="1"/>
        </w:numPr>
        <w:tabs>
          <w:tab w:val="left" w:pos="1112"/>
        </w:tabs>
        <w:spacing w:before="7"/>
        <w:ind w:hanging="232"/>
        <w:rPr>
          <w:sz w:val="21"/>
          <w:lang w:eastAsia="zh-CN"/>
        </w:rPr>
      </w:pPr>
      <w:r>
        <w:rPr>
          <w:sz w:val="21"/>
          <w:lang w:eastAsia="zh-CN"/>
        </w:rPr>
        <w:t>负责解决运维工作中各类故障，性能瓶颈、稳定性、安全性等相关疑难问题；</w:t>
      </w:r>
    </w:p>
    <w:p>
      <w:pPr>
        <w:pStyle w:val="9"/>
        <w:numPr>
          <w:ilvl w:val="1"/>
          <w:numId w:val="1"/>
        </w:numPr>
        <w:tabs>
          <w:tab w:val="left" w:pos="1112"/>
        </w:tabs>
        <w:ind w:hanging="232"/>
        <w:rPr>
          <w:sz w:val="21"/>
          <w:lang w:eastAsia="zh-CN"/>
        </w:rPr>
      </w:pPr>
      <w:r>
        <w:rPr>
          <w:sz w:val="21"/>
          <w:lang w:eastAsia="zh-CN"/>
        </w:rPr>
        <w:t>负责持续集成环境的搭建和维护,协助开发设计、推行、实施和持续改进；</w:t>
      </w:r>
    </w:p>
    <w:p>
      <w:pPr>
        <w:pStyle w:val="9"/>
        <w:numPr>
          <w:ilvl w:val="1"/>
          <w:numId w:val="1"/>
        </w:numPr>
        <w:tabs>
          <w:tab w:val="left" w:pos="1112"/>
        </w:tabs>
        <w:ind w:hanging="232"/>
        <w:rPr>
          <w:sz w:val="21"/>
          <w:lang w:eastAsia="zh-CN"/>
        </w:rPr>
      </w:pPr>
      <w:r>
        <w:rPr>
          <w:sz w:val="21"/>
          <w:lang w:eastAsia="zh-CN"/>
        </w:rPr>
        <w:t>负责系统、网络安全及服务器运行中的日常监控、报警及日常处理，能够快速响应故障;</w:t>
      </w:r>
    </w:p>
    <w:p>
      <w:pPr>
        <w:pStyle w:val="9"/>
        <w:numPr>
          <w:ilvl w:val="1"/>
          <w:numId w:val="1"/>
        </w:numPr>
        <w:tabs>
          <w:tab w:val="left" w:pos="1112"/>
        </w:tabs>
        <w:spacing w:before="16"/>
        <w:ind w:hanging="232"/>
        <w:rPr>
          <w:sz w:val="21"/>
          <w:lang w:eastAsia="zh-CN"/>
        </w:rPr>
      </w:pPr>
      <w:r>
        <w:rPr>
          <w:sz w:val="21"/>
          <w:lang w:eastAsia="zh-CN"/>
        </w:rPr>
        <w:t>负责应用系统模块部署、配置、维护、备份与检测；</w:t>
      </w:r>
    </w:p>
    <w:p>
      <w:pPr>
        <w:pStyle w:val="9"/>
        <w:numPr>
          <w:ilvl w:val="1"/>
          <w:numId w:val="1"/>
        </w:numPr>
        <w:tabs>
          <w:tab w:val="left" w:pos="1112"/>
        </w:tabs>
        <w:spacing w:line="369" w:lineRule="exact"/>
        <w:ind w:hanging="232"/>
        <w:rPr>
          <w:rFonts w:ascii="微软雅黑" w:hAnsi="微软雅黑" w:eastAsia="微软雅黑" w:cs="微软雅黑"/>
          <w:b/>
          <w:bCs/>
          <w:color w:val="224662"/>
          <w:sz w:val="21"/>
          <w:szCs w:val="21"/>
          <w:lang w:val="en-US" w:eastAsia="zh-CN" w:bidi="ar-SA"/>
        </w:rPr>
      </w:pPr>
      <w:r>
        <w:rPr>
          <w:sz w:val="21"/>
          <w:lang w:eastAsia="zh-CN"/>
        </w:rPr>
        <w:t>负责制定运维规范、工作流程、应急预案等</w:t>
      </w:r>
      <w:r>
        <w:rPr>
          <w:rFonts w:hint="eastAsia"/>
          <w:sz w:val="21"/>
          <w:lang w:eastAsia="zh-CN"/>
        </w:rPr>
        <w:t>；</w:t>
      </w:r>
    </w:p>
    <w:p>
      <w:pPr>
        <w:pStyle w:val="9"/>
        <w:numPr>
          <w:numId w:val="0"/>
        </w:numPr>
        <w:tabs>
          <w:tab w:val="left" w:pos="1112"/>
        </w:tabs>
        <w:spacing w:line="369" w:lineRule="exact"/>
        <w:ind w:left="879" w:leftChars="0"/>
        <w:rPr>
          <w:rFonts w:ascii="微软雅黑" w:hAnsi="微软雅黑" w:eastAsia="微软雅黑" w:cs="微软雅黑"/>
          <w:b/>
          <w:bCs/>
          <w:color w:val="224662"/>
          <w:sz w:val="21"/>
          <w:szCs w:val="21"/>
          <w:lang w:val="en-US" w:eastAsia="zh-CN" w:bidi="ar-SA"/>
        </w:rPr>
      </w:pPr>
    </w:p>
    <w:p>
      <w:pPr>
        <w:pStyle w:val="9"/>
        <w:numPr>
          <w:numId w:val="0"/>
        </w:numPr>
        <w:tabs>
          <w:tab w:val="left" w:pos="1112"/>
        </w:tabs>
        <w:spacing w:line="369" w:lineRule="exact"/>
        <w:ind w:left="879" w:leftChars="0"/>
        <w:rPr>
          <w:rFonts w:ascii="微软雅黑" w:hAnsi="微软雅黑" w:eastAsia="微软雅黑" w:cs="微软雅黑"/>
          <w:b/>
          <w:bCs/>
          <w:color w:val="22466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/>
          <w:bCs/>
          <w:color w:val="224662"/>
          <w:sz w:val="21"/>
          <w:szCs w:val="21"/>
          <w:lang w:val="en-US" w:eastAsia="zh-CN" w:bidi="ar-SA"/>
        </w:rPr>
        <w:t>201</w:t>
      </w:r>
      <w:r>
        <w:rPr>
          <w:rFonts w:hint="eastAsia" w:cs="微软雅黑"/>
          <w:b/>
          <w:bCs/>
          <w:color w:val="224662"/>
          <w:sz w:val="21"/>
          <w:szCs w:val="21"/>
          <w:lang w:val="en-US" w:eastAsia="zh-CN" w:bidi="ar-SA"/>
        </w:rPr>
        <w:t>8</w:t>
      </w:r>
      <w:r>
        <w:rPr>
          <w:rFonts w:ascii="微软雅黑" w:hAnsi="微软雅黑" w:eastAsia="微软雅黑" w:cs="微软雅黑"/>
          <w:b/>
          <w:bCs/>
          <w:color w:val="224662"/>
          <w:sz w:val="21"/>
          <w:szCs w:val="21"/>
          <w:lang w:val="en-US" w:eastAsia="zh-CN" w:bidi="ar-SA"/>
        </w:rPr>
        <w:t>.1</w:t>
      </w:r>
      <w:r>
        <w:rPr>
          <w:rFonts w:hint="eastAsia" w:ascii="微软雅黑" w:hAnsi="微软雅黑" w:eastAsia="微软雅黑" w:cs="微软雅黑"/>
          <w:b/>
          <w:bCs/>
          <w:color w:val="224662"/>
          <w:sz w:val="21"/>
          <w:szCs w:val="21"/>
          <w:lang w:val="en-US" w:eastAsia="zh-CN" w:bidi="ar-SA"/>
        </w:rPr>
        <w:t>0</w:t>
      </w:r>
      <w:r>
        <w:rPr>
          <w:rFonts w:ascii="微软雅黑" w:hAnsi="微软雅黑" w:eastAsia="微软雅黑" w:cs="微软雅黑"/>
          <w:b/>
          <w:bCs/>
          <w:color w:val="224662"/>
          <w:sz w:val="21"/>
          <w:szCs w:val="21"/>
          <w:lang w:val="en-US" w:eastAsia="zh-CN" w:bidi="ar-SA"/>
        </w:rPr>
        <w:t>-20</w:t>
      </w:r>
      <w:r>
        <w:rPr>
          <w:rFonts w:hint="eastAsia" w:cs="微软雅黑"/>
          <w:b/>
          <w:bCs/>
          <w:color w:val="224662"/>
          <w:sz w:val="21"/>
          <w:szCs w:val="21"/>
          <w:lang w:val="en-US" w:eastAsia="zh-CN" w:bidi="ar-SA"/>
        </w:rPr>
        <w:t>19</w:t>
      </w:r>
      <w:r>
        <w:rPr>
          <w:rFonts w:ascii="微软雅黑" w:hAnsi="微软雅黑" w:eastAsia="微软雅黑" w:cs="微软雅黑"/>
          <w:b/>
          <w:bCs/>
          <w:color w:val="224662"/>
          <w:sz w:val="21"/>
          <w:szCs w:val="21"/>
          <w:lang w:val="en-US" w:eastAsia="zh-CN" w:bidi="ar-SA"/>
        </w:rPr>
        <w:t>.0</w:t>
      </w:r>
      <w:r>
        <w:rPr>
          <w:rFonts w:hint="eastAsia" w:cs="微软雅黑"/>
          <w:b/>
          <w:bCs/>
          <w:color w:val="224662"/>
          <w:sz w:val="21"/>
          <w:szCs w:val="21"/>
          <w:lang w:val="en-US" w:eastAsia="zh-CN" w:bidi="ar-SA"/>
        </w:rPr>
        <w:t>9</w:t>
      </w:r>
      <w:r>
        <w:rPr>
          <w:rFonts w:ascii="微软雅黑" w:hAnsi="微软雅黑" w:eastAsia="微软雅黑" w:cs="微软雅黑"/>
          <w:b/>
          <w:bCs/>
          <w:color w:val="224662"/>
          <w:sz w:val="21"/>
          <w:szCs w:val="21"/>
          <w:lang w:val="en-US" w:eastAsia="zh-CN" w:bidi="ar-SA"/>
        </w:rPr>
        <w:tab/>
      </w:r>
      <w:r>
        <w:rPr>
          <w:rFonts w:hint="eastAsia" w:cs="微软雅黑"/>
          <w:b/>
          <w:bCs/>
          <w:color w:val="224662"/>
          <w:sz w:val="21"/>
          <w:szCs w:val="21"/>
          <w:lang w:val="en-US" w:eastAsia="zh-CN" w:bidi="ar-SA"/>
        </w:rPr>
        <w:t xml:space="preserve">                   dynadot动态点</w:t>
      </w:r>
      <w:r>
        <w:rPr>
          <w:rFonts w:ascii="微软雅黑" w:hAnsi="微软雅黑" w:eastAsia="微软雅黑" w:cs="微软雅黑"/>
          <w:b/>
          <w:bCs/>
          <w:color w:val="224662"/>
          <w:sz w:val="21"/>
          <w:szCs w:val="21"/>
          <w:lang w:val="en-US" w:eastAsia="zh-CN" w:bidi="ar-SA"/>
        </w:rPr>
        <w:tab/>
      </w:r>
      <w:r>
        <w:rPr>
          <w:rFonts w:hint="eastAsia" w:cs="微软雅黑"/>
          <w:b/>
          <w:bCs/>
          <w:color w:val="224662"/>
          <w:sz w:val="21"/>
          <w:szCs w:val="21"/>
          <w:lang w:val="en-US" w:eastAsia="zh-CN" w:bidi="ar-SA"/>
        </w:rPr>
        <w:t xml:space="preserve">                         </w:t>
      </w:r>
      <w:r>
        <w:rPr>
          <w:rFonts w:ascii="微软雅黑" w:hAnsi="微软雅黑" w:eastAsia="微软雅黑" w:cs="微软雅黑"/>
          <w:b/>
          <w:bCs/>
          <w:color w:val="224662"/>
          <w:sz w:val="21"/>
          <w:szCs w:val="21"/>
          <w:lang w:val="en-US" w:eastAsia="zh-CN" w:bidi="ar-SA"/>
        </w:rPr>
        <w:t>运维工程师</w:t>
      </w:r>
    </w:p>
    <w:p>
      <w:pPr>
        <w:pStyle w:val="9"/>
        <w:numPr>
          <w:numId w:val="0"/>
        </w:numPr>
        <w:tabs>
          <w:tab w:val="left" w:pos="1112"/>
        </w:tabs>
        <w:spacing w:line="369" w:lineRule="exact"/>
        <w:ind w:left="879" w:leftChars="0" w:firstLine="210" w:firstLineChars="100"/>
        <w:rPr>
          <w:rFonts w:hint="eastAsia" w:cs="微软雅黑"/>
          <w:b/>
          <w:bCs/>
          <w:color w:val="224662"/>
          <w:sz w:val="21"/>
          <w:szCs w:val="21"/>
          <w:lang w:val="en-US" w:eastAsia="zh-CN" w:bidi="ar-SA"/>
        </w:rPr>
      </w:pPr>
      <w:r>
        <w:rPr>
          <w:rFonts w:hint="eastAsia" w:cs="微软雅黑"/>
          <w:b/>
          <w:bCs/>
          <w:color w:val="224662"/>
          <w:sz w:val="21"/>
          <w:szCs w:val="21"/>
          <w:lang w:val="en-US" w:eastAsia="zh-CN" w:bidi="ar-SA"/>
        </w:rPr>
        <w:t>岗位职责：</w:t>
      </w:r>
    </w:p>
    <w:p>
      <w:pPr>
        <w:pStyle w:val="9"/>
        <w:numPr>
          <w:ilvl w:val="0"/>
          <w:numId w:val="2"/>
        </w:numPr>
        <w:tabs>
          <w:tab w:val="left" w:pos="1112"/>
        </w:tabs>
        <w:spacing w:before="7"/>
        <w:ind w:leftChars="400"/>
        <w:rPr>
          <w:sz w:val="21"/>
          <w:lang w:eastAsia="zh-CN"/>
        </w:rPr>
      </w:pPr>
      <w:r>
        <w:rPr>
          <w:rFonts w:hint="eastAsia"/>
          <w:sz w:val="21"/>
          <w:lang w:val="en-US" w:eastAsia="zh-CN"/>
        </w:rPr>
        <w:t>Linux的安装及软件包的升级</w:t>
      </w:r>
      <w:r>
        <w:rPr>
          <w:sz w:val="21"/>
          <w:lang w:eastAsia="zh-CN"/>
        </w:rPr>
        <w:t>；</w:t>
      </w:r>
    </w:p>
    <w:p>
      <w:pPr>
        <w:pStyle w:val="9"/>
        <w:numPr>
          <w:ilvl w:val="0"/>
          <w:numId w:val="2"/>
        </w:numPr>
        <w:tabs>
          <w:tab w:val="left" w:pos="1112"/>
        </w:tabs>
        <w:ind w:left="1164" w:leftChars="400" w:hanging="284" w:firstLineChars="0"/>
        <w:rPr>
          <w:sz w:val="21"/>
          <w:lang w:eastAsia="zh-CN"/>
        </w:rPr>
      </w:pPr>
      <w:r>
        <w:rPr>
          <w:sz w:val="21"/>
          <w:lang w:eastAsia="zh-CN"/>
        </w:rPr>
        <w:t>负责</w:t>
      </w:r>
      <w:r>
        <w:rPr>
          <w:rFonts w:hint="eastAsia"/>
          <w:sz w:val="21"/>
          <w:lang w:val="en-US" w:eastAsia="zh-CN"/>
        </w:rPr>
        <w:t>MySQL数据库的主从搭建，备份</w:t>
      </w:r>
      <w:r>
        <w:rPr>
          <w:sz w:val="21"/>
          <w:lang w:eastAsia="zh-CN"/>
        </w:rPr>
        <w:t>；</w:t>
      </w:r>
    </w:p>
    <w:p>
      <w:pPr>
        <w:pStyle w:val="9"/>
        <w:numPr>
          <w:ilvl w:val="0"/>
          <w:numId w:val="2"/>
        </w:numPr>
        <w:tabs>
          <w:tab w:val="left" w:pos="1112"/>
        </w:tabs>
        <w:ind w:left="1164" w:leftChars="400" w:hanging="284" w:firstLineChars="0"/>
        <w:rPr>
          <w:sz w:val="21"/>
          <w:lang w:eastAsia="zh-CN"/>
        </w:rPr>
      </w:pPr>
      <w:r>
        <w:rPr>
          <w:rFonts w:hint="eastAsia"/>
          <w:sz w:val="21"/>
          <w:lang w:val="en-US" w:eastAsia="zh-CN"/>
        </w:rPr>
        <w:t>Nginx安装及配置（反代，负载均衡）</w:t>
      </w:r>
      <w:r>
        <w:rPr>
          <w:sz w:val="21"/>
          <w:lang w:eastAsia="zh-CN"/>
        </w:rPr>
        <w:t>;</w:t>
      </w:r>
    </w:p>
    <w:p>
      <w:pPr>
        <w:pStyle w:val="9"/>
        <w:numPr>
          <w:ilvl w:val="0"/>
          <w:numId w:val="2"/>
        </w:numPr>
        <w:tabs>
          <w:tab w:val="left" w:pos="1112"/>
        </w:tabs>
        <w:spacing w:before="16"/>
        <w:ind w:left="1164" w:leftChars="400" w:hanging="284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使用shell脚本完成日常的维护工作；</w:t>
      </w:r>
    </w:p>
    <w:p>
      <w:pPr>
        <w:pStyle w:val="2"/>
        <w:spacing w:line="462" w:lineRule="exact"/>
        <w:rPr>
          <w:lang w:eastAsia="zh-CN"/>
        </w:rPr>
      </w:pPr>
      <w:r>
        <w:pict>
          <v:shape id="_x0000_s1032" o:spid="_x0000_s1032" o:spt="100" style="position:absolute;left:0pt;margin-left:41.5pt;margin-top:4.4pt;height:22.65pt;width:22.55pt;mso-position-horizontal-relative:page;z-index:15732736;mso-width-relative:page;mso-height-relative:page;" fillcolor="#224662" filled="t" stroked="f" coordorigin="830,28" coordsize="451,453" adj=",," path="m1053,28l982,40,920,72,872,121,841,183,830,254,841,326,872,388,920,437,982,469,1053,481,1125,469,1148,458,1053,458,975,442,911,398,869,333,853,254,869,176,911,111,975,67,1053,51,1148,51,1125,40,1053,28xm1148,51l1053,51,1134,67,1199,111,1242,176,1258,254,1242,333,1199,398,1134,442,1053,458,1148,458,1188,437,1237,388,1269,326,1281,254,1269,183,1237,121,1188,72,1148,51xm928,241l928,370,1183,370,1183,301,1021,301,1021,278,928,241xm1183,241l1090,278,1090,301,1183,301,1183,241xm1076,259l1030,259,1030,291,1039,287,1081,287,1076,278,1076,259xm928,176l928,231,1007,264,1016,264,1016,254,1021,250,1138,250,1183,231,1183,181,937,181,928,176xm1138,250l1090,250,1090,264,1104,264,1138,250xm1109,134l1090,139,1002,139,1002,181,1021,181,1021,157,1108,157,1109,153,1109,134xm1108,157l1086,157,1086,181,1104,181,1108,157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1033" o:spid="_x0000_s1033" style="position:absolute;left:0pt;margin-left:71.15pt;margin-top:26pt;height:0.1pt;width:494.75pt;mso-position-horizontal-relative:page;mso-wrap-distance-bottom:0pt;mso-wrap-distance-top:0pt;z-index:-15727616;mso-width-relative:page;mso-height-relative:page;" filled="f" stroked="t" coordorigin="1423,520" coordsize="9895,0" path="m1423,520l11318,520e">
            <v:path arrowok="t"/>
            <v:fill on="f" focussize="0,0"/>
            <v:stroke weight="0.6pt" color="#224662"/>
            <v:imagedata o:title=""/>
            <o:lock v:ext="edit"/>
            <w10:wrap type="topAndBottom"/>
          </v:shape>
        </w:pict>
      </w:r>
      <w:bookmarkStart w:id="4" w:name="所获证书"/>
      <w:bookmarkEnd w:id="4"/>
      <w:r>
        <w:rPr>
          <w:color w:val="224662"/>
          <w:w w:val="95"/>
          <w:lang w:eastAsia="zh-CN"/>
        </w:rPr>
        <w:t>所获证书</w:t>
      </w:r>
    </w:p>
    <w:p>
      <w:pPr>
        <w:pStyle w:val="4"/>
        <w:spacing w:before="0" w:line="225" w:lineRule="auto"/>
        <w:ind w:left="952" w:right="3025" w:hanging="53"/>
        <w:rPr>
          <w:lang w:eastAsia="zh-CN"/>
        </w:rPr>
      </w:pPr>
      <w:r>
        <w:rPr>
          <w:b/>
          <w:lang w:eastAsia="zh-CN"/>
        </w:rPr>
        <w:t xml:space="preserve">专业证书： </w:t>
      </w:r>
      <w:r>
        <w:rPr>
          <w:rFonts w:ascii="Arial" w:eastAsia="Arial"/>
          <w:lang w:eastAsia="zh-CN"/>
        </w:rPr>
        <w:t>RHCSA</w:t>
      </w:r>
      <w:r>
        <w:rPr>
          <w:lang w:eastAsia="zh-CN"/>
        </w:rPr>
        <w:t>（红帽认证系统管理员）、</w:t>
      </w:r>
      <w:r>
        <w:rPr>
          <w:rFonts w:ascii="Arial" w:eastAsia="Arial"/>
          <w:lang w:eastAsia="zh-CN"/>
        </w:rPr>
        <w:t>RHCE</w:t>
      </w:r>
      <w:r>
        <w:rPr>
          <w:lang w:eastAsia="zh-CN"/>
        </w:rPr>
        <w:t>（红帽认证工程师）</w:t>
      </w:r>
      <w:r>
        <w:rPr>
          <w:spacing w:val="-59"/>
          <w:lang w:eastAsia="zh-CN"/>
        </w:rPr>
        <w:t xml:space="preserve"> </w:t>
      </w:r>
      <w:r>
        <w:rPr>
          <w:lang w:eastAsia="zh-CN"/>
        </w:rPr>
        <w:t>Linux运维工程师、数据库工程师</w:t>
      </w:r>
    </w:p>
    <w:p>
      <w:pPr>
        <w:spacing w:line="225" w:lineRule="auto"/>
        <w:rPr>
          <w:lang w:eastAsia="zh-CN"/>
        </w:rPr>
        <w:sectPr>
          <w:type w:val="continuous"/>
          <w:pgSz w:w="11910" w:h="16840"/>
          <w:pgMar w:top="340" w:right="440" w:bottom="280" w:left="680" w:header="720" w:footer="720" w:gutter="0"/>
          <w:cols w:space="720" w:num="1"/>
        </w:sectPr>
      </w:pPr>
    </w:p>
    <w:p>
      <w:pPr>
        <w:pStyle w:val="2"/>
        <w:spacing w:before="3"/>
      </w:pPr>
      <w:r>
        <w:pict>
          <v:shape id="_x0000_s1029" o:spid="_x0000_s1029" o:spt="100" style="position:absolute;left:0pt;margin-left:41.5pt;margin-top:1.95pt;height:22.65pt;width:22.55pt;mso-position-horizontal-relative:page;z-index:15735808;mso-width-relative:page;mso-height-relative:page;" fillcolor="#224662" filled="t" stroked="f" coordorigin="815,69" coordsize="451,453" adj=",," path="m1038,69l967,81,905,113,857,162,826,224,815,295,826,367,857,429,905,478,967,510,1038,522,1110,510,1133,499,1038,499,960,483,896,439,854,374,838,295,854,217,896,152,960,108,1038,92,1133,92,1110,81,1038,69xm1133,92l1038,92,1119,108,1184,152,1227,217,1243,295,1227,374,1184,439,1119,483,1038,499,1133,499,1173,478,1222,429,1254,367,1266,295,1254,224,1222,162,1173,113,1133,92xm913,282l913,411,1168,411,1168,342,1006,342,1006,319,913,282xm1168,282l1075,319,1075,342,1168,342,1168,282xm1061,300l1015,300,1015,332,1024,328,1066,328,1061,319,1061,300xm913,217l913,272,992,305,1001,305,1001,295,1006,291,1123,291,1168,272,1168,222,922,222,913,217xm1123,291l1075,291,1075,305,1089,305,1123,291xm1094,175l1075,180,987,180,987,222,1006,222,1006,198,1093,198,1094,194,1094,175xm1093,198l1071,198,1071,222,1089,222,1093,198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1031" o:spid="_x0000_s1031" style="position:absolute;left:0pt;margin-left:70.55pt;margin-top:26.45pt;height:0.1pt;width:494.75pt;mso-position-horizontal-relative:page;mso-wrap-distance-bottom:0pt;mso-wrap-distance-top:0pt;z-index:-15724544;mso-width-relative:page;mso-height-relative:page;" filled="f" stroked="t" coordorigin="1411,529" coordsize="9895,0" path="m1411,529l11306,529e">
            <v:path arrowok="t"/>
            <v:fill on="f" focussize="0,0"/>
            <v:stroke weight="0.6pt" color="#224662"/>
            <v:imagedata o:title=""/>
            <o:lock v:ext="edit"/>
            <w10:wrap type="topAndBottom"/>
          </v:shape>
        </w:pict>
      </w:r>
      <w:r>
        <w:pict>
          <v:rect id="_x0000_s1030" o:spid="_x0000_s1030" o:spt="1" style="position:absolute;left:0pt;margin-left:0pt;margin-top:809.4pt;height:16.9pt;width:592.05pt;mso-position-horizontal-relative:page;mso-position-vertical-relative:page;z-index:15734784;mso-width-relative:page;mso-height-relative:page;" fillcolor="#22466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5" w:name="项目经验"/>
      <w:bookmarkEnd w:id="5"/>
      <w:r>
        <w:rPr>
          <w:color w:val="224662"/>
          <w:w w:val="95"/>
        </w:rPr>
        <w:t>项目经验</w:t>
      </w:r>
    </w:p>
    <w:p>
      <w:pPr>
        <w:pStyle w:val="3"/>
        <w:numPr>
          <w:ilvl w:val="0"/>
          <w:numId w:val="3"/>
        </w:numPr>
        <w:tabs>
          <w:tab w:val="left" w:pos="1154"/>
          <w:tab w:val="left" w:pos="1155"/>
        </w:tabs>
        <w:spacing w:line="240" w:lineRule="auto"/>
        <w:ind w:hanging="424"/>
        <w:rPr>
          <w:rFonts w:ascii="Wingdings" w:hAnsi="Wingdings" w:eastAsia="Wingdings"/>
          <w:sz w:val="22"/>
          <w:szCs w:val="22"/>
          <w:lang w:eastAsia="zh-CN"/>
        </w:rPr>
      </w:pPr>
      <w:bookmarkStart w:id="6" w:name="_项目名称：部署_LNMP_网站架构集群"/>
      <w:bookmarkEnd w:id="6"/>
      <w:r>
        <w:rPr>
          <w:spacing w:val="-5"/>
          <w:sz w:val="22"/>
          <w:szCs w:val="22"/>
          <w:lang w:eastAsia="zh-CN"/>
        </w:rPr>
        <w:t>项目名称：</w:t>
      </w:r>
      <w:r>
        <w:rPr>
          <w:rFonts w:hint="eastAsia"/>
          <w:spacing w:val="-5"/>
          <w:sz w:val="22"/>
          <w:szCs w:val="22"/>
          <w:lang w:val="en-US" w:eastAsia="zh-CN"/>
        </w:rPr>
        <w:t>Ansible 自动化</w:t>
      </w:r>
      <w:r>
        <w:rPr>
          <w:spacing w:val="-5"/>
          <w:sz w:val="22"/>
          <w:szCs w:val="22"/>
          <w:lang w:eastAsia="zh-CN"/>
        </w:rPr>
        <w:t xml:space="preserve">部署 </w:t>
      </w:r>
      <w:r>
        <w:rPr>
          <w:rFonts w:ascii="Arial" w:hAnsi="Arial" w:eastAsia="Arial"/>
          <w:spacing w:val="-2"/>
          <w:sz w:val="22"/>
          <w:szCs w:val="22"/>
          <w:lang w:eastAsia="zh-CN"/>
        </w:rPr>
        <w:t>LNMP</w:t>
      </w:r>
      <w:r>
        <w:rPr>
          <w:rFonts w:ascii="Arial" w:hAnsi="Arial" w:eastAsia="Arial"/>
          <w:spacing w:val="34"/>
          <w:sz w:val="22"/>
          <w:szCs w:val="22"/>
          <w:lang w:eastAsia="zh-CN"/>
        </w:rPr>
        <w:t xml:space="preserve"> </w:t>
      </w:r>
      <w:r>
        <w:rPr>
          <w:spacing w:val="-2"/>
          <w:sz w:val="22"/>
          <w:szCs w:val="22"/>
          <w:lang w:eastAsia="zh-CN"/>
        </w:rPr>
        <w:t>网站架构集群</w:t>
      </w:r>
    </w:p>
    <w:p>
      <w:pPr>
        <w:pStyle w:val="4"/>
        <w:spacing w:before="111" w:line="240" w:lineRule="auto"/>
        <w:ind w:left="741"/>
        <w:rPr>
          <w:lang w:eastAsia="zh-CN"/>
        </w:rPr>
      </w:pPr>
      <w:r>
        <w:rPr>
          <w:b/>
          <w:lang w:eastAsia="zh-CN"/>
        </w:rPr>
        <w:t>项目背景：</w:t>
      </w:r>
      <w:r>
        <w:rPr>
          <w:lang w:eastAsia="zh-CN"/>
        </w:rPr>
        <w:t>公司新网站成立，部署网站服务，并组建</w:t>
      </w:r>
      <w:r>
        <w:rPr>
          <w:rFonts w:hint="eastAsia"/>
          <w:lang w:val="en-US" w:eastAsia="zh-CN"/>
        </w:rPr>
        <w:t>web</w:t>
      </w:r>
      <w:r>
        <w:rPr>
          <w:lang w:eastAsia="zh-CN"/>
        </w:rPr>
        <w:t>集群</w:t>
      </w:r>
    </w:p>
    <w:p>
      <w:pPr>
        <w:pStyle w:val="4"/>
        <w:spacing w:before="163" w:line="225" w:lineRule="auto"/>
        <w:ind w:left="741" w:right="116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职责描述</w:t>
      </w:r>
      <w:r>
        <w:rPr>
          <w:b/>
          <w:lang w:eastAsia="zh-CN"/>
        </w:rPr>
        <w:t>：</w:t>
      </w:r>
    </w:p>
    <w:p>
      <w:pPr>
        <w:pStyle w:val="9"/>
        <w:numPr>
          <w:ilvl w:val="0"/>
          <w:numId w:val="0"/>
        </w:numPr>
        <w:tabs>
          <w:tab w:val="left" w:pos="1112"/>
        </w:tabs>
        <w:spacing w:before="7"/>
        <w:ind w:left="879" w:left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 负责Ansible环境的搭建及playbook的编写</w:t>
      </w:r>
    </w:p>
    <w:p>
      <w:pPr>
        <w:pStyle w:val="9"/>
        <w:numPr>
          <w:ilvl w:val="0"/>
          <w:numId w:val="0"/>
        </w:numPr>
        <w:tabs>
          <w:tab w:val="left" w:pos="1112"/>
        </w:tabs>
        <w:spacing w:before="7"/>
        <w:ind w:left="879" w:left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2. 负责配置web服务器调度，并把数据库服务器与之分离</w:t>
      </w:r>
    </w:p>
    <w:p>
      <w:pPr>
        <w:pStyle w:val="9"/>
        <w:numPr>
          <w:ilvl w:val="0"/>
          <w:numId w:val="0"/>
        </w:numPr>
        <w:tabs>
          <w:tab w:val="left" w:pos="1112"/>
        </w:tabs>
        <w:spacing w:before="7"/>
        <w:ind w:left="879" w:left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3. 配置web集群，并把数据存放至NFS服务器实现数据共享</w:t>
      </w:r>
    </w:p>
    <w:p>
      <w:pPr>
        <w:pStyle w:val="4"/>
        <w:spacing w:before="163" w:line="225" w:lineRule="auto"/>
        <w:ind w:left="741" w:right="116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项目总结</w:t>
      </w:r>
      <w:r>
        <w:rPr>
          <w:b/>
          <w:lang w:eastAsia="zh-CN"/>
        </w:rPr>
        <w:t>：</w:t>
      </w:r>
    </w:p>
    <w:p>
      <w:pPr>
        <w:pStyle w:val="9"/>
        <w:numPr>
          <w:ilvl w:val="0"/>
          <w:numId w:val="0"/>
        </w:numPr>
        <w:tabs>
          <w:tab w:val="left" w:pos="1112"/>
        </w:tabs>
        <w:spacing w:before="7"/>
        <w:ind w:left="879" w:left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 配置Ansible环境的搭建，根据搭建的服务编写剧本</w:t>
      </w:r>
    </w:p>
    <w:p>
      <w:pPr>
        <w:pStyle w:val="9"/>
        <w:numPr>
          <w:ilvl w:val="0"/>
          <w:numId w:val="0"/>
        </w:numPr>
        <w:tabs>
          <w:tab w:val="left" w:pos="1112"/>
        </w:tabs>
        <w:spacing w:before="7"/>
        <w:ind w:left="879"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2. 通过 Nginx 调度器功能配置网站，实现网站访问的动静分离</w:t>
      </w:r>
    </w:p>
    <w:p>
      <w:pPr>
        <w:pStyle w:val="9"/>
        <w:numPr>
          <w:ilvl w:val="0"/>
          <w:numId w:val="0"/>
        </w:numPr>
        <w:tabs>
          <w:tab w:val="left" w:pos="1112"/>
        </w:tabs>
        <w:spacing w:before="7"/>
        <w:ind w:left="879"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3. 由Tomcat 处理动态页面，使服务器访问速度加快</w:t>
      </w:r>
    </w:p>
    <w:p>
      <w:pPr>
        <w:pStyle w:val="9"/>
        <w:numPr>
          <w:ilvl w:val="0"/>
          <w:numId w:val="0"/>
        </w:numPr>
        <w:tabs>
          <w:tab w:val="left" w:pos="1112"/>
        </w:tabs>
        <w:spacing w:before="7"/>
        <w:ind w:left="879"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4. 将 Web 服务器和数据库服务器分离，减轻服务器的压力，提高服务器工作效率</w:t>
      </w:r>
    </w:p>
    <w:p>
      <w:pPr>
        <w:pStyle w:val="9"/>
        <w:numPr>
          <w:ilvl w:val="0"/>
          <w:numId w:val="0"/>
        </w:numPr>
        <w:tabs>
          <w:tab w:val="left" w:pos="1112"/>
        </w:tabs>
        <w:spacing w:before="7"/>
        <w:ind w:left="879"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5. 使用 HAProxy 对Web 服务器集群进行调度</w:t>
      </w:r>
    </w:p>
    <w:p>
      <w:pPr>
        <w:pStyle w:val="9"/>
        <w:numPr>
          <w:ilvl w:val="0"/>
          <w:numId w:val="0"/>
        </w:numPr>
        <w:tabs>
          <w:tab w:val="left" w:pos="1112"/>
        </w:tabs>
        <w:spacing w:before="7"/>
        <w:ind w:left="879"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6. 使用 keepalived 实现高可用，防止调度器单点故障</w:t>
      </w:r>
    </w:p>
    <w:p>
      <w:pPr>
        <w:pStyle w:val="9"/>
        <w:numPr>
          <w:ilvl w:val="0"/>
          <w:numId w:val="0"/>
        </w:numPr>
        <w:tabs>
          <w:tab w:val="left" w:pos="1112"/>
        </w:tabs>
        <w:spacing w:before="7"/>
        <w:ind w:left="879"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7. 搭建NFS服务器，将web服务器挂载NFS服务器，实现数据同步共享</w:t>
      </w:r>
    </w:p>
    <w:p>
      <w:pPr>
        <w:pStyle w:val="4"/>
        <w:spacing w:before="4"/>
        <w:ind w:left="0"/>
        <w:rPr>
          <w:sz w:val="30"/>
          <w:lang w:eastAsia="zh-CN"/>
        </w:rPr>
      </w:pPr>
    </w:p>
    <w:p>
      <w:pPr>
        <w:pStyle w:val="3"/>
        <w:numPr>
          <w:ilvl w:val="0"/>
          <w:numId w:val="3"/>
        </w:numPr>
        <w:tabs>
          <w:tab w:val="left" w:pos="1154"/>
          <w:tab w:val="left" w:pos="1155"/>
        </w:tabs>
        <w:spacing w:before="1"/>
        <w:ind w:hanging="424"/>
        <w:rPr>
          <w:rFonts w:ascii="Wingdings" w:hAnsi="Wingdings" w:eastAsia="Wingdings"/>
          <w:color w:val="224662"/>
          <w:lang w:eastAsia="zh-CN"/>
        </w:rPr>
      </w:pPr>
      <w:bookmarkStart w:id="7" w:name="_项目名称：MySQL_数据库读写分离+MHA高可用集群"/>
      <w:bookmarkEnd w:id="7"/>
      <w:r>
        <w:rPr>
          <w:spacing w:val="-8"/>
          <w:lang w:eastAsia="zh-CN"/>
        </w:rPr>
        <w:t>项目名称：</w:t>
      </w:r>
      <w:r>
        <w:rPr>
          <w:spacing w:val="-6"/>
          <w:lang w:eastAsia="zh-CN"/>
        </w:rPr>
        <w:t>MySQL</w:t>
      </w:r>
      <w:r>
        <w:rPr>
          <w:spacing w:val="-7"/>
          <w:lang w:eastAsia="zh-CN"/>
        </w:rPr>
        <w:t xml:space="preserve"> 数据库读写分离+</w:t>
      </w:r>
      <w:r>
        <w:rPr>
          <w:spacing w:val="-8"/>
          <w:lang w:eastAsia="zh-CN"/>
        </w:rPr>
        <w:t>MHA</w:t>
      </w:r>
      <w:r>
        <w:rPr>
          <w:spacing w:val="-7"/>
          <w:lang w:eastAsia="zh-CN"/>
        </w:rPr>
        <w:t>高可用集群</w:t>
      </w:r>
    </w:p>
    <w:p>
      <w:pPr>
        <w:pStyle w:val="4"/>
        <w:spacing w:before="148" w:line="225" w:lineRule="auto"/>
        <w:ind w:left="741" w:right="176"/>
        <w:rPr>
          <w:lang w:eastAsia="zh-CN"/>
        </w:rPr>
      </w:pPr>
      <w:r>
        <w:rPr>
          <w:b/>
          <w:spacing w:val="-1"/>
          <w:lang w:eastAsia="zh-CN"/>
        </w:rPr>
        <w:t>项目背景：</w:t>
      </w:r>
      <w:r>
        <w:rPr>
          <w:lang w:eastAsia="zh-CN"/>
        </w:rPr>
        <w:t>因公司对数据库的性能和可靠性提出了更高的要求，因此，对数据库升级，提高承载能力，故障修复时间减少。</w:t>
      </w:r>
    </w:p>
    <w:p>
      <w:pPr>
        <w:pStyle w:val="4"/>
        <w:spacing w:before="163" w:line="225" w:lineRule="auto"/>
        <w:ind w:left="741" w:right="116"/>
        <w:rPr>
          <w:sz w:val="21"/>
          <w:lang w:eastAsia="zh-CN"/>
        </w:rPr>
      </w:pPr>
      <w:r>
        <w:rPr>
          <w:rFonts w:hint="eastAsia"/>
          <w:b/>
          <w:lang w:val="en-US" w:eastAsia="zh-CN"/>
        </w:rPr>
        <w:t>职责描述</w:t>
      </w:r>
      <w:r>
        <w:rPr>
          <w:b/>
          <w:lang w:eastAsia="zh-CN"/>
        </w:rPr>
        <w:t>：</w:t>
      </w:r>
    </w:p>
    <w:p>
      <w:pPr>
        <w:pStyle w:val="9"/>
        <w:numPr>
          <w:ilvl w:val="0"/>
          <w:numId w:val="0"/>
        </w:numPr>
        <w:tabs>
          <w:tab w:val="left" w:pos="1112"/>
        </w:tabs>
        <w:spacing w:before="7"/>
        <w:ind w:left="879" w:left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1. </w:t>
      </w:r>
      <w:r>
        <w:rPr>
          <w:lang w:eastAsia="zh-CN"/>
        </w:rPr>
        <w:t>负责部署Java环境，mycat源码包编译安装</w:t>
      </w:r>
    </w:p>
    <w:p>
      <w:pPr>
        <w:pStyle w:val="9"/>
        <w:numPr>
          <w:ilvl w:val="0"/>
          <w:numId w:val="0"/>
        </w:numPr>
        <w:tabs>
          <w:tab w:val="left" w:pos="1112"/>
        </w:tabs>
        <w:spacing w:before="7"/>
        <w:ind w:left="879" w:leftChars="0"/>
        <w:rPr>
          <w:lang w:eastAsia="zh-CN"/>
        </w:rPr>
      </w:pPr>
      <w:r>
        <w:rPr>
          <w:rFonts w:hint="eastAsia"/>
          <w:sz w:val="21"/>
          <w:lang w:val="en-US" w:eastAsia="zh-CN"/>
        </w:rPr>
        <w:t xml:space="preserve">2. </w:t>
      </w:r>
      <w:r>
        <w:rPr>
          <w:lang w:eastAsia="zh-CN"/>
        </w:rPr>
        <w:t>配置server</w:t>
      </w:r>
      <w:r>
        <w:rPr>
          <w:spacing w:val="-2"/>
          <w:lang w:eastAsia="zh-CN"/>
        </w:rPr>
        <w:t xml:space="preserve"> .</w:t>
      </w:r>
      <w:r>
        <w:rPr>
          <w:lang w:eastAsia="zh-CN"/>
        </w:rPr>
        <w:t>xml和schema</w:t>
      </w:r>
      <w:r>
        <w:rPr>
          <w:spacing w:val="-3"/>
          <w:lang w:eastAsia="zh-CN"/>
        </w:rPr>
        <w:t xml:space="preserve"> .</w:t>
      </w:r>
      <w:r>
        <w:rPr>
          <w:lang w:eastAsia="zh-CN"/>
        </w:rPr>
        <w:t>xml文件</w:t>
      </w:r>
    </w:p>
    <w:p>
      <w:pPr>
        <w:pStyle w:val="9"/>
        <w:numPr>
          <w:ilvl w:val="0"/>
          <w:numId w:val="0"/>
        </w:numPr>
        <w:tabs>
          <w:tab w:val="left" w:pos="1112"/>
        </w:tabs>
        <w:spacing w:before="7"/>
        <w:ind w:left="879" w:leftChars="0"/>
        <w:rPr>
          <w:lang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lang w:eastAsia="zh-CN"/>
        </w:rPr>
        <w:t>负责部署Haproxy负载均衡，设置监听器，并添加后端服务器组</w:t>
      </w:r>
    </w:p>
    <w:p>
      <w:pPr>
        <w:pStyle w:val="9"/>
        <w:numPr>
          <w:ilvl w:val="0"/>
          <w:numId w:val="0"/>
        </w:numPr>
        <w:tabs>
          <w:tab w:val="left" w:pos="1112"/>
        </w:tabs>
        <w:spacing w:before="7"/>
        <w:ind w:left="879" w:leftChars="0"/>
        <w:rPr>
          <w:lang w:eastAsia="zh-CN"/>
        </w:rPr>
      </w:pPr>
      <w:r>
        <w:rPr>
          <w:rFonts w:hint="eastAsia"/>
          <w:lang w:val="en-US" w:eastAsia="zh-CN"/>
        </w:rPr>
        <w:t xml:space="preserve">4. </w:t>
      </w:r>
      <w:r>
        <w:rPr>
          <w:lang w:eastAsia="zh-CN"/>
        </w:rPr>
        <w:t>负责Keepalived高可用服务器，设置虚拟VIP地址，并绑定</w:t>
      </w:r>
    </w:p>
    <w:p>
      <w:pPr>
        <w:pStyle w:val="4"/>
        <w:spacing w:before="166" w:line="225" w:lineRule="auto"/>
        <w:ind w:left="746" w:right="485" w:hanging="5"/>
        <w:rPr>
          <w:lang w:eastAsia="zh-CN"/>
        </w:rPr>
      </w:pPr>
      <w:r>
        <w:rPr>
          <w:b/>
          <w:lang w:eastAsia="zh-CN"/>
        </w:rPr>
        <w:t>项目总结：</w:t>
      </w:r>
      <w:r>
        <w:rPr>
          <w:spacing w:val="-1"/>
          <w:lang w:eastAsia="zh-CN"/>
        </w:rPr>
        <w:t xml:space="preserve">当访问量过大，单台数据库的读写处理能力容易达到上限，运用 </w:t>
      </w:r>
      <w:r>
        <w:rPr>
          <w:rFonts w:ascii="Arial" w:eastAsia="Arial"/>
          <w:lang w:eastAsia="zh-CN"/>
        </w:rPr>
        <w:t>maxscale</w:t>
      </w:r>
      <w:r>
        <w:rPr>
          <w:rFonts w:ascii="Arial" w:eastAsia="Arial"/>
          <w:spacing w:val="-1"/>
          <w:lang w:eastAsia="zh-CN"/>
        </w:rPr>
        <w:t xml:space="preserve"> </w:t>
      </w:r>
      <w:r>
        <w:rPr>
          <w:rFonts w:hint="eastAsia" w:ascii="宋体" w:eastAsia="宋体"/>
          <w:lang w:eastAsia="zh-CN"/>
        </w:rPr>
        <w:t>对</w:t>
      </w:r>
      <w:r>
        <w:rPr>
          <w:lang w:eastAsia="zh-CN"/>
        </w:rPr>
        <w:t>数据库服务器</w:t>
      </w:r>
      <w:r>
        <w:rPr>
          <w:spacing w:val="-1"/>
          <w:lang w:eastAsia="zh-CN"/>
        </w:rPr>
        <w:t xml:space="preserve">进行读写分离，利用 </w:t>
      </w:r>
      <w:r>
        <w:rPr>
          <w:rFonts w:ascii="Arial" w:eastAsia="Arial"/>
          <w:lang w:eastAsia="zh-CN"/>
        </w:rPr>
        <w:t>MHA</w:t>
      </w:r>
      <w:r>
        <w:rPr>
          <w:rFonts w:ascii="Arial" w:eastAsia="Arial"/>
          <w:spacing w:val="-3"/>
          <w:lang w:eastAsia="zh-CN"/>
        </w:rPr>
        <w:t xml:space="preserve"> </w:t>
      </w:r>
      <w:r>
        <w:rPr>
          <w:lang w:eastAsia="zh-CN"/>
        </w:rPr>
        <w:t xml:space="preserve">配置数据库集群高可用方案，实现负载均衡，故障 </w:t>
      </w:r>
      <w:r>
        <w:rPr>
          <w:rFonts w:ascii="Arial" w:eastAsia="Arial"/>
          <w:lang w:eastAsia="zh-CN"/>
        </w:rPr>
        <w:t>30</w:t>
      </w:r>
      <w:r>
        <w:rPr>
          <w:rFonts w:ascii="Arial" w:eastAsia="Arial"/>
          <w:spacing w:val="-4"/>
          <w:lang w:eastAsia="zh-CN"/>
        </w:rPr>
        <w:t xml:space="preserve"> </w:t>
      </w:r>
      <w:r>
        <w:rPr>
          <w:lang w:eastAsia="zh-CN"/>
        </w:rPr>
        <w:t>秒内自动切换，保证数据库一致性。</w:t>
      </w:r>
    </w:p>
    <w:p>
      <w:pPr>
        <w:pStyle w:val="2"/>
        <w:spacing w:before="89"/>
      </w:pPr>
      <w:r>
        <w:pict>
          <v:shape id="_x0000_s1028" o:spid="_x0000_s1028" o:spt="100" style="position:absolute;left:0pt;margin-left:43.65pt;margin-top:5.7pt;height:22.45pt;width:22.65pt;mso-position-horizontal-relative:page;z-index:15734784;mso-width-relative:page;mso-height-relative:page;" fillcolor="#224662" filled="t" stroked="f" coordorigin="873,114" coordsize="453,449" adj=",," path="m1100,114l1028,126,966,158,917,207,885,269,873,341,885,410,917,471,966,519,1028,551,1100,563,1171,551,1194,540,1100,540,1021,524,956,482,912,419,896,341,912,260,956,196,1021,153,1100,137,1193,137,1171,126,1100,114xm1193,137l1100,137,1178,153,1243,196,1287,260,1303,341,1287,419,1243,482,1178,524,1100,540,1194,540,1233,519,1282,471,1314,410,1326,341,1314,269,1282,207,1233,158,1193,137xm1109,225l1012,225,993,228,980,237,973,250,970,267,970,429,973,445,980,458,993,467,1012,470,1169,470,1187,467,1200,458,1204,452,998,452,984,443,984,257,998,244,1109,244,1113,239,1113,230,1109,225xm1206,308l1197,308,1192,313,1192,443,1183,452,1204,452,1208,445,1210,429,1210,313,1206,308xm1187,209l1177,211,1169,216,1141,248,1030,355,1030,359,1012,415,1021,429,1076,406,1035,406,1044,378,1062,378,1049,364,1150,262,1178,262,1164,248,1178,230,1183,230,1183,225,1215,225,1206,216,1197,211,1187,209xm1062,378l1044,378,1058,396,1035,406,1076,406,1076,410,1081,410,1102,387,1072,387,1062,378xm1178,262l1150,262,1173,281,1072,387,1102,387,1187,295,1214,271,1187,271,1178,262xm1215,225l1187,225,1210,248,1210,253,1206,253,1187,271,1214,271,1220,267,1225,258,1227,248,1225,238,1220,230,1215,225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bookmarkStart w:id="8" w:name="自我评价"/>
      <w:bookmarkEnd w:id="8"/>
      <w:r>
        <w:rPr>
          <w:color w:val="224662"/>
          <w:w w:val="95"/>
        </w:rPr>
        <w:t>自我评价</w:t>
      </w:r>
    </w:p>
    <w:p>
      <w:pPr>
        <w:pStyle w:val="4"/>
        <w:spacing w:before="0" w:line="20" w:lineRule="exact"/>
        <w:ind w:left="735"/>
        <w:rPr>
          <w:sz w:val="2"/>
        </w:rPr>
      </w:pPr>
      <w:r>
        <w:rPr>
          <w:sz w:val="2"/>
        </w:rPr>
        <w:pict>
          <v:group id="_x0000_s1026" o:spid="_x0000_s1026" o:spt="203" style="height:0.6pt;width:494.75pt;" coordsize="9895,12">
            <o:lock v:ext="edit"/>
            <v:line id="_x0000_s1027" o:spid="_x0000_s1027" o:spt="20" style="position:absolute;left:0;top:6;height:0;width:9895;" stroked="t" coordsize="21600,21600">
              <v:path arrowok="t"/>
              <v:fill focussize="0,0"/>
              <v:stroke weight="0.6pt" color="#224662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37" w:line="268" w:lineRule="auto"/>
        <w:ind w:left="746" w:right="589" w:hanging="5"/>
        <w:rPr>
          <w:lang w:eastAsia="zh-CN"/>
        </w:rPr>
      </w:pPr>
      <w:r>
        <w:rPr>
          <w:spacing w:val="-1"/>
          <w:lang w:eastAsia="zh-CN"/>
        </w:rPr>
        <w:t xml:space="preserve">本人有 </w:t>
      </w:r>
      <w:r>
        <w:rPr>
          <w:rFonts w:ascii="Arial" w:eastAsia="Arial"/>
          <w:spacing w:val="2"/>
          <w:lang w:eastAsia="zh-CN"/>
        </w:rPr>
        <w:t>1</w:t>
      </w:r>
      <w:r>
        <w:rPr>
          <w:spacing w:val="-10"/>
          <w:lang w:eastAsia="zh-CN"/>
        </w:rPr>
        <w:t>年多运维相关经验，性格稳重，学习能力强，具有钻研精神，工作积极主动且有强烈的责任心，能</w:t>
      </w:r>
      <w:r>
        <w:rPr>
          <w:lang w:eastAsia="zh-CN"/>
        </w:rPr>
        <w:t>协助团队达成工作目标。对新事物和新知识有浓厚兴趣，志在</w:t>
      </w:r>
      <w:r>
        <w:rPr>
          <w:rFonts w:ascii="Arial" w:eastAsia="Arial"/>
          <w:lang w:eastAsia="zh-CN"/>
        </w:rPr>
        <w:t>IT</w:t>
      </w:r>
      <w:r>
        <w:rPr>
          <w:lang w:eastAsia="zh-CN"/>
        </w:rPr>
        <w:t>行业长期发展。</w:t>
      </w:r>
    </w:p>
    <w:sectPr>
      <w:pgSz w:w="11910" w:h="16840"/>
      <w:pgMar w:top="980" w:right="440" w:bottom="0" w:left="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BA84B3"/>
    <w:multiLevelType w:val="singleLevel"/>
    <w:tmpl w:val="F2BA84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BD1113A"/>
    <w:multiLevelType w:val="multilevel"/>
    <w:tmpl w:val="0BD1113A"/>
    <w:lvl w:ilvl="0" w:tentative="0">
      <w:start w:val="1"/>
      <w:numFmt w:val="decimal"/>
      <w:lvlText w:val="%1."/>
      <w:lvlJc w:val="left"/>
      <w:pPr>
        <w:ind w:left="1024" w:hanging="284"/>
        <w:jc w:val="right"/>
      </w:pPr>
      <w:rPr>
        <w:rFonts w:hint="default" w:ascii="微软雅黑" w:hAnsi="微软雅黑" w:eastAsia="微软雅黑" w:cs="微软雅黑"/>
        <w:spacing w:val="-3"/>
        <w:w w:val="95"/>
        <w:sz w:val="21"/>
        <w:szCs w:val="21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111" w:hanging="231"/>
        <w:jc w:val="left"/>
      </w:pPr>
      <w:rPr>
        <w:rFonts w:hint="default" w:ascii="微软雅黑" w:hAnsi="微软雅黑" w:eastAsia="微软雅黑" w:cs="微软雅黑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4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8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2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7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1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5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0" w:hanging="231"/>
      </w:pPr>
      <w:rPr>
        <w:rFonts w:hint="default"/>
        <w:lang w:val="en-US" w:eastAsia="en-US" w:bidi="ar-SA"/>
      </w:rPr>
    </w:lvl>
  </w:abstractNum>
  <w:abstractNum w:abstractNumId="2">
    <w:nsid w:val="1CE12910"/>
    <w:multiLevelType w:val="multilevel"/>
    <w:tmpl w:val="1CE12910"/>
    <w:lvl w:ilvl="0" w:tentative="0">
      <w:start w:val="0"/>
      <w:numFmt w:val="bullet"/>
      <w:lvlText w:val=""/>
      <w:lvlJc w:val="left"/>
      <w:pPr>
        <w:ind w:left="1154" w:hanging="423"/>
      </w:pPr>
      <w:rPr>
        <w:rFonts w:hint="default"/>
        <w:w w:val="9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22" w:hanging="4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5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48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11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74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7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00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63" w:hanging="4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34540A"/>
    <w:rsid w:val="0034540A"/>
    <w:rsid w:val="003A297E"/>
    <w:rsid w:val="00450212"/>
    <w:rsid w:val="13340383"/>
    <w:rsid w:val="17FE18E9"/>
    <w:rsid w:val="1AD339DD"/>
    <w:rsid w:val="25F25C5C"/>
    <w:rsid w:val="4C1C3482"/>
    <w:rsid w:val="524904C6"/>
    <w:rsid w:val="578D0F49"/>
    <w:rsid w:val="66705729"/>
    <w:rsid w:val="723A4CB2"/>
    <w:rsid w:val="7B9B59CA"/>
    <w:rsid w:val="7BBE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736"/>
      <w:outlineLvl w:val="0"/>
    </w:pPr>
    <w:rPr>
      <w:b/>
      <w:bCs/>
      <w:sz w:val="26"/>
      <w:szCs w:val="26"/>
    </w:rPr>
  </w:style>
  <w:style w:type="paragraph" w:styleId="3">
    <w:name w:val="heading 2"/>
    <w:basedOn w:val="1"/>
    <w:next w:val="1"/>
    <w:unhideWhenUsed/>
    <w:qFormat/>
    <w:uiPriority w:val="9"/>
    <w:pPr>
      <w:ind w:left="1154" w:hanging="424"/>
      <w:outlineLvl w:val="1"/>
    </w:pPr>
    <w:rPr>
      <w:b/>
      <w:bCs/>
      <w:sz w:val="21"/>
      <w:szCs w:val="21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1024"/>
    </w:pPr>
    <w:rPr>
      <w:sz w:val="21"/>
      <w:szCs w:val="21"/>
    </w:rPr>
  </w:style>
  <w:style w:type="paragraph" w:styleId="5">
    <w:name w:val="Title"/>
    <w:basedOn w:val="1"/>
    <w:qFormat/>
    <w:uiPriority w:val="10"/>
    <w:pPr>
      <w:spacing w:line="798" w:lineRule="exact"/>
      <w:ind w:left="4269" w:right="4720"/>
      <w:jc w:val="center"/>
    </w:pPr>
    <w:rPr>
      <w:b/>
      <w:bCs/>
      <w:sz w:val="44"/>
      <w:szCs w:val="44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21"/>
      <w:ind w:left="1024" w:hanging="284"/>
    </w:p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4"/>
    <customShpInfo spid="_x0000_s1043"/>
    <customShpInfo spid="_x0000_s1038"/>
    <customShpInfo spid="_x0000_s1039"/>
    <customShpInfo spid="_x0000_s1037"/>
    <customShpInfo spid="_x0000_s1036"/>
    <customShpInfo spid="_x0000_s1035"/>
    <customShpInfo spid="_x0000_s1034"/>
    <customShpInfo spid="_x0000_s1032"/>
    <customShpInfo spid="_x0000_s1033"/>
    <customShpInfo spid="_x0000_s1029"/>
    <customShpInfo spid="_x0000_s1031"/>
    <customShpInfo spid="_x0000_s1030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244</Words>
  <Characters>1394</Characters>
  <Lines>11</Lines>
  <Paragraphs>3</Paragraphs>
  <TotalTime>355</TotalTime>
  <ScaleCrop>false</ScaleCrop>
  <LinksUpToDate>false</LinksUpToDate>
  <CharactersWithSpaces>1635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2021-02-27T01:18:00Z</dcterms:created>
  <dc:creator>User</dc:creator>
  <cp:lastModifiedBy>BJTT</cp:lastModifiedBy>
  <dcterms:modified xsi:type="dcterms:W3CDTF">2021-02-27T10:27:28Z</dcterms:modified>
  <dc:title>王  静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2021-02-27T00:00:00Z</vt:filetime>
  </property>
  <property fmtid="{D5CDD505-2E9C-101B-9397-08002B2CF9AE}" pid="5" name="KSOProductBuildVer">
    <vt:lpwstr>2052-11.1.0.10314</vt:lpwstr>
  </property>
</Properties>
</file>