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3376F">
      <w:pPr>
        <w:rPr>
          <w:rFonts w:hint="default" w:ascii="Times New Roman" w:hAnsi="Times New Roman" w:cs="Times New Roman"/>
        </w:rPr>
      </w:pPr>
    </w:p>
    <w:p w14:paraId="5443D3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 2 : README.md (Procédure de Déploiement)</w:t>
      </w:r>
    </w:p>
    <w:p w14:paraId="64C2C4B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INTIA Assurance - Guide de Déploiement</w:t>
      </w:r>
    </w:p>
    <w:p w14:paraId="380156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Environnement Requis</w:t>
      </w:r>
    </w:p>
    <w:p w14:paraId="44129E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3.8+</w:t>
      </w:r>
    </w:p>
    <w:p w14:paraId="5CE74E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PostgreSQL (production) / SQLite (développement)</w:t>
      </w:r>
    </w:p>
    <w:p w14:paraId="35A109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 ou virtualenv</w:t>
      </w:r>
    </w:p>
    <w:p w14:paraId="760A1E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Installation</w:t>
      </w:r>
    </w:p>
    <w:p w14:paraId="74CE7A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0FB9AC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7215C06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Cloner le dépôt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git 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clone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https://github.com/intia/assurance.git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cd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assurance</w:t>
      </w: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Installer les dépendances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pip install -r requirements.txt</w:t>
      </w:r>
    </w:p>
    <w:p w14:paraId="2B6A16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Configuration</w:t>
      </w:r>
    </w:p>
    <w:p w14:paraId="0F333E8F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Créer </w:t>
      </w:r>
      <w:r>
        <w:rPr>
          <w:rStyle w:val="44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:</w:t>
      </w:r>
    </w:p>
    <w:p w14:paraId="5C265D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ini</w:t>
      </w:r>
    </w:p>
    <w:p w14:paraId="319401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59AF61F2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DEBUG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=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False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SECRET_KEY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=votre_secret_key</w:t>
      </w:r>
      <w:r>
        <w:rPr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DATABASE_URL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=postgres://user:password@localhost: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5432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/intia_db</w:t>
      </w:r>
    </w:p>
    <w:p w14:paraId="2A0E7C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Base de Données</w:t>
      </w:r>
    </w:p>
    <w:p w14:paraId="6FA6C3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42875D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5B60B7FC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Migrations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python manage.py migrate</w:t>
      </w:r>
    </w:p>
    <w:p w14:paraId="3F4F7C5E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Données initiales (succursales, types d'assurance)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python manage.py loaddata initial_data.json</w:t>
      </w:r>
    </w:p>
    <w:p w14:paraId="305C3E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Créer un Superutilisateur</w:t>
      </w:r>
    </w:p>
    <w:p w14:paraId="55D9F7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6ADA10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53BB9F2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python manage.py createsuperuser</w:t>
      </w:r>
    </w:p>
    <w:p w14:paraId="60818C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Démarrer le Serveur</w:t>
      </w:r>
    </w:p>
    <w:p w14:paraId="630322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14207E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29F79EA4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Développement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python manage.py runserver</w:t>
      </w:r>
    </w:p>
    <w:p w14:paraId="3FB2D1B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D4D0AB"/>
          <w:bdr w:val="none" w:color="auto" w:sz="0" w:space="0"/>
          <w:shd w:val="clear" w:fill="2B2B2B"/>
        </w:rPr>
        <w:t># Production (exemple avec Gunicorn)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gunicorn --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bind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0.0.0.0:8000 intia_assurance.wsgi</w:t>
      </w:r>
    </w:p>
    <w:p w14:paraId="6A3653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Accès</w:t>
      </w:r>
    </w:p>
    <w:p w14:paraId="5605D77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Application</w:t>
      </w:r>
      <w:r>
        <w:rPr>
          <w:rFonts w:hint="default" w:ascii="Times New Roman" w:hAnsi="Times New Roman" w:cs="Times New Roman"/>
        </w:rPr>
        <w:t xml:space="preserve"> 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"http://localhost:8000/connexion" \t "_blank"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http://localhost:8000/connexion</w:t>
      </w:r>
      <w:r>
        <w:rPr>
          <w:rFonts w:hint="default" w:ascii="Times New Roman" w:hAnsi="Times New Roman" w:cs="Times New Roman"/>
        </w:rPr>
        <w:fldChar w:fldCharType="end"/>
      </w:r>
    </w:p>
    <w:p w14:paraId="001EA7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 xml:space="preserve"> 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"http://localhost:8000/admin" \t "_blank"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http://localhost:8000/admin</w:t>
      </w:r>
      <w:r>
        <w:rPr>
          <w:rFonts w:hint="default" w:ascii="Times New Roman" w:hAnsi="Times New Roman" w:cs="Times New Roman"/>
        </w:rPr>
        <w:fldChar w:fldCharType="end"/>
      </w:r>
    </w:p>
    <w:p w14:paraId="00B57E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Déploiement Cloud (Exemple: Heroku)</w:t>
      </w:r>
    </w:p>
    <w:p w14:paraId="1E17E4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684A0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727F7211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heroku create intia-assuranceheroku config:</w:t>
      </w:r>
      <w:r>
        <w:rPr>
          <w:rStyle w:val="44"/>
          <w:rFonts w:hint="default" w:ascii="Times New Roman" w:hAnsi="Times New Roman" w:cs="Times New Roman"/>
          <w:color w:val="F5AB35"/>
          <w:bdr w:val="none" w:color="auto" w:sz="0" w:space="0"/>
          <w:shd w:val="clear" w:fill="2B2B2B"/>
        </w:rPr>
        <w:t>set</w:t>
      </w: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 xml:space="preserve"> DEBUG=False SECRET_KEY=xxx DATABASE_URL=postgres://...git push heroku main</w:t>
      </w:r>
    </w:p>
    <w:p w14:paraId="1017550D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F8F8F2"/>
          <w:bdr w:val="none" w:color="auto" w:sz="0" w:space="0"/>
          <w:shd w:val="clear" w:fill="2B2B2B"/>
        </w:rPr>
        <w:t>heroku run python manage.py migrate</w:t>
      </w:r>
    </w:p>
    <w:p w14:paraId="70766F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8F8F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FA3A6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ABC84"/>
    <w:multiLevelType w:val="multilevel"/>
    <w:tmpl w:val="B50AB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6EAA45D"/>
    <w:multiLevelType w:val="multilevel"/>
    <w:tmpl w:val="36EAA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5288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2C5288F"/>
    <w:rsid w:val="73E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24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color w:val="5B9BD5" w:themeColor="accent1"/>
      <w:kern w:val="0"/>
      <w:sz w:val="27"/>
      <w:szCs w:val="27"/>
      <w:lang w:val="en-US" w:eastAsia="zh-CN" w:bidi="ar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qFormat/>
    <w:uiPriority w:val="9"/>
    <w:rPr>
      <w:rFonts w:ascii="Times New Roman" w:hAnsi="Times New Roman" w:eastAsiaTheme="minorEastAsia"/>
      <w:bCs/>
      <w:color w:val="5B9BD5" w:themeColor="accent1"/>
      <w:sz w:val="28"/>
      <w:szCs w:val="32"/>
      <w:lang w:val="fr-FR" w:eastAsia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2025-03-27T17:47:00Z</dcterms:created>
  <dc:creator>WPS_1740390912</dc:creator>
  <cp:lastModifiedBy>WPS_1740390912</cp:lastModifiedBy>
  <dcterms:modified xsi:type="dcterms:W3CDTF">2025-03-27T17:51:28Z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AC054F098AF240AA81BB2C037817110A_11</vt:lpwstr>
  </property>
</Properties>
</file>