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3376F">
      <w:pPr>
        <w:rPr>
          <w:rFonts w:hint="default" w:ascii="Times New Roman" w:hAnsi="Times New Roman" w:cs="Times New Roman"/>
        </w:rPr>
      </w:pPr>
    </w:p>
    <w:p w14:paraId="218F82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Stratégie de Test pour INTIA Assurance</w:t>
      </w:r>
    </w:p>
    <w:p w14:paraId="41CAC7F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Objectifs de Test</w:t>
      </w:r>
    </w:p>
    <w:p w14:paraId="58B9E5C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Vérifier que :</w:t>
      </w:r>
    </w:p>
    <w:p w14:paraId="0107AC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L'authentification et les permissions fonctionnent correctement.</w:t>
      </w:r>
    </w:p>
    <w:p w14:paraId="155819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Les opérations CRUD sur les clients et assurances sont fiables.</w:t>
      </w:r>
    </w:p>
    <w:p w14:paraId="033B7D1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Les données sont bien isolées par succursale.</w:t>
      </w:r>
    </w:p>
    <w:p w14:paraId="0112CB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L'interface répond aux besoins métiers.</w:t>
      </w:r>
    </w:p>
    <w:p w14:paraId="41A7F3E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Types de Tests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7"/>
        <w:gridCol w:w="2211"/>
        <w:gridCol w:w="4688"/>
      </w:tblGrid>
      <w:tr w14:paraId="6F240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3A27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C7C7D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Méthode</w:t>
            </w:r>
          </w:p>
        </w:tc>
        <w:tc>
          <w:tcPr>
            <w:tcW w:w="0" w:type="auto"/>
            <w:shd w:val="clear"/>
            <w:vAlign w:val="center"/>
          </w:tcPr>
          <w:p w14:paraId="6412B9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Exemples</w:t>
            </w:r>
          </w:p>
        </w:tc>
      </w:tr>
      <w:tr w14:paraId="001B85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B3E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Tests Unitaires</w:t>
            </w:r>
          </w:p>
        </w:tc>
        <w:tc>
          <w:tcPr>
            <w:tcW w:w="0" w:type="auto"/>
            <w:shd w:val="clear"/>
            <w:vAlign w:val="center"/>
          </w:tcPr>
          <w:p w14:paraId="21E32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Automatisés avec unittest</w:t>
            </w:r>
          </w:p>
        </w:tc>
        <w:tc>
          <w:tcPr>
            <w:tcW w:w="0" w:type="auto"/>
            <w:shd w:val="clear"/>
            <w:vAlign w:val="center"/>
          </w:tcPr>
          <w:p w14:paraId="2AE68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Tester la création d'un client, la validation des dates d'assurance</w:t>
            </w:r>
          </w:p>
        </w:tc>
      </w:tr>
      <w:tr w14:paraId="061FF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E7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Tests Intégration</w:t>
            </w:r>
          </w:p>
        </w:tc>
        <w:tc>
          <w:tcPr>
            <w:tcW w:w="0" w:type="auto"/>
            <w:shd w:val="clear"/>
            <w:vAlign w:val="center"/>
          </w:tcPr>
          <w:p w14:paraId="5AA645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Scénarios complets</w:t>
            </w:r>
          </w:p>
        </w:tc>
        <w:tc>
          <w:tcPr>
            <w:tcW w:w="0" w:type="auto"/>
            <w:shd w:val="clear"/>
            <w:vAlign w:val="center"/>
          </w:tcPr>
          <w:p w14:paraId="64FD1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Créer un client → Ajouter une assurance → Vérifier les statistiques</w:t>
            </w:r>
          </w:p>
        </w:tc>
      </w:tr>
      <w:tr w14:paraId="14123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2CE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Tests UI</w:t>
            </w:r>
          </w:p>
        </w:tc>
        <w:tc>
          <w:tcPr>
            <w:tcW w:w="0" w:type="auto"/>
            <w:shd w:val="clear"/>
            <w:vAlign w:val="center"/>
          </w:tcPr>
          <w:p w14:paraId="33E6A4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Manuel (ou avec Selenium)</w:t>
            </w:r>
          </w:p>
        </w:tc>
        <w:tc>
          <w:tcPr>
            <w:tcW w:w="0" w:type="auto"/>
            <w:shd w:val="clear"/>
            <w:vAlign w:val="center"/>
          </w:tcPr>
          <w:p w14:paraId="2B3648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Navigation entre onglets, soumission de formulaires</w:t>
            </w:r>
          </w:p>
        </w:tc>
      </w:tr>
      <w:tr w14:paraId="713FD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FD2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Tests Sécurité</w:t>
            </w:r>
          </w:p>
        </w:tc>
        <w:tc>
          <w:tcPr>
            <w:tcW w:w="0" w:type="auto"/>
            <w:shd w:val="clear"/>
            <w:vAlign w:val="center"/>
          </w:tcPr>
          <w:p w14:paraId="20C5A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Vérification manuelle</w:t>
            </w:r>
          </w:p>
        </w:tc>
        <w:tc>
          <w:tcPr>
            <w:tcW w:w="0" w:type="auto"/>
            <w:shd w:val="clear"/>
            <w:vAlign w:val="center"/>
          </w:tcPr>
          <w:p w14:paraId="6E703C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Accès non autorisé aux données d'autres succursales</w:t>
            </w:r>
          </w:p>
        </w:tc>
      </w:tr>
    </w:tbl>
    <w:p w14:paraId="1F27606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Scénarios Clés</w:t>
      </w:r>
    </w:p>
    <w:p w14:paraId="067FF5F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Authentification</w:t>
      </w:r>
    </w:p>
    <w:p w14:paraId="0F0BEA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7A234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RunCopy</w:t>
      </w:r>
    </w:p>
    <w:p w14:paraId="0CDCFA23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tests/test_auth.py</w:t>
      </w:r>
      <w:r>
        <w:rPr>
          <w:rFonts w:hint="default" w:ascii="Times New Roman" w:hAnsi="Times New Roman" w:cs="Times New Roman"/>
          <w:color w:val="DCC6E0"/>
          <w:bdr w:val="none" w:color="auto" w:sz="0" w:space="0"/>
          <w:shd w:val="clear" w:fill="2B2B2B"/>
        </w:rPr>
        <w:t>def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</w:t>
      </w:r>
      <w:r>
        <w:rPr>
          <w:rFonts w:hint="default" w:ascii="Times New Roman" w:hAnsi="Times New Roman" w:cs="Times New Roman"/>
          <w:color w:val="00E0E0"/>
          <w:bdr w:val="none" w:color="auto" w:sz="0" w:space="0"/>
          <w:shd w:val="clear" w:fill="2B2B2B"/>
        </w:rPr>
        <w:t>test_login_succursale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(</w:t>
      </w:r>
      <w:r>
        <w:rPr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self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):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</w:t>
      </w: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Test qu'un agent INTIA-Douala ne voit que ses clients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self.client.login(username=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'agent_dla'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, password=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'password'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    response = self.client.get(reverse(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'liste_clients'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))    self.assertContains(response,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"Client Douala"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)    self.assertNotContains(response,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"Client Yaounde"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</w:t>
      </w:r>
    </w:p>
    <w:p w14:paraId="3184C0D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Gestion Clients</w:t>
      </w:r>
    </w:p>
    <w:p w14:paraId="266F16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29D700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RunCopy</w:t>
      </w:r>
    </w:p>
    <w:p w14:paraId="333A410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tests/test_clients.py</w:t>
      </w:r>
      <w:r>
        <w:rPr>
          <w:rFonts w:hint="default" w:ascii="Times New Roman" w:hAnsi="Times New Roman" w:cs="Times New Roman"/>
          <w:color w:val="DCC6E0"/>
          <w:bdr w:val="none" w:color="auto" w:sz="0" w:space="0"/>
          <w:shd w:val="clear" w:fill="2B2B2B"/>
        </w:rPr>
        <w:t>def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</w:t>
      </w:r>
      <w:r>
        <w:rPr>
          <w:rFonts w:hint="default" w:ascii="Times New Roman" w:hAnsi="Times New Roman" w:cs="Times New Roman"/>
          <w:color w:val="00E0E0"/>
          <w:bdr w:val="none" w:color="auto" w:sz="0" w:space="0"/>
          <w:shd w:val="clear" w:fill="2B2B2B"/>
        </w:rPr>
        <w:t>test_client_creation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(</w:t>
      </w:r>
      <w:r>
        <w:rPr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self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):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succursale = Succursale.objects.create(nom=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"INTIA-Douala"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)    data = {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'prenom'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'Jean'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'nom'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'Dupont'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'email'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'jean@intia.cm'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'telephone'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'+237612345678'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'succursale'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: succursale.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id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}    response = self.client.post(reverse(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'creer_client'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), data)    self.assertEqual(Client.objects.count(), 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1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</w:t>
      </w:r>
    </w:p>
    <w:p w14:paraId="1C5FE9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Assurances</w:t>
      </w:r>
    </w:p>
    <w:p w14:paraId="53422F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1D657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RunCopy</w:t>
      </w:r>
    </w:p>
    <w:p w14:paraId="35BFEE3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tests/test_assurances.py</w:t>
      </w:r>
      <w:r>
        <w:rPr>
          <w:rFonts w:hint="default" w:ascii="Times New Roman" w:hAnsi="Times New Roman" w:cs="Times New Roman"/>
          <w:color w:val="DCC6E0"/>
          <w:bdr w:val="none" w:color="auto" w:sz="0" w:space="0"/>
          <w:shd w:val="clear" w:fill="2B2B2B"/>
        </w:rPr>
        <w:t>def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</w:t>
      </w:r>
      <w:r>
        <w:rPr>
          <w:rFonts w:hint="default" w:ascii="Times New Roman" w:hAnsi="Times New Roman" w:cs="Times New Roman"/>
          <w:color w:val="00E0E0"/>
          <w:bdr w:val="none" w:color="auto" w:sz="0" w:space="0"/>
          <w:shd w:val="clear" w:fill="2B2B2B"/>
        </w:rPr>
        <w:t>test_dates_invalides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(</w:t>
      </w:r>
      <w:r>
        <w:rPr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self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):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client = Client.objects.create(...)</w:t>
      </w:r>
    </w:p>
    <w:p w14:paraId="3341A2C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data = {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'client'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: client.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id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'type'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: TypeAssurance.objects.create(...).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id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'date_debut'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'2023-01-01'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'date_fin'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'2022-12-31'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 </w:t>
      </w: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Date fin &lt; début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   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'montant'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100000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   }    response = self.client.post(reverse(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'creer_assurance'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), data)    self.assertFormError(response,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'form'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'date_fin'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, </w:t>
      </w:r>
      <w:r>
        <w:rPr>
          <w:rStyle w:val="44"/>
          <w:rFonts w:hint="default" w:ascii="Times New Roman" w:hAnsi="Times New Roman" w:cs="Times New Roman"/>
          <w:color w:val="ABE338"/>
          <w:bdr w:val="none" w:color="auto" w:sz="0" w:space="0"/>
          <w:shd w:val="clear" w:fill="2B2B2B"/>
        </w:rPr>
        <w:t>"La date de fin doit être postérieure à la date de début"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)</w:t>
      </w:r>
    </w:p>
    <w:p w14:paraId="09BEC6A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Validation Métier</w:t>
      </w:r>
    </w:p>
    <w:p w14:paraId="1FC48C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Règle 1</w:t>
      </w:r>
      <w:r>
        <w:rPr>
          <w:rFonts w:hint="default" w:ascii="Times New Roman" w:hAnsi="Times New Roman" w:cs="Times New Roman"/>
        </w:rPr>
        <w:t xml:space="preserve"> : Un client ne peut être supprimé que s'il n'a aucune assurance.</w:t>
      </w:r>
    </w:p>
    <w:p w14:paraId="5FF09DE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Règle 2</w:t>
      </w:r>
      <w:r>
        <w:rPr>
          <w:rFonts w:hint="default" w:ascii="Times New Roman" w:hAnsi="Times New Roman" w:cs="Times New Roman"/>
        </w:rPr>
        <w:t xml:space="preserve"> : Les agents ne voient que les données de leur succursale.</w:t>
      </w:r>
    </w:p>
    <w:p w14:paraId="01F001B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Règle 3</w:t>
      </w:r>
      <w:r>
        <w:rPr>
          <w:rFonts w:hint="default" w:ascii="Times New Roman" w:hAnsi="Times New Roman" w:cs="Times New Roman"/>
        </w:rPr>
        <w:t xml:space="preserve"> : La Direction Générale accède à toutes les succursales.</w:t>
      </w:r>
    </w:p>
    <w:p w14:paraId="72CEC2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Outils Recommandés</w:t>
      </w:r>
    </w:p>
    <w:p w14:paraId="2F77D0B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Django Test Framework</w:t>
      </w:r>
      <w:r>
        <w:rPr>
          <w:rFonts w:hint="default" w:ascii="Times New Roman" w:hAnsi="Times New Roman" w:cs="Times New Roman"/>
        </w:rPr>
        <w:t xml:space="preserve"> : Pour les tests unitaires/intégration.</w:t>
      </w:r>
    </w:p>
    <w:p w14:paraId="1B1BEA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Postman</w:t>
      </w:r>
      <w:r>
        <w:rPr>
          <w:rFonts w:hint="default" w:ascii="Times New Roman" w:hAnsi="Times New Roman" w:cs="Times New Roman"/>
        </w:rPr>
        <w:t xml:space="preserve"> : Tests API (/api/clients/).</w:t>
      </w:r>
    </w:p>
    <w:p w14:paraId="5FB0406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Selenium</w:t>
      </w:r>
      <w:r>
        <w:rPr>
          <w:rFonts w:hint="default" w:ascii="Times New Roman" w:hAnsi="Times New Roman" w:cs="Times New Roman"/>
        </w:rPr>
        <w:t xml:space="preserve"> : Automatisation des tests UI.</w:t>
      </w:r>
    </w:p>
    <w:p w14:paraId="3A0FA3A6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DD29B"/>
    <w:multiLevelType w:val="multilevel"/>
    <w:tmpl w:val="8FEDD2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BEBD61"/>
    <w:multiLevelType w:val="multilevel"/>
    <w:tmpl w:val="C0BEBD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850D3C"/>
    <w:multiLevelType w:val="multilevel"/>
    <w:tmpl w:val="E3850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25A3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89657E"/>
    <w:rsid w:val="2F825A39"/>
    <w:rsid w:val="73E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24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color w:val="5B9BD5" w:themeColor="accent1"/>
      <w:kern w:val="0"/>
      <w:sz w:val="27"/>
      <w:szCs w:val="27"/>
      <w:lang w:val="en-US" w:eastAsia="zh-CN" w:bidi="ar"/>
      <w14:textFill>
        <w14:solidFill>
          <w14:schemeClr w14:val="accent1"/>
        </w14:solidFill>
      </w14:textFill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qFormat/>
    <w:uiPriority w:val="9"/>
    <w:rPr>
      <w:rFonts w:ascii="Times New Roman" w:hAnsi="Times New Roman" w:eastAsiaTheme="minorEastAsia"/>
      <w:bCs/>
      <w:color w:val="5B9BD5" w:themeColor="accent1"/>
      <w:sz w:val="28"/>
      <w:szCs w:val="32"/>
      <w:lang w:val="fr-FR" w:eastAsia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2025-03-27T17:44:00Z</dcterms:created>
  <dc:creator>WPS_1740390912</dc:creator>
  <cp:lastModifiedBy>WPS_1740390912</cp:lastModifiedBy>
  <dcterms:modified xsi:type="dcterms:W3CDTF">2025-03-27T17:47:44Z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C7EF42A940844589BFC75D6E92ED0890_11</vt:lpwstr>
  </property>
</Properties>
</file>