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404040"/>
          <w:sz w:val="72"/>
          <w:szCs w:val="72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039be5"/>
          <w:sz w:val="72"/>
          <w:szCs w:val="72"/>
          <w:rtl w:val="0"/>
        </w:rPr>
        <w:t xml:space="preserve">Document de présentation de projet v1.0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72"/>
          <w:szCs w:val="72"/>
          <w:rtl w:val="0"/>
        </w:rPr>
        <w:t xml:space="preserve">DEV_</w:t>
      </w:r>
      <w:r w:rsidDel="00000000" w:rsidR="00000000" w:rsidRPr="00000000">
        <w:rPr>
          <w:sz w:val="72"/>
          <w:szCs w:val="72"/>
          <w:rtl w:val="0"/>
        </w:rPr>
        <w:t xml:space="preserve">Dashboard_2019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igne courte" id="8" name="image1.png"/>
            <a:graphic>
              <a:graphicData uri="http://schemas.openxmlformats.org/drawingml/2006/picture">
                <pic:pic>
                  <pic:nvPicPr>
                    <pic:cNvPr descr="ligne cour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Vanier Justin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Roué Godeffroy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17 novembre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lqp25cx7kth" w:id="1"/>
      <w:bookmarkEnd w:id="1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Présentation du projet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Présentation des services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Utilisation des technique des requêtes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wj249xa64hf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jtt03xnb5kvk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ovawxjoi07ia" w:id="4"/>
      <w:bookmarkEnd w:id="4"/>
      <w:r w:rsidDel="00000000" w:rsidR="00000000" w:rsidRPr="00000000">
        <w:rPr>
          <w:rtl w:val="0"/>
        </w:rPr>
        <w:t xml:space="preserve">1 - Présentation du projet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Le Projet consiste à réaliser une plateforme Web permettant de s’authentifier sur cette dernière, ainsi que d’avoir un tableau de bord (dashboard) personnalisable par chaque utilisateurs.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Dans un premier temps, l’utilisateur doit pouvoir s’authentifier sur le dashboard. Ceci par plusieurs moyen différents 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Formulaire d’inscription liée à une database internet.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Connection par le biais du compte facebook de l’utilisateur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Vérification du nouveau compte par l’envoie de mail au postulant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Dans un second temps, l’utilisateur authentifié pourra avoir accès à son Tableau de Bord. Celui ci consiste à ce que l’utilisateur puisse ajouter des services qui l’intéresse et pour lesquels il pourra ajouter des widgets afin de suivre en temps réel différentes informations qui lui sont proposés.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Ces différents widgets sont configurables par l’utilisateur, que se soit le temps de rafraîchissement de ces derniers ou encore les paramètres que prennent les widgets.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Enfin, l’utilisateur peut également consulter son profil personnel qui en vigueur au RGPD lui permet de visualiser les différentes données stockés par notre database.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5943600" cy="2794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zr2si3oshbv" w:id="5"/>
      <w:bookmarkEnd w:id="5"/>
      <w:r w:rsidDel="00000000" w:rsidR="00000000" w:rsidRPr="00000000">
        <w:rPr>
          <w:rtl w:val="0"/>
        </w:rPr>
        <w:t xml:space="preserve">2 - Présentation des Services proposés par le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/>
      </w:pPr>
      <w:r w:rsidDel="00000000" w:rsidR="00000000" w:rsidRPr="00000000">
        <w:rPr>
          <w:rtl w:val="0"/>
        </w:rPr>
        <w:t xml:space="preserve">Le Tableau de bord présente 3 services différents: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Météo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Cinéma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0" w:firstLine="0"/>
        <w:rPr/>
      </w:pPr>
      <w:r w:rsidDel="00000000" w:rsidR="00000000" w:rsidRPr="00000000">
        <w:rPr>
          <w:rtl w:val="0"/>
        </w:rPr>
        <w:t xml:space="preserve">1-1 Service Météo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0" w:firstLine="0"/>
        <w:rPr/>
      </w:pPr>
      <w:r w:rsidDel="00000000" w:rsidR="00000000" w:rsidRPr="00000000">
        <w:rPr>
          <w:rtl w:val="0"/>
        </w:rPr>
        <w:t xml:space="preserve">3 widgets: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1- Affiche la température d’une ville donnée en paramètres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2- Affiche les UV ainsi que si on a des chances de se prendre un coup de soleil dans une ville donnée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3- Affiche l’heure d’une ville donnée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0" w:firstLine="0"/>
        <w:rPr/>
      </w:pPr>
      <w:r w:rsidDel="00000000" w:rsidR="00000000" w:rsidRPr="00000000">
        <w:rPr>
          <w:rtl w:val="0"/>
        </w:rPr>
        <w:t xml:space="preserve">1-2 Youtube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0" w:firstLine="0"/>
        <w:rPr/>
      </w:pPr>
      <w:r w:rsidDel="00000000" w:rsidR="00000000" w:rsidRPr="00000000">
        <w:rPr>
          <w:rtl w:val="0"/>
        </w:rPr>
        <w:t xml:space="preserve">2 widgets: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1- Affiche les informations liés à une channel donnée en paramètres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2- Affiche la dernière vidéo sortie d’une channel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0" w:firstLine="0"/>
        <w:rPr/>
      </w:pPr>
      <w:r w:rsidDel="00000000" w:rsidR="00000000" w:rsidRPr="00000000">
        <w:rPr>
          <w:rtl w:val="0"/>
        </w:rPr>
        <w:t xml:space="preserve">1-3 Service Cinéma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0" w:firstLine="0"/>
        <w:rPr/>
      </w:pPr>
      <w:r w:rsidDel="00000000" w:rsidR="00000000" w:rsidRPr="00000000">
        <w:rPr>
          <w:rtl w:val="0"/>
        </w:rPr>
        <w:t xml:space="preserve">1 widget: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1-Affiche les derniers film qui sortent sur une zone donnée en paramètre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vquuf8hh7tc" w:id="6"/>
      <w:bookmarkEnd w:id="6"/>
      <w:r w:rsidDel="00000000" w:rsidR="00000000" w:rsidRPr="00000000">
        <w:rPr>
          <w:rtl w:val="0"/>
        </w:rPr>
        <w:t xml:space="preserve">3 - Utilisation des techniques de requêtes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Utilisation de axios afin de communiquer entre le serveur et les API utilisés.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Cela nous a permis de pouvoir faire des requêtes asynchrone et récupérer les données des API tout en laissant le site fonctionnel à tout moment.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les API utilisés sont les suivantes 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ab/>
        <w:t xml:space="preserve">-openweathermap.org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-googleapis.com/youtube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-api.internationalshowtimes.com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53113" cy="464309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63350" y="1132750"/>
                          <a:ext cx="5853113" cy="4643094"/>
                          <a:chOff x="1763350" y="1132750"/>
                          <a:chExt cx="6145625" cy="48668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12600" y="3652825"/>
                            <a:ext cx="1441500" cy="65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 weather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000375" y="3652825"/>
                            <a:ext cx="1441500" cy="65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 Youtube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142875" y="3652825"/>
                            <a:ext cx="1441500" cy="65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 Cinema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876775" y="2090750"/>
                            <a:ext cx="1688700" cy="65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 Dashboard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763350" y="5347100"/>
                            <a:ext cx="1740000" cy="65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 API openweathermap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5818275" y="5347100"/>
                            <a:ext cx="2090700" cy="65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 API internationalshowtimes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851125" y="5347100"/>
                            <a:ext cx="1740000" cy="65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 API googleapis/youtube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33275" y="2417000"/>
                            <a:ext cx="1243500" cy="12357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14525" y="2727325"/>
                            <a:ext cx="6600" cy="92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81425" y="2435125"/>
                            <a:ext cx="1282200" cy="12177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33350" y="4305325"/>
                            <a:ext cx="0" cy="104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721125" y="4285700"/>
                            <a:ext cx="3000" cy="106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863625" y="4305325"/>
                            <a:ext cx="0" cy="104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878275" y="1132750"/>
                            <a:ext cx="1688700" cy="65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React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721125" y="1785250"/>
                            <a:ext cx="1500" cy="30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53113" cy="4643094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3113" cy="46430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d de page" id="3" name="image3.png"/>
          <a:graphic>
            <a:graphicData uri="http://schemas.openxmlformats.org/drawingml/2006/picture">
              <pic:pic>
                <pic:nvPicPr>
                  <pic:cNvPr descr="pied de pag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pied de page" id="5" name="image3.png"/>
          <a:graphic>
            <a:graphicData uri="http://schemas.openxmlformats.org/drawingml/2006/picture">
              <pic:pic>
                <pic:nvPicPr>
                  <pic:cNvPr descr="pied de pag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gne horizontale" id="2" name="image3.png"/>
          <a:graphic>
            <a:graphicData uri="http://schemas.openxmlformats.org/drawingml/2006/picture">
              <pic:pic>
                <pic:nvPicPr>
                  <pic:cNvPr descr="ligne horizontal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9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igne courte" id="7" name="image4.png"/>
          <a:graphic>
            <a:graphicData uri="http://schemas.openxmlformats.org/drawingml/2006/picture">
              <pic:pic>
                <pic:nvPicPr>
                  <pic:cNvPr descr="ligne courte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gne horizontale" id="6" name="image3.png"/>
          <a:graphic>
            <a:graphicData uri="http://schemas.openxmlformats.org/drawingml/2006/picture">
              <pic:pic>
                <pic:nvPicPr>
                  <pic:cNvPr descr="ligne horizontal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fr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