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38EF" w14:textId="77777777" w:rsidR="00D0715B" w:rsidRDefault="00D0715B" w:rsidP="00D0715B">
      <w:pPr>
        <w:spacing w:before="240" w:after="0" w:line="240" w:lineRule="auto"/>
      </w:pPr>
    </w:p>
    <w:p w14:paraId="18419DDC" w14:textId="77777777" w:rsidR="00D0715B" w:rsidRP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7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https://github.com/Microsoft/Dynamics-365-Industry-Accelerators/tree/master/nfp/documentation</w:t>
        </w:r>
      </w:hyperlink>
      <w:r w:rsidRPr="00D0715B">
        <w:rPr>
          <w:rFonts w:ascii="Calibri" w:eastAsia="Times New Roman" w:hAnsi="Calibri" w:cs="Calibri"/>
        </w:rPr>
        <w:t xml:space="preserve">   </w:t>
      </w:r>
    </w:p>
    <w:p w14:paraId="2851D06C" w14:textId="1F5249D3" w:rsidR="00D0715B" w:rsidRP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>Download and extract the “Nonprofit_Model_V1_</w:t>
      </w:r>
      <w:r w:rsidRPr="00D0715B">
        <w:rPr>
          <w:rFonts w:ascii="Calibri" w:eastAsia="Times New Roman" w:hAnsi="Calibri" w:cs="Calibri"/>
        </w:rPr>
        <w:softHyphen/>
        <w:t>0_GA.zip”</w:t>
      </w:r>
      <w:r w:rsidR="00E03913">
        <w:rPr>
          <w:rFonts w:ascii="Calibri" w:eastAsia="Times New Roman" w:hAnsi="Calibri" w:cs="Calibri"/>
        </w:rPr>
        <w:t xml:space="preserve"> or the latest version</w:t>
      </w:r>
      <w:r w:rsidRPr="00D0715B">
        <w:rPr>
          <w:rFonts w:ascii="Calibri" w:eastAsia="Times New Roman" w:hAnsi="Calibri" w:cs="Calibri"/>
        </w:rPr>
        <w:t xml:space="preserve"> into a </w:t>
      </w:r>
      <w:r w:rsidR="00E03913">
        <w:rPr>
          <w:rFonts w:ascii="Calibri" w:eastAsia="Times New Roman" w:hAnsi="Calibri" w:cs="Calibri"/>
        </w:rPr>
        <w:t xml:space="preserve">local </w:t>
      </w:r>
      <w:bookmarkStart w:id="0" w:name="_GoBack"/>
      <w:bookmarkEnd w:id="0"/>
      <w:r w:rsidRPr="00D0715B">
        <w:rPr>
          <w:rFonts w:ascii="Calibri" w:eastAsia="Times New Roman" w:hAnsi="Calibri" w:cs="Calibri"/>
        </w:rPr>
        <w:t>folder  </w:t>
      </w:r>
    </w:p>
    <w:p w14:paraId="65B58E5B" w14:textId="77777777" w:rsidR="00D0715B" w:rsidRPr="00D0715B" w:rsidRDefault="00D0715B" w:rsidP="00D0715B">
      <w:pPr>
        <w:spacing w:before="240"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7896238A" wp14:editId="32DE50BB">
            <wp:extent cx="5324475" cy="2581275"/>
            <wp:effectExtent l="0" t="0" r="9525" b="9525"/>
            <wp:docPr id="1" name="Picture 2" descr="cid:image004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3212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E449D6D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10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https://github.com/Microsoft/cdm</w:t>
        </w:r>
      </w:hyperlink>
      <w:r w:rsidRPr="00D0715B">
        <w:rPr>
          <w:rFonts w:ascii="Calibri" w:eastAsia="Times New Roman" w:hAnsi="Calibri" w:cs="Calibri"/>
        </w:rPr>
        <w:t xml:space="preserve"> and click on the navigator</w:t>
      </w:r>
    </w:p>
    <w:p w14:paraId="695843F9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5CBE97B" wp14:editId="4AC8DB77">
            <wp:extent cx="5343525" cy="4562475"/>
            <wp:effectExtent l="0" t="0" r="9525" b="9525"/>
            <wp:docPr id="2" name="Picture 3" descr="cid:image005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A9E7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1670C30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94B5E48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B6CEFFC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lastRenderedPageBreak/>
        <w:t xml:space="preserve">Click on “Load on Files” and browse to the folder that contains the files that you previously extracted (only select the root folder) </w:t>
      </w:r>
    </w:p>
    <w:p w14:paraId="7D3F6BE3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6983E86" wp14:editId="69A3496F">
            <wp:extent cx="6438900" cy="1495425"/>
            <wp:effectExtent l="0" t="0" r="0" b="9525"/>
            <wp:docPr id="3" name="Picture 5" descr="cid:image011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DF66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2F91050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38450E5A" wp14:editId="4C44632B">
            <wp:extent cx="6429375" cy="4229100"/>
            <wp:effectExtent l="0" t="0" r="9525" b="0"/>
            <wp:docPr id="4" name="Picture 6" descr="cid:image012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2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B91C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3C113E50" w14:textId="77777777" w:rsidR="00CD1063" w:rsidRDefault="00C23BCD"/>
    <w:sectPr w:rsidR="00CD1063" w:rsidSect="00D0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EEFD2" w14:textId="77777777" w:rsidR="00D0715B" w:rsidRDefault="00D0715B" w:rsidP="00D0715B">
      <w:pPr>
        <w:spacing w:after="0" w:line="240" w:lineRule="auto"/>
      </w:pPr>
      <w:r>
        <w:separator/>
      </w:r>
    </w:p>
  </w:endnote>
  <w:endnote w:type="continuationSeparator" w:id="0">
    <w:p w14:paraId="74B9461C" w14:textId="77777777" w:rsidR="00D0715B" w:rsidRDefault="00D0715B" w:rsidP="00D0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B69DC" w14:textId="77777777" w:rsidR="00D0715B" w:rsidRDefault="00D0715B" w:rsidP="00D0715B">
      <w:pPr>
        <w:spacing w:after="0" w:line="240" w:lineRule="auto"/>
      </w:pPr>
      <w:r>
        <w:separator/>
      </w:r>
    </w:p>
  </w:footnote>
  <w:footnote w:type="continuationSeparator" w:id="0">
    <w:p w14:paraId="7262A7BA" w14:textId="77777777" w:rsidR="00D0715B" w:rsidRDefault="00D0715B" w:rsidP="00D0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374D"/>
    <w:multiLevelType w:val="hybridMultilevel"/>
    <w:tmpl w:val="996C65A2"/>
    <w:lvl w:ilvl="0" w:tplc="1EF892A6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B"/>
    <w:rsid w:val="00BD1A39"/>
    <w:rsid w:val="00D0715B"/>
    <w:rsid w:val="00E03913"/>
    <w:rsid w:val="00F4042A"/>
    <w:rsid w:val="00F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84351C"/>
  <w15:chartTrackingRefBased/>
  <w15:docId w15:val="{27CD9F60-433A-462A-93F3-F7908CA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Dynamics-365-Industry-Accelerators/tree/master/nfp/documentation" TargetMode="External"/><Relationship Id="rId12" Type="http://schemas.openxmlformats.org/officeDocument/2006/relationships/image" Target="cid:image005.jpg@01D474F1.A0623CC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12.jpg@01D474F1.A0623CC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github.com/Microsoft/cdm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4.jpg@01D474F1.A0623CC0" TargetMode="External"/><Relationship Id="rId14" Type="http://schemas.openxmlformats.org/officeDocument/2006/relationships/image" Target="cid:image011.jpg@01D474F1.A0623C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Ponti</dc:creator>
  <cp:keywords/>
  <dc:description/>
  <cp:lastModifiedBy>Smith Codio</cp:lastModifiedBy>
  <cp:revision>2</cp:revision>
  <dcterms:created xsi:type="dcterms:W3CDTF">2019-01-13T21:51:00Z</dcterms:created>
  <dcterms:modified xsi:type="dcterms:W3CDTF">2019-01-13T21:51:00Z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lponti@microsoft.com</vt:lpwstr>
  </property>
  <property fmtid="{D5CDD505-2E9C-101B-9397-08002B2CF9AE}" pid="5" name="MSIP_Label_f42aa342-8706-4288-bd11-ebb85995028c_SetDate">
    <vt:lpwstr>2018-11-05T10:46:49.0265075Z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