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6ED" w:rsidRDefault="002706ED">
      <w:r>
        <w:rPr>
          <w:rFonts w:hint="eastAsia"/>
        </w:rPr>
        <w:t>1、下载地址</w:t>
      </w:r>
    </w:p>
    <w:p w:rsidR="00FF4678" w:rsidRDefault="003D5FDF">
      <w:hyperlink r:id="rId6" w:history="1">
        <w:r w:rsidR="002706ED" w:rsidRPr="00366B9A">
          <w:rPr>
            <w:rStyle w:val="a7"/>
          </w:rPr>
          <w:t>http://www.oracle.com/technetwork/database/enterprise-edition/downloads/112010-win64soft-094461.html</w:t>
        </w:r>
      </w:hyperlink>
    </w:p>
    <w:p w:rsidR="002706ED" w:rsidRDefault="002706ED">
      <w:r>
        <w:rPr>
          <w:noProof/>
        </w:rPr>
        <w:drawing>
          <wp:inline distT="0" distB="0" distL="0" distR="0" wp14:anchorId="37A85402" wp14:editId="085EBB3D">
            <wp:extent cx="5274310" cy="2786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ED" w:rsidRDefault="002706ED">
      <w:r>
        <w:rPr>
          <w:rFonts w:hint="eastAsia"/>
        </w:rPr>
        <w:t>将两个</w:t>
      </w:r>
      <w:r>
        <w:t>压缩包解压到同一个文件夹下面，解压后效果</w:t>
      </w:r>
      <w:r>
        <w:rPr>
          <w:rFonts w:hint="eastAsia"/>
        </w:rPr>
        <w:t>并</w:t>
      </w:r>
      <w:r>
        <w:t>双击setup.exe</w:t>
      </w:r>
    </w:p>
    <w:p w:rsidR="002706ED" w:rsidRDefault="002706ED">
      <w:r>
        <w:rPr>
          <w:noProof/>
        </w:rPr>
        <w:drawing>
          <wp:inline distT="0" distB="0" distL="0" distR="0" wp14:anchorId="74E50D89" wp14:editId="0F999C75">
            <wp:extent cx="5274310" cy="22440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DA" w:rsidRDefault="00A21BDA">
      <w:r>
        <w:rPr>
          <w:rFonts w:hint="eastAsia"/>
        </w:rPr>
        <w:t>出现</w:t>
      </w:r>
      <w:r>
        <w:t>下面安装画面将默认勾选勾掉</w:t>
      </w:r>
    </w:p>
    <w:p w:rsidR="00A21BDA" w:rsidRDefault="00A21BDA">
      <w:r>
        <w:rPr>
          <w:noProof/>
        </w:rPr>
        <w:drawing>
          <wp:inline distT="0" distB="0" distL="0" distR="0" wp14:anchorId="5A1AFD1E" wp14:editId="1420FE45">
            <wp:extent cx="5274310" cy="22631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DA" w:rsidRDefault="00A21BDA">
      <w:r>
        <w:rPr>
          <w:rFonts w:hint="eastAsia"/>
        </w:rPr>
        <w:lastRenderedPageBreak/>
        <w:t>选择</w:t>
      </w:r>
      <w:r>
        <w:t>默认</w:t>
      </w:r>
      <w:r>
        <w:rPr>
          <w:rFonts w:hint="eastAsia"/>
        </w:rPr>
        <w:t>创建</w:t>
      </w:r>
      <w:r>
        <w:t>和配置数据库</w:t>
      </w:r>
    </w:p>
    <w:p w:rsidR="00A21BDA" w:rsidRDefault="00A21BDA">
      <w:r>
        <w:rPr>
          <w:noProof/>
        </w:rPr>
        <w:drawing>
          <wp:inline distT="0" distB="0" distL="0" distR="0" wp14:anchorId="267EA7F5" wp14:editId="06F8721F">
            <wp:extent cx="5274310" cy="23983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DA" w:rsidRDefault="00A21BDA">
      <w:r>
        <w:rPr>
          <w:rFonts w:hint="eastAsia"/>
        </w:rPr>
        <w:t>系统类</w:t>
      </w:r>
      <w:r>
        <w:t>选择</w:t>
      </w:r>
      <w:r>
        <w:rPr>
          <w:rFonts w:hint="eastAsia"/>
        </w:rPr>
        <w:t>服务器</w:t>
      </w:r>
      <w:r>
        <w:t>类</w:t>
      </w:r>
    </w:p>
    <w:p w:rsidR="00A21BDA" w:rsidRDefault="00A21BDA">
      <w:r>
        <w:rPr>
          <w:noProof/>
        </w:rPr>
        <w:drawing>
          <wp:inline distT="0" distB="0" distL="0" distR="0" wp14:anchorId="7779CB51" wp14:editId="4325C770">
            <wp:extent cx="5274310" cy="22885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DA" w:rsidRDefault="00A21BDA">
      <w:r>
        <w:rPr>
          <w:rFonts w:hint="eastAsia"/>
        </w:rPr>
        <w:t>选择</w:t>
      </w:r>
      <w:r>
        <w:t>单实例数据库安装</w:t>
      </w:r>
    </w:p>
    <w:p w:rsidR="00A21BDA" w:rsidRDefault="00A21BDA">
      <w:r>
        <w:rPr>
          <w:noProof/>
        </w:rPr>
        <w:drawing>
          <wp:inline distT="0" distB="0" distL="0" distR="0" wp14:anchorId="1564BE3A" wp14:editId="6C83E1D3">
            <wp:extent cx="5274310" cy="25520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DA" w:rsidRDefault="00A21BDA"/>
    <w:p w:rsidR="00A21BDA" w:rsidRDefault="00A21BDA"/>
    <w:p w:rsidR="00A21BDA" w:rsidRDefault="00A21BDA"/>
    <w:p w:rsidR="00A21BDA" w:rsidRDefault="00A21BDA">
      <w:r>
        <w:rPr>
          <w:rFonts w:hint="eastAsia"/>
        </w:rPr>
        <w:lastRenderedPageBreak/>
        <w:t>选择</w:t>
      </w:r>
      <w:r w:rsidR="00F66728">
        <w:rPr>
          <w:rFonts w:hint="eastAsia"/>
        </w:rPr>
        <w:t>高级</w:t>
      </w:r>
      <w:r>
        <w:t>安装</w:t>
      </w:r>
    </w:p>
    <w:p w:rsidR="00A21BDA" w:rsidRDefault="00A21BDA">
      <w:r>
        <w:rPr>
          <w:noProof/>
        </w:rPr>
        <w:drawing>
          <wp:inline distT="0" distB="0" distL="0" distR="0" wp14:anchorId="359962CC" wp14:editId="153C6D42">
            <wp:extent cx="5274310" cy="23069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DA" w:rsidRDefault="00F66728">
      <w:r>
        <w:rPr>
          <w:noProof/>
        </w:rPr>
        <w:drawing>
          <wp:inline distT="0" distB="0" distL="0" distR="0" wp14:anchorId="10C3D7D9" wp14:editId="7070604E">
            <wp:extent cx="5274310" cy="30486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28" w:rsidRDefault="00F66728">
      <w:r>
        <w:rPr>
          <w:rFonts w:hint="eastAsia"/>
        </w:rPr>
        <w:t>选择</w:t>
      </w:r>
      <w:r>
        <w:t>企业版</w:t>
      </w:r>
    </w:p>
    <w:p w:rsidR="00F66728" w:rsidRDefault="00F66728">
      <w:r>
        <w:rPr>
          <w:noProof/>
        </w:rPr>
        <w:drawing>
          <wp:inline distT="0" distB="0" distL="0" distR="0" wp14:anchorId="604118DC" wp14:editId="36973782">
            <wp:extent cx="5274310" cy="19164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28" w:rsidRDefault="00F66728">
      <w:r>
        <w:rPr>
          <w:noProof/>
        </w:rPr>
        <w:lastRenderedPageBreak/>
        <w:drawing>
          <wp:inline distT="0" distB="0" distL="0" distR="0" wp14:anchorId="058BE007" wp14:editId="4A2C117C">
            <wp:extent cx="5274310" cy="24974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28" w:rsidRDefault="00F66728">
      <w:r>
        <w:rPr>
          <w:noProof/>
        </w:rPr>
        <w:drawing>
          <wp:inline distT="0" distB="0" distL="0" distR="0" wp14:anchorId="71F44796" wp14:editId="62D0868A">
            <wp:extent cx="5274310" cy="26930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28" w:rsidRDefault="00F66728">
      <w:r>
        <w:rPr>
          <w:noProof/>
        </w:rPr>
        <w:drawing>
          <wp:inline distT="0" distB="0" distL="0" distR="0" wp14:anchorId="42B0EDC3" wp14:editId="329657DD">
            <wp:extent cx="5274310" cy="22313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28" w:rsidRDefault="00F66728">
      <w:r>
        <w:rPr>
          <w:noProof/>
        </w:rPr>
        <w:lastRenderedPageBreak/>
        <w:drawing>
          <wp:inline distT="0" distB="0" distL="0" distR="0" wp14:anchorId="5A9E42D6" wp14:editId="305FF97C">
            <wp:extent cx="5274310" cy="335153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28" w:rsidRDefault="00F66728">
      <w:r>
        <w:rPr>
          <w:noProof/>
        </w:rPr>
        <w:drawing>
          <wp:inline distT="0" distB="0" distL="0" distR="0" wp14:anchorId="4508E0A8" wp14:editId="7BF97FE8">
            <wp:extent cx="5274310" cy="393763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57A" w:rsidRDefault="0094157A">
      <w:r>
        <w:rPr>
          <w:noProof/>
        </w:rPr>
        <w:lastRenderedPageBreak/>
        <w:drawing>
          <wp:inline distT="0" distB="0" distL="0" distR="0" wp14:anchorId="5E5A3694" wp14:editId="36F36D9A">
            <wp:extent cx="5274310" cy="231711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57A" w:rsidRDefault="0094157A">
      <w:r>
        <w:rPr>
          <w:noProof/>
        </w:rPr>
        <w:drawing>
          <wp:inline distT="0" distB="0" distL="0" distR="0" wp14:anchorId="4F57D6F7" wp14:editId="2E619DD2">
            <wp:extent cx="5274310" cy="323278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57A" w:rsidRDefault="0094157A">
      <w:r>
        <w:rPr>
          <w:noProof/>
        </w:rPr>
        <w:drawing>
          <wp:inline distT="0" distB="0" distL="0" distR="0" wp14:anchorId="7B5D02DF" wp14:editId="7CE6C0E4">
            <wp:extent cx="5274310" cy="30289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57A" w:rsidRDefault="0094157A">
      <w:r>
        <w:rPr>
          <w:noProof/>
        </w:rPr>
        <w:lastRenderedPageBreak/>
        <w:drawing>
          <wp:inline distT="0" distB="0" distL="0" distR="0" wp14:anchorId="67F5DA50" wp14:editId="4F2ECF5C">
            <wp:extent cx="5274310" cy="397192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57A" w:rsidRDefault="0094157A">
      <w:r>
        <w:rPr>
          <w:noProof/>
        </w:rPr>
        <w:drawing>
          <wp:inline distT="0" distB="0" distL="0" distR="0" wp14:anchorId="5C52AD07" wp14:editId="6955B700">
            <wp:extent cx="5274310" cy="331025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57A" w:rsidRDefault="0094157A">
      <w:r>
        <w:rPr>
          <w:noProof/>
        </w:rPr>
        <w:lastRenderedPageBreak/>
        <w:drawing>
          <wp:inline distT="0" distB="0" distL="0" distR="0" wp14:anchorId="44C860BD" wp14:editId="44D925E6">
            <wp:extent cx="5274310" cy="396430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1E" w:rsidRDefault="00562E1E">
      <w:r>
        <w:rPr>
          <w:rFonts w:hint="eastAsia"/>
        </w:rPr>
        <w:t>安装</w:t>
      </w:r>
      <w:r>
        <w:t>成功</w:t>
      </w:r>
    </w:p>
    <w:p w:rsidR="00562E1E" w:rsidRDefault="00562E1E">
      <w:r>
        <w:rPr>
          <w:noProof/>
        </w:rPr>
        <w:drawing>
          <wp:inline distT="0" distB="0" distL="0" distR="0" wp14:anchorId="50565CD0" wp14:editId="21B66FBB">
            <wp:extent cx="2905125" cy="3219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1E" w:rsidRPr="00A21BDA" w:rsidRDefault="00562E1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9ABFD9" wp14:editId="22528ED1">
            <wp:extent cx="5274310" cy="34550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2E1E" w:rsidRPr="00A21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FDF" w:rsidRDefault="003D5FDF" w:rsidP="002706ED">
      <w:r>
        <w:separator/>
      </w:r>
    </w:p>
  </w:endnote>
  <w:endnote w:type="continuationSeparator" w:id="0">
    <w:p w:rsidR="003D5FDF" w:rsidRDefault="003D5FDF" w:rsidP="00270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FDF" w:rsidRDefault="003D5FDF" w:rsidP="002706ED">
      <w:r>
        <w:separator/>
      </w:r>
    </w:p>
  </w:footnote>
  <w:footnote w:type="continuationSeparator" w:id="0">
    <w:p w:rsidR="003D5FDF" w:rsidRDefault="003D5FDF" w:rsidP="002706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85A"/>
    <w:rsid w:val="0011114A"/>
    <w:rsid w:val="002706ED"/>
    <w:rsid w:val="003D5FDF"/>
    <w:rsid w:val="00504E30"/>
    <w:rsid w:val="00562E1E"/>
    <w:rsid w:val="0094157A"/>
    <w:rsid w:val="00A21BDA"/>
    <w:rsid w:val="00EE285A"/>
    <w:rsid w:val="00F66728"/>
    <w:rsid w:val="00FF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DAFC8"/>
  <w15:chartTrackingRefBased/>
  <w15:docId w15:val="{87675DB6-86B2-4787-AB11-1B9DD11D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06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06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06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06ED"/>
    <w:rPr>
      <w:sz w:val="18"/>
      <w:szCs w:val="18"/>
    </w:rPr>
  </w:style>
  <w:style w:type="character" w:styleId="a7">
    <w:name w:val="Hyperlink"/>
    <w:basedOn w:val="a0"/>
    <w:uiPriority w:val="99"/>
    <w:unhideWhenUsed/>
    <w:rsid w:val="002706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oracle.com/technetwork/database/enterprise-edition/downloads/112010-win64soft-094461.htm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56</Words>
  <Characters>320</Characters>
  <Application>Microsoft Office Word</Application>
  <DocSecurity>0</DocSecurity>
  <Lines>2</Lines>
  <Paragraphs>1</Paragraphs>
  <ScaleCrop>false</ScaleCrop>
  <Company>微软中国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2018-05-15T05:05:00Z</dcterms:created>
  <dcterms:modified xsi:type="dcterms:W3CDTF">2018-05-15T09:16:00Z</dcterms:modified>
</cp:coreProperties>
</file>