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E205F" w14:textId="7813E4B6" w:rsidR="009E2876" w:rsidRDefault="00283F5B">
      <w:r>
        <w:t xml:space="preserve">Plant </w:t>
      </w:r>
      <w:r w:rsidR="00281A0E">
        <w:t xml:space="preserve">Solutions </w:t>
      </w:r>
      <w:r>
        <w:t xml:space="preserve">was founded by Satyajit Mohanty which </w:t>
      </w:r>
      <w:r w:rsidR="00281A0E">
        <w:t xml:space="preserve">specialised in recruitment services in </w:t>
      </w:r>
      <w:r>
        <w:t>Bhubaneshwar.</w:t>
      </w:r>
      <w:r w:rsidR="00281A0E">
        <w:t xml:space="preserve"> Later, he researched about the health benefits of A2 milk and eventually founded Planet Milk.</w:t>
      </w:r>
      <w:r>
        <w:t xml:space="preserve"> </w:t>
      </w:r>
      <w:r w:rsidR="00281A0E">
        <w:t xml:space="preserve">He took lease on the land for grazing and loan for capital which costed him dearly. </w:t>
      </w:r>
      <w:r w:rsidR="00F04C54">
        <w:t xml:space="preserve">Later, </w:t>
      </w:r>
      <w:r>
        <w:t>Plant milk</w:t>
      </w:r>
      <w:r w:rsidR="00F04C54">
        <w:t xml:space="preserve"> was hit by cyclone which caused massive destruction. After that COVID where many households cancelled their orders</w:t>
      </w:r>
      <w:r>
        <w:t xml:space="preserve">. In 2022, Mohanty met NRI investor who was interested in his business and offered </w:t>
      </w:r>
      <w:r w:rsidR="00530C81">
        <w:t>an attractive price. Though, Mohanty had an emotional attachment with the business, he knew that sustaining commercially unviable business was impossible.</w:t>
      </w:r>
      <w:r w:rsidR="00FE1655">
        <w:t xml:space="preserve"> </w:t>
      </w:r>
      <w:r w:rsidR="00F8564E">
        <w:t>With NRI’s offer on hold for the next 3 months, Mohanty need</w:t>
      </w:r>
      <w:r w:rsidR="009E2876">
        <w:t>s</w:t>
      </w:r>
      <w:r w:rsidR="00F8564E">
        <w:t xml:space="preserve"> to evaluate 3 alternatives to revive his milk business. </w:t>
      </w:r>
      <w:r w:rsidR="009E2876">
        <w:t xml:space="preserve">The first is to use tetra pack carton to pack the milk which would increase the shelf-life allowing wider customer reach leading to improved revenues. Second is to set up online order management system for consumers which would increase the operational efficiency, reduce wastage leading to increase in profits. The third option was to target B2B clients like corporate canteens, educational institutions, milk booths to boost demand. All of these options required significant capital investments and supply chain capabilities. Mohanty </w:t>
      </w:r>
      <w:proofErr w:type="gramStart"/>
      <w:r w:rsidR="009E2876">
        <w:t>ha</w:t>
      </w:r>
      <w:r w:rsidR="00063730">
        <w:t>ve</w:t>
      </w:r>
      <w:proofErr w:type="gramEnd"/>
      <w:r w:rsidR="00063730">
        <w:t xml:space="preserve"> personal attachment to Planet milk as it reminded him of his village life but if nothing worked,</w:t>
      </w:r>
      <w:r w:rsidR="009E2876">
        <w:t xml:space="preserve"> the last resort </w:t>
      </w:r>
      <w:r w:rsidR="00063730">
        <w:t>he could think of was to sell</w:t>
      </w:r>
      <w:r w:rsidR="009E2876">
        <w:t xml:space="preserve"> his business to the NRI</w:t>
      </w:r>
      <w:r w:rsidR="00063730">
        <w:t>.</w:t>
      </w:r>
    </w:p>
    <w:p w14:paraId="65EF6EAF" w14:textId="77777777" w:rsidR="00530C81" w:rsidRDefault="00530C81"/>
    <w:sectPr w:rsidR="00530C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6E2375"/>
    <w:multiLevelType w:val="multilevel"/>
    <w:tmpl w:val="D164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4396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904"/>
    <w:rsid w:val="00063730"/>
    <w:rsid w:val="00076DDB"/>
    <w:rsid w:val="00281A0E"/>
    <w:rsid w:val="00283F5B"/>
    <w:rsid w:val="00290FD5"/>
    <w:rsid w:val="002951B4"/>
    <w:rsid w:val="00530C81"/>
    <w:rsid w:val="009207D3"/>
    <w:rsid w:val="00985904"/>
    <w:rsid w:val="009E2876"/>
    <w:rsid w:val="00CE3A70"/>
    <w:rsid w:val="00F04C54"/>
    <w:rsid w:val="00F8564E"/>
    <w:rsid w:val="00FE16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A6EC6"/>
  <w15:chartTrackingRefBased/>
  <w15:docId w15:val="{9083E5AD-E4AC-4BB1-A1C6-F156C5C5D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59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59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59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59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59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59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9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9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9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9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59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59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59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59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59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9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9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904"/>
    <w:rPr>
      <w:rFonts w:eastAsiaTheme="majorEastAsia" w:cstheme="majorBidi"/>
      <w:color w:val="272727" w:themeColor="text1" w:themeTint="D8"/>
    </w:rPr>
  </w:style>
  <w:style w:type="paragraph" w:styleId="Title">
    <w:name w:val="Title"/>
    <w:basedOn w:val="Normal"/>
    <w:next w:val="Normal"/>
    <w:link w:val="TitleChar"/>
    <w:uiPriority w:val="10"/>
    <w:qFormat/>
    <w:rsid w:val="009859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9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9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9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904"/>
    <w:pPr>
      <w:spacing w:before="160"/>
      <w:jc w:val="center"/>
    </w:pPr>
    <w:rPr>
      <w:i/>
      <w:iCs/>
      <w:color w:val="404040" w:themeColor="text1" w:themeTint="BF"/>
    </w:rPr>
  </w:style>
  <w:style w:type="character" w:customStyle="1" w:styleId="QuoteChar">
    <w:name w:val="Quote Char"/>
    <w:basedOn w:val="DefaultParagraphFont"/>
    <w:link w:val="Quote"/>
    <w:uiPriority w:val="29"/>
    <w:rsid w:val="00985904"/>
    <w:rPr>
      <w:i/>
      <w:iCs/>
      <w:color w:val="404040" w:themeColor="text1" w:themeTint="BF"/>
    </w:rPr>
  </w:style>
  <w:style w:type="paragraph" w:styleId="ListParagraph">
    <w:name w:val="List Paragraph"/>
    <w:basedOn w:val="Normal"/>
    <w:uiPriority w:val="34"/>
    <w:qFormat/>
    <w:rsid w:val="00985904"/>
    <w:pPr>
      <w:ind w:left="720"/>
      <w:contextualSpacing/>
    </w:pPr>
  </w:style>
  <w:style w:type="character" w:styleId="IntenseEmphasis">
    <w:name w:val="Intense Emphasis"/>
    <w:basedOn w:val="DefaultParagraphFont"/>
    <w:uiPriority w:val="21"/>
    <w:qFormat/>
    <w:rsid w:val="00985904"/>
    <w:rPr>
      <w:i/>
      <w:iCs/>
      <w:color w:val="0F4761" w:themeColor="accent1" w:themeShade="BF"/>
    </w:rPr>
  </w:style>
  <w:style w:type="paragraph" w:styleId="IntenseQuote">
    <w:name w:val="Intense Quote"/>
    <w:basedOn w:val="Normal"/>
    <w:next w:val="Normal"/>
    <w:link w:val="IntenseQuoteChar"/>
    <w:uiPriority w:val="30"/>
    <w:qFormat/>
    <w:rsid w:val="009859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5904"/>
    <w:rPr>
      <w:i/>
      <w:iCs/>
      <w:color w:val="0F4761" w:themeColor="accent1" w:themeShade="BF"/>
    </w:rPr>
  </w:style>
  <w:style w:type="character" w:styleId="IntenseReference">
    <w:name w:val="Intense Reference"/>
    <w:basedOn w:val="DefaultParagraphFont"/>
    <w:uiPriority w:val="32"/>
    <w:qFormat/>
    <w:rsid w:val="009859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679</TotalTime>
  <Pages>1</Pages>
  <Words>221</Words>
  <Characters>1262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Jain</dc:creator>
  <cp:keywords/>
  <dc:description/>
  <cp:lastModifiedBy>Naman Jain</cp:lastModifiedBy>
  <cp:revision>3</cp:revision>
  <dcterms:created xsi:type="dcterms:W3CDTF">2026-08-02T06:36:00Z</dcterms:created>
  <dcterms:modified xsi:type="dcterms:W3CDTF">2026-08-02T17:55:00Z</dcterms:modified>
</cp:coreProperties>
</file>