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33526" w14:textId="77777777" w:rsidR="001E276B" w:rsidRPr="006A3363" w:rsidRDefault="00000000" w:rsidP="006A3363">
      <w:pPr>
        <w:spacing w:after="400"/>
        <w:jc w:val="center"/>
        <w:rPr>
          <w:sz w:val="52"/>
          <w:szCs w:val="52"/>
        </w:rPr>
      </w:pPr>
      <w:r w:rsidRPr="006A3363">
        <w:rPr>
          <w:b/>
          <w:bCs/>
          <w:sz w:val="52"/>
          <w:szCs w:val="52"/>
        </w:rPr>
        <w:t>Strategic Management</w:t>
      </w:r>
    </w:p>
    <w:p w14:paraId="39BACCA5" w14:textId="77777777" w:rsidR="001E276B" w:rsidRPr="006A3363" w:rsidRDefault="00000000">
      <w:pPr>
        <w:spacing w:after="600"/>
        <w:jc w:val="center"/>
        <w:rPr>
          <w:sz w:val="52"/>
          <w:szCs w:val="52"/>
        </w:rPr>
      </w:pPr>
      <w:r w:rsidRPr="006A3363">
        <w:rPr>
          <w:b/>
          <w:bCs/>
          <w:sz w:val="52"/>
          <w:szCs w:val="52"/>
        </w:rPr>
        <w:t>Meta Platforms in the Technology Industry: Industry Structure, Competitive Position and Business Strength</w:t>
      </w:r>
    </w:p>
    <w:p w14:paraId="7CD2DD0E" w14:textId="77777777" w:rsidR="006A3363" w:rsidRDefault="006A3363">
      <w:pPr>
        <w:spacing w:after="120"/>
        <w:jc w:val="center"/>
        <w:rPr>
          <w:b/>
          <w:bCs/>
          <w:sz w:val="26"/>
          <w:szCs w:val="26"/>
        </w:rPr>
      </w:pPr>
    </w:p>
    <w:p w14:paraId="3DA6B25A" w14:textId="77777777" w:rsidR="006A3363" w:rsidRDefault="006A3363">
      <w:pPr>
        <w:spacing w:after="120"/>
        <w:jc w:val="center"/>
        <w:rPr>
          <w:b/>
          <w:bCs/>
          <w:sz w:val="26"/>
          <w:szCs w:val="26"/>
        </w:rPr>
      </w:pPr>
    </w:p>
    <w:p w14:paraId="25C4E24B" w14:textId="77777777" w:rsidR="006A3363" w:rsidRDefault="006A3363">
      <w:pPr>
        <w:spacing w:after="120"/>
        <w:jc w:val="center"/>
        <w:rPr>
          <w:b/>
          <w:bCs/>
          <w:sz w:val="26"/>
          <w:szCs w:val="26"/>
        </w:rPr>
      </w:pPr>
    </w:p>
    <w:p w14:paraId="25485A93" w14:textId="77777777" w:rsidR="006A3363" w:rsidRDefault="006A3363">
      <w:pPr>
        <w:spacing w:after="120"/>
        <w:jc w:val="center"/>
        <w:rPr>
          <w:b/>
          <w:bCs/>
          <w:sz w:val="26"/>
          <w:szCs w:val="26"/>
        </w:rPr>
      </w:pPr>
    </w:p>
    <w:p w14:paraId="75D0D816" w14:textId="77777777" w:rsidR="006A3363" w:rsidRDefault="006A3363">
      <w:pPr>
        <w:spacing w:after="120"/>
        <w:jc w:val="center"/>
        <w:rPr>
          <w:b/>
          <w:bCs/>
          <w:sz w:val="26"/>
          <w:szCs w:val="26"/>
        </w:rPr>
      </w:pPr>
    </w:p>
    <w:p w14:paraId="334968E1" w14:textId="77777777" w:rsidR="006A3363" w:rsidRDefault="006A3363">
      <w:pPr>
        <w:spacing w:after="120"/>
        <w:jc w:val="center"/>
        <w:rPr>
          <w:b/>
          <w:bCs/>
          <w:sz w:val="26"/>
          <w:szCs w:val="26"/>
        </w:rPr>
      </w:pPr>
    </w:p>
    <w:p w14:paraId="7403E8AA" w14:textId="77777777" w:rsidR="006A3363" w:rsidRDefault="006A3363">
      <w:pPr>
        <w:spacing w:after="120"/>
        <w:jc w:val="center"/>
        <w:rPr>
          <w:b/>
          <w:bCs/>
          <w:sz w:val="26"/>
          <w:szCs w:val="26"/>
        </w:rPr>
      </w:pPr>
    </w:p>
    <w:p w14:paraId="40B41DF1" w14:textId="77777777" w:rsidR="006A3363" w:rsidRDefault="006A3363">
      <w:pPr>
        <w:spacing w:after="120"/>
        <w:jc w:val="center"/>
        <w:rPr>
          <w:b/>
          <w:bCs/>
          <w:sz w:val="26"/>
          <w:szCs w:val="26"/>
        </w:rPr>
      </w:pPr>
    </w:p>
    <w:p w14:paraId="2BFE5B82" w14:textId="77777777" w:rsidR="006A3363" w:rsidRDefault="006A3363">
      <w:pPr>
        <w:spacing w:after="120"/>
        <w:jc w:val="center"/>
        <w:rPr>
          <w:b/>
          <w:bCs/>
          <w:sz w:val="26"/>
          <w:szCs w:val="26"/>
        </w:rPr>
      </w:pPr>
    </w:p>
    <w:p w14:paraId="792BAA8C" w14:textId="77777777" w:rsidR="006A3363" w:rsidRDefault="006A3363">
      <w:pPr>
        <w:spacing w:after="120"/>
        <w:jc w:val="center"/>
        <w:rPr>
          <w:b/>
          <w:bCs/>
          <w:sz w:val="26"/>
          <w:szCs w:val="26"/>
        </w:rPr>
      </w:pPr>
    </w:p>
    <w:p w14:paraId="349CA15B" w14:textId="77777777" w:rsidR="006A3363" w:rsidRDefault="006A3363">
      <w:pPr>
        <w:spacing w:after="120"/>
        <w:jc w:val="center"/>
        <w:rPr>
          <w:b/>
          <w:bCs/>
          <w:sz w:val="26"/>
          <w:szCs w:val="26"/>
        </w:rPr>
      </w:pPr>
    </w:p>
    <w:p w14:paraId="7058FD64" w14:textId="77777777" w:rsidR="006A3363" w:rsidRDefault="006A3363">
      <w:pPr>
        <w:spacing w:after="120"/>
        <w:jc w:val="center"/>
        <w:rPr>
          <w:b/>
          <w:bCs/>
          <w:sz w:val="26"/>
          <w:szCs w:val="26"/>
        </w:rPr>
      </w:pPr>
    </w:p>
    <w:p w14:paraId="2FF7BF58" w14:textId="77777777" w:rsidR="006A3363" w:rsidRDefault="006A3363" w:rsidP="006A3363">
      <w:pPr>
        <w:spacing w:after="120"/>
        <w:rPr>
          <w:b/>
          <w:bCs/>
          <w:sz w:val="26"/>
          <w:szCs w:val="26"/>
        </w:rPr>
      </w:pPr>
    </w:p>
    <w:p w14:paraId="2D1938D1" w14:textId="77777777" w:rsidR="006A3363" w:rsidRDefault="006A3363" w:rsidP="006A3363">
      <w:pPr>
        <w:spacing w:after="120"/>
        <w:jc w:val="center"/>
        <w:rPr>
          <w:b/>
          <w:bCs/>
          <w:sz w:val="26"/>
          <w:szCs w:val="26"/>
        </w:rPr>
      </w:pPr>
      <w:r>
        <w:rPr>
          <w:b/>
          <w:bCs/>
          <w:sz w:val="26"/>
          <w:szCs w:val="26"/>
        </w:rPr>
        <w:t xml:space="preserve">                         </w:t>
      </w:r>
    </w:p>
    <w:p w14:paraId="7AB00B6C" w14:textId="2A983297" w:rsidR="001E276B" w:rsidRDefault="006A3363" w:rsidP="006A3363">
      <w:pPr>
        <w:spacing w:after="120"/>
        <w:jc w:val="center"/>
      </w:pPr>
      <w:r>
        <w:rPr>
          <w:b/>
          <w:bCs/>
          <w:sz w:val="26"/>
          <w:szCs w:val="26"/>
        </w:rPr>
        <w:t xml:space="preserve">                           Group Number: 4</w:t>
      </w:r>
    </w:p>
    <w:tbl>
      <w:tblPr>
        <w:tblpPr w:leftFromText="180" w:rightFromText="180" w:vertAnchor="page" w:horzAnchor="page" w:tblpX="5831" w:tblpY="12331"/>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tblGrid>
      <w:tr w:rsidR="006A3363" w:rsidRPr="006A3363" w14:paraId="44F6CDAA" w14:textId="77777777" w:rsidTr="006A3363">
        <w:tc>
          <w:tcPr>
            <w:tcW w:w="3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3E7BF4C0" w14:textId="77777777" w:rsidR="006A3363" w:rsidRPr="006A3363" w:rsidRDefault="006A3363" w:rsidP="006A3363">
            <w:pPr>
              <w:rPr>
                <w:color w:val="000000" w:themeColor="text1"/>
              </w:rPr>
            </w:pPr>
            <w:r w:rsidRPr="006A3363">
              <w:rPr>
                <w:b/>
                <w:bCs/>
                <w:color w:val="000000" w:themeColor="text1"/>
              </w:rPr>
              <w:t>Name of group member</w:t>
            </w:r>
          </w:p>
        </w:tc>
        <w:tc>
          <w:tcPr>
            <w:tcW w:w="2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34694131" w14:textId="77777777" w:rsidR="006A3363" w:rsidRPr="006A3363" w:rsidRDefault="006A3363" w:rsidP="006A3363">
            <w:pPr>
              <w:rPr>
                <w:color w:val="000000" w:themeColor="text1"/>
              </w:rPr>
            </w:pPr>
            <w:r w:rsidRPr="006A3363">
              <w:rPr>
                <w:b/>
                <w:bCs/>
                <w:color w:val="000000" w:themeColor="text1"/>
              </w:rPr>
              <w:t>FT Number</w:t>
            </w:r>
          </w:p>
        </w:tc>
      </w:tr>
      <w:tr w:rsidR="006A3363" w:rsidRPr="006A3363" w14:paraId="56BB522B" w14:textId="77777777" w:rsidTr="006A3363">
        <w:tc>
          <w:tcPr>
            <w:tcW w:w="3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4B3CDCEE" w14:textId="77777777" w:rsidR="006A3363" w:rsidRPr="006A3363" w:rsidRDefault="006A3363" w:rsidP="006A3363">
            <w:pPr>
              <w:rPr>
                <w:color w:val="000000" w:themeColor="text1"/>
              </w:rPr>
            </w:pPr>
            <w:r w:rsidRPr="006A3363">
              <w:rPr>
                <w:color w:val="000000" w:themeColor="text1"/>
              </w:rPr>
              <w:t>Naman Jain</w:t>
            </w:r>
          </w:p>
        </w:tc>
        <w:tc>
          <w:tcPr>
            <w:tcW w:w="2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78F47F0F" w14:textId="77777777" w:rsidR="006A3363" w:rsidRPr="006A3363" w:rsidRDefault="006A3363" w:rsidP="006A3363">
            <w:pPr>
              <w:rPr>
                <w:color w:val="000000" w:themeColor="text1"/>
              </w:rPr>
            </w:pPr>
            <w:r w:rsidRPr="006A3363">
              <w:rPr>
                <w:color w:val="000000" w:themeColor="text1"/>
              </w:rPr>
              <w:t>FT272022</w:t>
            </w:r>
          </w:p>
        </w:tc>
      </w:tr>
      <w:tr w:rsidR="006A3363" w:rsidRPr="006A3363" w14:paraId="293F1E4C" w14:textId="77777777" w:rsidTr="006A3363">
        <w:tc>
          <w:tcPr>
            <w:tcW w:w="3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6B4C0EDD" w14:textId="77777777" w:rsidR="006A3363" w:rsidRPr="006A3363" w:rsidRDefault="006A3363" w:rsidP="006A3363">
            <w:pPr>
              <w:rPr>
                <w:color w:val="000000" w:themeColor="text1"/>
              </w:rPr>
            </w:pPr>
            <w:r w:rsidRPr="006A3363">
              <w:rPr>
                <w:color w:val="000000" w:themeColor="text1"/>
              </w:rPr>
              <w:t>Tanya</w:t>
            </w:r>
          </w:p>
        </w:tc>
        <w:tc>
          <w:tcPr>
            <w:tcW w:w="2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5FE32CEB" w14:textId="77777777" w:rsidR="006A3363" w:rsidRPr="006A3363" w:rsidRDefault="006A3363" w:rsidP="006A3363">
            <w:pPr>
              <w:rPr>
                <w:color w:val="000000" w:themeColor="text1"/>
              </w:rPr>
            </w:pPr>
            <w:r w:rsidRPr="006A3363">
              <w:rPr>
                <w:color w:val="000000" w:themeColor="text1"/>
              </w:rPr>
              <w:t>FT272073</w:t>
            </w:r>
          </w:p>
        </w:tc>
      </w:tr>
      <w:tr w:rsidR="006A3363" w:rsidRPr="006A3363" w14:paraId="42341BF6" w14:textId="77777777" w:rsidTr="006A3363">
        <w:tc>
          <w:tcPr>
            <w:tcW w:w="3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757A04CD" w14:textId="77777777" w:rsidR="006A3363" w:rsidRPr="006A3363" w:rsidRDefault="006A3363" w:rsidP="006A3363">
            <w:pPr>
              <w:rPr>
                <w:color w:val="000000" w:themeColor="text1"/>
              </w:rPr>
            </w:pPr>
            <w:proofErr w:type="spellStart"/>
            <w:r w:rsidRPr="006A3363">
              <w:rPr>
                <w:color w:val="000000" w:themeColor="text1"/>
              </w:rPr>
              <w:t>Harshraj</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65171957" w14:textId="77777777" w:rsidR="006A3363" w:rsidRPr="006A3363" w:rsidRDefault="006A3363" w:rsidP="006A3363">
            <w:pPr>
              <w:rPr>
                <w:color w:val="000000" w:themeColor="text1"/>
              </w:rPr>
            </w:pPr>
            <w:r w:rsidRPr="006A3363">
              <w:rPr>
                <w:color w:val="000000" w:themeColor="text1"/>
              </w:rPr>
              <w:t>FT272017</w:t>
            </w:r>
          </w:p>
        </w:tc>
      </w:tr>
      <w:tr w:rsidR="006A3363" w:rsidRPr="006A3363" w14:paraId="748CA5EF" w14:textId="77777777" w:rsidTr="006A3363">
        <w:tc>
          <w:tcPr>
            <w:tcW w:w="3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642181C9" w14:textId="77777777" w:rsidR="006A3363" w:rsidRPr="006A3363" w:rsidRDefault="006A3363" w:rsidP="006A3363">
            <w:pPr>
              <w:rPr>
                <w:color w:val="000000" w:themeColor="text1"/>
              </w:rPr>
            </w:pPr>
            <w:r w:rsidRPr="006A3363">
              <w:rPr>
                <w:color w:val="000000" w:themeColor="text1"/>
              </w:rPr>
              <w:t>Pushkar</w:t>
            </w:r>
          </w:p>
        </w:tc>
        <w:tc>
          <w:tcPr>
            <w:tcW w:w="2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747CD88E" w14:textId="77777777" w:rsidR="006A3363" w:rsidRPr="006A3363" w:rsidRDefault="006A3363" w:rsidP="006A3363">
            <w:pPr>
              <w:rPr>
                <w:color w:val="000000" w:themeColor="text1"/>
              </w:rPr>
            </w:pPr>
            <w:r w:rsidRPr="006A3363">
              <w:rPr>
                <w:color w:val="000000" w:themeColor="text1"/>
              </w:rPr>
              <w:t>FT272056</w:t>
            </w:r>
          </w:p>
        </w:tc>
      </w:tr>
      <w:tr w:rsidR="006A3363" w:rsidRPr="006A3363" w14:paraId="08F8683F" w14:textId="77777777" w:rsidTr="006A3363">
        <w:tc>
          <w:tcPr>
            <w:tcW w:w="3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52C6C6D2" w14:textId="77777777" w:rsidR="006A3363" w:rsidRPr="006A3363" w:rsidRDefault="006A3363" w:rsidP="006A3363">
            <w:pPr>
              <w:rPr>
                <w:color w:val="000000" w:themeColor="text1"/>
              </w:rPr>
            </w:pPr>
            <w:r w:rsidRPr="006A3363">
              <w:rPr>
                <w:color w:val="000000" w:themeColor="text1"/>
              </w:rPr>
              <w:t>Ojasvi</w:t>
            </w:r>
          </w:p>
        </w:tc>
        <w:tc>
          <w:tcPr>
            <w:tcW w:w="2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2EC65004" w14:textId="77777777" w:rsidR="006A3363" w:rsidRPr="006A3363" w:rsidRDefault="006A3363" w:rsidP="006A3363">
            <w:pPr>
              <w:rPr>
                <w:color w:val="000000" w:themeColor="text1"/>
              </w:rPr>
            </w:pPr>
            <w:r w:rsidRPr="006A3363">
              <w:rPr>
                <w:color w:val="000000" w:themeColor="text1"/>
              </w:rPr>
              <w:t>FT261010R</w:t>
            </w:r>
          </w:p>
        </w:tc>
      </w:tr>
      <w:tr w:rsidR="006A3363" w:rsidRPr="006A3363" w14:paraId="3DCE4ADE" w14:textId="77777777" w:rsidTr="006A3363">
        <w:tc>
          <w:tcPr>
            <w:tcW w:w="3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3CC3F49B" w14:textId="77777777" w:rsidR="006A3363" w:rsidRPr="006A3363" w:rsidRDefault="006A3363" w:rsidP="006A3363">
            <w:pPr>
              <w:rPr>
                <w:color w:val="000000" w:themeColor="text1"/>
              </w:rPr>
            </w:pPr>
            <w:r w:rsidRPr="006A3363">
              <w:rPr>
                <w:color w:val="000000" w:themeColor="text1"/>
              </w:rPr>
              <w:t>Tanmay</w:t>
            </w:r>
          </w:p>
        </w:tc>
        <w:tc>
          <w:tcPr>
            <w:tcW w:w="2200" w:type="dxa"/>
            <w:tcBorders>
              <w:top w:val="single" w:sz="4" w:space="0" w:color="808080"/>
              <w:left w:val="single" w:sz="4" w:space="0" w:color="808080"/>
              <w:bottom w:val="single" w:sz="4" w:space="0" w:color="808080"/>
              <w:right w:val="single" w:sz="4" w:space="0" w:color="808080"/>
            </w:tcBorders>
            <w:tcMar>
              <w:top w:w="60" w:type="dxa"/>
              <w:left w:w="120" w:type="dxa"/>
              <w:bottom w:w="60" w:type="dxa"/>
              <w:right w:w="120" w:type="dxa"/>
            </w:tcMar>
          </w:tcPr>
          <w:p w14:paraId="448BAF3B" w14:textId="77777777" w:rsidR="006A3363" w:rsidRPr="006A3363" w:rsidRDefault="006A3363" w:rsidP="006A3363">
            <w:pPr>
              <w:rPr>
                <w:color w:val="000000" w:themeColor="text1"/>
              </w:rPr>
            </w:pPr>
            <w:r w:rsidRPr="006A3363">
              <w:rPr>
                <w:color w:val="000000" w:themeColor="text1"/>
              </w:rPr>
              <w:t>FT272069</w:t>
            </w:r>
          </w:p>
        </w:tc>
      </w:tr>
    </w:tbl>
    <w:p w14:paraId="4EB322D2" w14:textId="2BD987D9" w:rsidR="001E276B" w:rsidRPr="006A3363" w:rsidRDefault="006A3363">
      <w:pPr>
        <w:spacing w:after="400"/>
        <w:jc w:val="center"/>
        <w:rPr>
          <w:b/>
          <w:bCs/>
        </w:rPr>
      </w:pPr>
      <w:r w:rsidRPr="006A3363">
        <w:rPr>
          <w:b/>
          <w:bCs/>
          <w:sz w:val="26"/>
          <w:szCs w:val="26"/>
        </w:rPr>
        <w:t xml:space="preserve">           Section 2</w:t>
      </w:r>
    </w:p>
    <w:p w14:paraId="3F4EE8A8" w14:textId="23CB91FE" w:rsidR="001E276B" w:rsidRDefault="00000000" w:rsidP="006A3363">
      <w:pPr>
        <w:keepNext/>
        <w:pageBreakBefore/>
        <w:spacing w:after="120" w:line="276" w:lineRule="auto"/>
      </w:pPr>
      <w:r>
        <w:rPr>
          <w:b/>
          <w:bCs/>
          <w:sz w:val="26"/>
          <w:szCs w:val="26"/>
        </w:rPr>
        <w:lastRenderedPageBreak/>
        <w:t>Assess the structure of the industry</w:t>
      </w:r>
    </w:p>
    <w:p w14:paraId="5140461A" w14:textId="2BADAE14" w:rsidR="001E276B" w:rsidRDefault="00000000" w:rsidP="006A3363">
      <w:pPr>
        <w:spacing w:before="240" w:after="100" w:line="276" w:lineRule="auto"/>
        <w:jc w:val="both"/>
      </w:pPr>
      <w:r>
        <w:t>"Technology" is too wide a label to analyse as one industry, so we started the way we did with the US retail case in Session 1: size the whole, break it into segments, and then ask which segment the company actually competes in. Gartner puts worldwide IT spending at about $6.37 trillion for 2026, up 14.2%, but Meta sells almost none of it. It does not sell servers, software or IT services. It sells the attention of about 3.6 billion people to advertisers, so its revenue comes out of the global advertising budget: about $1.3 trillion in 2026 according to WPP Media, with digital close to $1 trillion of that according to eMarketer.</w:t>
      </w:r>
    </w:p>
    <w:p w14:paraId="1D24DB4A" w14:textId="77777777" w:rsidR="006A3363" w:rsidRDefault="006A3363" w:rsidP="006A3363">
      <w:pPr>
        <w:spacing w:before="240" w:after="100" w:line="276" w:lineRule="auto"/>
        <w:jc w:val="both"/>
      </w:pPr>
    </w:p>
    <w:tbl>
      <w:tblPr>
        <w:tblW w:w="1006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1843"/>
        <w:gridCol w:w="1417"/>
        <w:gridCol w:w="2268"/>
        <w:gridCol w:w="2127"/>
      </w:tblGrid>
      <w:tr w:rsidR="001E276B" w:rsidRPr="006A3363" w14:paraId="488F19F4" w14:textId="77777777" w:rsidTr="006A3363">
        <w:trPr>
          <w:cantSplit/>
          <w:tblHeader/>
        </w:trPr>
        <w:tc>
          <w:tcPr>
            <w:tcW w:w="24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CE41D1" w14:textId="77777777" w:rsidR="001E276B" w:rsidRPr="006A3363" w:rsidRDefault="00000000" w:rsidP="006A3363">
            <w:pPr>
              <w:spacing w:before="240" w:line="276" w:lineRule="auto"/>
              <w:rPr>
                <w:color w:val="000000" w:themeColor="text1"/>
              </w:rPr>
            </w:pPr>
            <w:r w:rsidRPr="006A3363">
              <w:rPr>
                <w:b/>
                <w:bCs/>
                <w:color w:val="000000" w:themeColor="text1"/>
              </w:rPr>
              <w:t>Segment</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BFB7C1" w14:textId="77777777" w:rsidR="001E276B" w:rsidRPr="006A3363" w:rsidRDefault="00000000" w:rsidP="006A3363">
            <w:pPr>
              <w:spacing w:before="240" w:line="276" w:lineRule="auto"/>
              <w:rPr>
                <w:color w:val="000000" w:themeColor="text1"/>
              </w:rPr>
            </w:pPr>
            <w:r w:rsidRPr="006A3363">
              <w:rPr>
                <w:b/>
                <w:bCs/>
                <w:color w:val="000000" w:themeColor="text1"/>
              </w:rPr>
              <w:t>2026 size</w:t>
            </w:r>
          </w:p>
        </w:tc>
        <w:tc>
          <w:tcPr>
            <w:tcW w:w="14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F9563C" w14:textId="77777777" w:rsidR="001E276B" w:rsidRPr="006A3363" w:rsidRDefault="00000000" w:rsidP="006A3363">
            <w:pPr>
              <w:spacing w:before="240" w:line="276" w:lineRule="auto"/>
              <w:rPr>
                <w:color w:val="000000" w:themeColor="text1"/>
              </w:rPr>
            </w:pPr>
            <w:r w:rsidRPr="006A3363">
              <w:rPr>
                <w:b/>
                <w:bCs/>
                <w:color w:val="000000" w:themeColor="text1"/>
              </w:rPr>
              <w:t>2026 growth</w:t>
            </w:r>
          </w:p>
        </w:tc>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6DFD97" w14:textId="77777777" w:rsidR="001E276B" w:rsidRPr="006A3363" w:rsidRDefault="00000000" w:rsidP="006A3363">
            <w:pPr>
              <w:spacing w:before="240" w:line="276" w:lineRule="auto"/>
              <w:rPr>
                <w:color w:val="000000" w:themeColor="text1"/>
              </w:rPr>
            </w:pPr>
            <w:r w:rsidRPr="006A3363">
              <w:rPr>
                <w:b/>
                <w:bCs/>
                <w:color w:val="000000" w:themeColor="text1"/>
              </w:rPr>
              <w:t>Leading players</w:t>
            </w:r>
          </w:p>
        </w:tc>
        <w:tc>
          <w:tcPr>
            <w:tcW w:w="21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A62966" w14:textId="77777777" w:rsidR="001E276B" w:rsidRPr="006A3363" w:rsidRDefault="00000000" w:rsidP="006A3363">
            <w:pPr>
              <w:spacing w:before="240" w:line="276" w:lineRule="auto"/>
              <w:rPr>
                <w:color w:val="000000" w:themeColor="text1"/>
              </w:rPr>
            </w:pPr>
            <w:r w:rsidRPr="006A3363">
              <w:rPr>
                <w:b/>
                <w:bCs/>
                <w:color w:val="000000" w:themeColor="text1"/>
              </w:rPr>
              <w:t>Life-cycle stage (our view)</w:t>
            </w:r>
          </w:p>
        </w:tc>
      </w:tr>
      <w:tr w:rsidR="001E276B" w:rsidRPr="006A3363" w14:paraId="7A3B026C" w14:textId="77777777" w:rsidTr="006A3363">
        <w:trPr>
          <w:cantSplit/>
        </w:trPr>
        <w:tc>
          <w:tcPr>
            <w:tcW w:w="24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E37A3C" w14:textId="77777777" w:rsidR="001E276B" w:rsidRPr="006A3363" w:rsidRDefault="00000000" w:rsidP="006A3363">
            <w:pPr>
              <w:spacing w:before="240" w:line="276" w:lineRule="auto"/>
              <w:rPr>
                <w:color w:val="000000" w:themeColor="text1"/>
              </w:rPr>
            </w:pPr>
            <w:r w:rsidRPr="006A3363">
              <w:rPr>
                <w:color w:val="000000" w:themeColor="text1"/>
              </w:rPr>
              <w:t>Data centre systems and cloud infrastructure (IaaS)</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5D52C69" w14:textId="77777777" w:rsidR="001E276B" w:rsidRPr="006A3363" w:rsidRDefault="00000000" w:rsidP="006A3363">
            <w:pPr>
              <w:spacing w:before="240" w:line="276" w:lineRule="auto"/>
              <w:rPr>
                <w:color w:val="000000" w:themeColor="text1"/>
              </w:rPr>
            </w:pPr>
            <w:r w:rsidRPr="006A3363">
              <w:rPr>
                <w:color w:val="000000" w:themeColor="text1"/>
              </w:rPr>
              <w:t>$822 bn + $287 bn</w:t>
            </w:r>
          </w:p>
        </w:tc>
        <w:tc>
          <w:tcPr>
            <w:tcW w:w="14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157F1A" w14:textId="77777777" w:rsidR="001E276B" w:rsidRPr="006A3363" w:rsidRDefault="00000000" w:rsidP="006A3363">
            <w:pPr>
              <w:spacing w:before="240" w:line="276" w:lineRule="auto"/>
              <w:rPr>
                <w:color w:val="000000" w:themeColor="text1"/>
              </w:rPr>
            </w:pPr>
            <w:r w:rsidRPr="006A3363">
              <w:rPr>
                <w:color w:val="000000" w:themeColor="text1"/>
              </w:rPr>
              <w:t>62.5% / 29.3%</w:t>
            </w:r>
          </w:p>
        </w:tc>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B9E2D0" w14:textId="77777777" w:rsidR="001E276B" w:rsidRPr="006A3363" w:rsidRDefault="00000000" w:rsidP="006A3363">
            <w:pPr>
              <w:spacing w:before="240" w:line="276" w:lineRule="auto"/>
              <w:rPr>
                <w:color w:val="000000" w:themeColor="text1"/>
              </w:rPr>
            </w:pPr>
            <w:r w:rsidRPr="006A3363">
              <w:rPr>
                <w:color w:val="000000" w:themeColor="text1"/>
              </w:rPr>
              <w:t>Nvidia, AWS, Microsoft, Google</w:t>
            </w:r>
          </w:p>
        </w:tc>
        <w:tc>
          <w:tcPr>
            <w:tcW w:w="21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3EFB49" w14:textId="77777777" w:rsidR="001E276B" w:rsidRPr="006A3363" w:rsidRDefault="00000000" w:rsidP="006A3363">
            <w:pPr>
              <w:spacing w:before="240" w:line="276" w:lineRule="auto"/>
              <w:rPr>
                <w:color w:val="000000" w:themeColor="text1"/>
              </w:rPr>
            </w:pPr>
            <w:r w:rsidRPr="006A3363">
              <w:rPr>
                <w:color w:val="000000" w:themeColor="text1"/>
              </w:rPr>
              <w:t>Stage 2: growth, driven by AI</w:t>
            </w:r>
          </w:p>
        </w:tc>
      </w:tr>
      <w:tr w:rsidR="001E276B" w:rsidRPr="006A3363" w14:paraId="166BCC4B" w14:textId="77777777" w:rsidTr="006A3363">
        <w:trPr>
          <w:cantSplit/>
        </w:trPr>
        <w:tc>
          <w:tcPr>
            <w:tcW w:w="24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D8E072" w14:textId="77777777" w:rsidR="001E276B" w:rsidRPr="006A3363" w:rsidRDefault="00000000" w:rsidP="006A3363">
            <w:pPr>
              <w:spacing w:before="240" w:line="276" w:lineRule="auto"/>
              <w:rPr>
                <w:color w:val="000000" w:themeColor="text1"/>
              </w:rPr>
            </w:pPr>
            <w:r w:rsidRPr="006A3363">
              <w:rPr>
                <w:color w:val="000000" w:themeColor="text1"/>
              </w:rPr>
              <w:t>Software</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274EF4" w14:textId="77777777" w:rsidR="001E276B" w:rsidRPr="006A3363" w:rsidRDefault="00000000" w:rsidP="006A3363">
            <w:pPr>
              <w:spacing w:before="240" w:line="276" w:lineRule="auto"/>
              <w:rPr>
                <w:color w:val="000000" w:themeColor="text1"/>
              </w:rPr>
            </w:pPr>
            <w:r w:rsidRPr="006A3363">
              <w:rPr>
                <w:color w:val="000000" w:themeColor="text1"/>
              </w:rPr>
              <w:t>$1,468 bn</w:t>
            </w:r>
          </w:p>
        </w:tc>
        <w:tc>
          <w:tcPr>
            <w:tcW w:w="14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0CC2CE" w14:textId="77777777" w:rsidR="001E276B" w:rsidRPr="006A3363" w:rsidRDefault="00000000" w:rsidP="006A3363">
            <w:pPr>
              <w:spacing w:before="240" w:line="276" w:lineRule="auto"/>
              <w:rPr>
                <w:color w:val="000000" w:themeColor="text1"/>
              </w:rPr>
            </w:pPr>
            <w:r w:rsidRPr="006A3363">
              <w:rPr>
                <w:color w:val="000000" w:themeColor="text1"/>
              </w:rPr>
              <w:t>15.5%</w:t>
            </w:r>
          </w:p>
        </w:tc>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9A1C59" w14:textId="77777777" w:rsidR="001E276B" w:rsidRPr="006A3363" w:rsidRDefault="00000000" w:rsidP="006A3363">
            <w:pPr>
              <w:spacing w:before="240" w:line="276" w:lineRule="auto"/>
              <w:rPr>
                <w:color w:val="000000" w:themeColor="text1"/>
              </w:rPr>
            </w:pPr>
            <w:r w:rsidRPr="006A3363">
              <w:rPr>
                <w:color w:val="000000" w:themeColor="text1"/>
              </w:rPr>
              <w:t>Microsoft, Oracle, SAP, Salesforce</w:t>
            </w:r>
          </w:p>
        </w:tc>
        <w:tc>
          <w:tcPr>
            <w:tcW w:w="21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93E4F0E" w14:textId="77777777" w:rsidR="001E276B" w:rsidRPr="006A3363" w:rsidRDefault="00000000" w:rsidP="006A3363">
            <w:pPr>
              <w:spacing w:before="240" w:line="276" w:lineRule="auto"/>
              <w:rPr>
                <w:color w:val="000000" w:themeColor="text1"/>
              </w:rPr>
            </w:pPr>
            <w:r w:rsidRPr="006A3363">
              <w:rPr>
                <w:color w:val="000000" w:themeColor="text1"/>
              </w:rPr>
              <w:t>Stage 2 to 3</w:t>
            </w:r>
          </w:p>
        </w:tc>
      </w:tr>
      <w:tr w:rsidR="001E276B" w:rsidRPr="006A3363" w14:paraId="0CC81BA0" w14:textId="77777777" w:rsidTr="006A3363">
        <w:trPr>
          <w:cantSplit/>
        </w:trPr>
        <w:tc>
          <w:tcPr>
            <w:tcW w:w="24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89048E" w14:textId="77777777" w:rsidR="001E276B" w:rsidRPr="006A3363" w:rsidRDefault="00000000" w:rsidP="006A3363">
            <w:pPr>
              <w:spacing w:before="240" w:line="276" w:lineRule="auto"/>
              <w:rPr>
                <w:color w:val="000000" w:themeColor="text1"/>
              </w:rPr>
            </w:pPr>
            <w:r w:rsidRPr="006A3363">
              <w:rPr>
                <w:color w:val="000000" w:themeColor="text1"/>
              </w:rPr>
              <w:t>IT services and telecom services</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8094F9" w14:textId="77777777" w:rsidR="001E276B" w:rsidRPr="006A3363" w:rsidRDefault="00000000" w:rsidP="006A3363">
            <w:pPr>
              <w:spacing w:before="240" w:line="276" w:lineRule="auto"/>
              <w:rPr>
                <w:color w:val="000000" w:themeColor="text1"/>
              </w:rPr>
            </w:pPr>
            <w:r w:rsidRPr="006A3363">
              <w:rPr>
                <w:color w:val="000000" w:themeColor="text1"/>
              </w:rPr>
              <w:t>$1,570 bn + $1,354 bn</w:t>
            </w:r>
          </w:p>
        </w:tc>
        <w:tc>
          <w:tcPr>
            <w:tcW w:w="14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E0090B" w14:textId="77777777" w:rsidR="001E276B" w:rsidRPr="006A3363" w:rsidRDefault="00000000" w:rsidP="006A3363">
            <w:pPr>
              <w:spacing w:before="240" w:line="276" w:lineRule="auto"/>
              <w:rPr>
                <w:color w:val="000000" w:themeColor="text1"/>
              </w:rPr>
            </w:pPr>
            <w:r w:rsidRPr="006A3363">
              <w:rPr>
                <w:color w:val="000000" w:themeColor="text1"/>
              </w:rPr>
              <w:t>5.3% / 4.4%</w:t>
            </w:r>
          </w:p>
        </w:tc>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C7DD1C" w14:textId="77777777" w:rsidR="001E276B" w:rsidRPr="006A3363" w:rsidRDefault="00000000" w:rsidP="006A3363">
            <w:pPr>
              <w:spacing w:before="240" w:line="276" w:lineRule="auto"/>
              <w:rPr>
                <w:color w:val="000000" w:themeColor="text1"/>
              </w:rPr>
            </w:pPr>
            <w:r w:rsidRPr="006A3363">
              <w:rPr>
                <w:color w:val="000000" w:themeColor="text1"/>
              </w:rPr>
              <w:t>Accenture, TCS, telecom operators</w:t>
            </w:r>
          </w:p>
        </w:tc>
        <w:tc>
          <w:tcPr>
            <w:tcW w:w="21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7A6D83" w14:textId="77777777" w:rsidR="001E276B" w:rsidRPr="006A3363" w:rsidRDefault="00000000" w:rsidP="006A3363">
            <w:pPr>
              <w:spacing w:before="240" w:line="276" w:lineRule="auto"/>
              <w:rPr>
                <w:color w:val="000000" w:themeColor="text1"/>
              </w:rPr>
            </w:pPr>
            <w:r w:rsidRPr="006A3363">
              <w:rPr>
                <w:color w:val="000000" w:themeColor="text1"/>
              </w:rPr>
              <w:t>Stage 3 to 4: mature</w:t>
            </w:r>
          </w:p>
        </w:tc>
      </w:tr>
      <w:tr w:rsidR="001E276B" w:rsidRPr="006A3363" w14:paraId="37E35921" w14:textId="77777777" w:rsidTr="006A3363">
        <w:trPr>
          <w:cantSplit/>
        </w:trPr>
        <w:tc>
          <w:tcPr>
            <w:tcW w:w="24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3D8854A" w14:textId="77777777" w:rsidR="001E276B" w:rsidRPr="006A3363" w:rsidRDefault="00000000" w:rsidP="006A3363">
            <w:pPr>
              <w:spacing w:before="240" w:line="276" w:lineRule="auto"/>
              <w:rPr>
                <w:color w:val="000000" w:themeColor="text1"/>
              </w:rPr>
            </w:pPr>
            <w:r w:rsidRPr="006A3363">
              <w:rPr>
                <w:color w:val="000000" w:themeColor="text1"/>
              </w:rPr>
              <w:t>Devices</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7E629D" w14:textId="77777777" w:rsidR="001E276B" w:rsidRPr="006A3363" w:rsidRDefault="00000000" w:rsidP="006A3363">
            <w:pPr>
              <w:spacing w:before="240" w:line="276" w:lineRule="auto"/>
              <w:rPr>
                <w:color w:val="000000" w:themeColor="text1"/>
              </w:rPr>
            </w:pPr>
            <w:r w:rsidRPr="006A3363">
              <w:rPr>
                <w:color w:val="000000" w:themeColor="text1"/>
              </w:rPr>
              <w:t>$868 bn</w:t>
            </w:r>
          </w:p>
        </w:tc>
        <w:tc>
          <w:tcPr>
            <w:tcW w:w="14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9A0F42" w14:textId="77777777" w:rsidR="001E276B" w:rsidRPr="006A3363" w:rsidRDefault="00000000" w:rsidP="006A3363">
            <w:pPr>
              <w:spacing w:before="240" w:line="276" w:lineRule="auto"/>
              <w:rPr>
                <w:color w:val="000000" w:themeColor="text1"/>
              </w:rPr>
            </w:pPr>
            <w:r w:rsidRPr="006A3363">
              <w:rPr>
                <w:color w:val="000000" w:themeColor="text1"/>
              </w:rPr>
              <w:t>9.8%</w:t>
            </w:r>
          </w:p>
        </w:tc>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4811DF" w14:textId="77777777" w:rsidR="001E276B" w:rsidRPr="006A3363" w:rsidRDefault="00000000" w:rsidP="006A3363">
            <w:pPr>
              <w:spacing w:before="240" w:line="276" w:lineRule="auto"/>
              <w:rPr>
                <w:color w:val="000000" w:themeColor="text1"/>
              </w:rPr>
            </w:pPr>
            <w:r w:rsidRPr="006A3363">
              <w:rPr>
                <w:color w:val="000000" w:themeColor="text1"/>
              </w:rPr>
              <w:t>Apple, Samsung, Xiaomi</w:t>
            </w:r>
          </w:p>
        </w:tc>
        <w:tc>
          <w:tcPr>
            <w:tcW w:w="21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E26902" w14:textId="77777777" w:rsidR="001E276B" w:rsidRPr="006A3363" w:rsidRDefault="00000000" w:rsidP="006A3363">
            <w:pPr>
              <w:spacing w:before="240" w:line="276" w:lineRule="auto"/>
              <w:rPr>
                <w:color w:val="000000" w:themeColor="text1"/>
              </w:rPr>
            </w:pPr>
            <w:r w:rsidRPr="006A3363">
              <w:rPr>
                <w:color w:val="000000" w:themeColor="text1"/>
              </w:rPr>
              <w:t>Stage 3 to 4</w:t>
            </w:r>
          </w:p>
        </w:tc>
      </w:tr>
      <w:tr w:rsidR="001E276B" w:rsidRPr="006A3363" w14:paraId="226C155D" w14:textId="77777777" w:rsidTr="006A3363">
        <w:trPr>
          <w:cantSplit/>
        </w:trPr>
        <w:tc>
          <w:tcPr>
            <w:tcW w:w="241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DF13F1" w14:textId="77777777" w:rsidR="001E276B" w:rsidRPr="006A3363" w:rsidRDefault="00000000" w:rsidP="006A3363">
            <w:pPr>
              <w:spacing w:before="240" w:line="276" w:lineRule="auto"/>
              <w:rPr>
                <w:color w:val="000000" w:themeColor="text1"/>
              </w:rPr>
            </w:pPr>
            <w:r w:rsidRPr="006A3363">
              <w:rPr>
                <w:color w:val="000000" w:themeColor="text1"/>
              </w:rPr>
              <w:t>Ad-funded consumer platforms (Meta's segment)</w:t>
            </w:r>
          </w:p>
        </w:tc>
        <w:tc>
          <w:tcPr>
            <w:tcW w:w="18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0CCCEF" w14:textId="77777777" w:rsidR="001E276B" w:rsidRPr="006A3363" w:rsidRDefault="00000000" w:rsidP="006A3363">
            <w:pPr>
              <w:spacing w:before="240" w:line="276" w:lineRule="auto"/>
              <w:rPr>
                <w:color w:val="000000" w:themeColor="text1"/>
              </w:rPr>
            </w:pPr>
            <w:r w:rsidRPr="006A3363">
              <w:rPr>
                <w:color w:val="000000" w:themeColor="text1"/>
              </w:rPr>
              <w:t xml:space="preserve">About $1.3 </w:t>
            </w:r>
            <w:proofErr w:type="spellStart"/>
            <w:r w:rsidRPr="006A3363">
              <w:rPr>
                <w:color w:val="000000" w:themeColor="text1"/>
              </w:rPr>
              <w:t>tn</w:t>
            </w:r>
            <w:proofErr w:type="spellEnd"/>
            <w:r w:rsidRPr="006A3363">
              <w:rPr>
                <w:color w:val="000000" w:themeColor="text1"/>
              </w:rPr>
              <w:t xml:space="preserve"> total ads; digital close to $1 </w:t>
            </w:r>
            <w:proofErr w:type="spellStart"/>
            <w:r w:rsidRPr="006A3363">
              <w:rPr>
                <w:color w:val="000000" w:themeColor="text1"/>
              </w:rPr>
              <w:t>tn</w:t>
            </w:r>
            <w:proofErr w:type="spellEnd"/>
          </w:p>
        </w:tc>
        <w:tc>
          <w:tcPr>
            <w:tcW w:w="141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1EB221" w14:textId="77777777" w:rsidR="001E276B" w:rsidRPr="006A3363" w:rsidRDefault="00000000" w:rsidP="006A3363">
            <w:pPr>
              <w:spacing w:before="240" w:line="276" w:lineRule="auto"/>
              <w:rPr>
                <w:color w:val="000000" w:themeColor="text1"/>
              </w:rPr>
            </w:pPr>
            <w:r w:rsidRPr="006A3363">
              <w:rPr>
                <w:color w:val="000000" w:themeColor="text1"/>
              </w:rPr>
              <w:t>8.9% (all ads)</w:t>
            </w:r>
          </w:p>
        </w:tc>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A49CDE" w14:textId="77777777" w:rsidR="001E276B" w:rsidRPr="006A3363" w:rsidRDefault="00000000" w:rsidP="006A3363">
            <w:pPr>
              <w:spacing w:before="240" w:line="276" w:lineRule="auto"/>
              <w:rPr>
                <w:color w:val="000000" w:themeColor="text1"/>
              </w:rPr>
            </w:pPr>
            <w:r w:rsidRPr="006A3363">
              <w:rPr>
                <w:color w:val="000000" w:themeColor="text1"/>
              </w:rPr>
              <w:t>Alphabet, Meta, Amazon (57.6% of the market outside China), ByteDance</w:t>
            </w:r>
          </w:p>
        </w:tc>
        <w:tc>
          <w:tcPr>
            <w:tcW w:w="2127"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22B44F" w14:textId="77777777" w:rsidR="001E276B" w:rsidRPr="006A3363" w:rsidRDefault="00000000" w:rsidP="006A3363">
            <w:pPr>
              <w:spacing w:before="240" w:line="276" w:lineRule="auto"/>
              <w:rPr>
                <w:color w:val="000000" w:themeColor="text1"/>
              </w:rPr>
            </w:pPr>
            <w:r w:rsidRPr="006A3363">
              <w:rPr>
                <w:color w:val="000000" w:themeColor="text1"/>
              </w:rPr>
              <w:t>Social: late stage 3. AI assistants: stage 1 to 2</w:t>
            </w:r>
          </w:p>
        </w:tc>
      </w:tr>
    </w:tbl>
    <w:p w14:paraId="277C6262" w14:textId="7FC317FC" w:rsidR="001E276B" w:rsidRDefault="00000000" w:rsidP="006A3363">
      <w:pPr>
        <w:spacing w:before="240" w:after="100" w:line="276" w:lineRule="auto"/>
        <w:rPr>
          <w:sz w:val="20"/>
          <w:szCs w:val="20"/>
        </w:rPr>
      </w:pPr>
      <w:r w:rsidRPr="006A3363">
        <w:rPr>
          <w:sz w:val="20"/>
          <w:szCs w:val="20"/>
        </w:rPr>
        <w:t>Sources: Gartner (27 Jul 2026)</w:t>
      </w:r>
    </w:p>
    <w:p w14:paraId="06E83B2C" w14:textId="77777777" w:rsidR="006A3363" w:rsidRPr="006A3363" w:rsidRDefault="006A3363" w:rsidP="006A3363">
      <w:pPr>
        <w:spacing w:before="240" w:after="100" w:line="276" w:lineRule="auto"/>
        <w:rPr>
          <w:sz w:val="28"/>
          <w:szCs w:val="28"/>
        </w:rPr>
      </w:pPr>
    </w:p>
    <w:p w14:paraId="69D71C05" w14:textId="77777777" w:rsidR="001E276B" w:rsidRDefault="00000000" w:rsidP="006A3363">
      <w:pPr>
        <w:spacing w:before="240" w:after="100" w:line="276" w:lineRule="auto"/>
        <w:jc w:val="both"/>
      </w:pPr>
      <w:r>
        <w:t>Inside advertising we found the same split the professor drew for US retail, where about 70% of the market was commoditised and 30% was brand-driven and premium. Here the commoditised part is open-web display bought through programmatic auctions. The inventory looks alike, prices are fully transparent and the intermediaries keep thin margins. The premium part is the logged-in, closed platforms (Facebook, Instagram, Google Search, YouTube, TikTok, Amazon) where the owner knows who the user is and what they did after seeing the ad. Advertisers pay for measured results there, and the owners earn operating margins of 30% to 40%. Meta sits almost entirely in this second group.</w:t>
      </w:r>
    </w:p>
    <w:p w14:paraId="7C5AE486" w14:textId="3486C2C3" w:rsidR="001E276B" w:rsidRDefault="00000000" w:rsidP="006A3363">
      <w:pPr>
        <w:spacing w:before="240" w:after="100" w:line="276" w:lineRule="auto"/>
        <w:jc w:val="both"/>
      </w:pPr>
      <w:r>
        <w:lastRenderedPageBreak/>
        <w:t xml:space="preserve">On the life cycle, the user side of social media looks like late stage 3. Meta's daily active people grew only 3% in the year to June 2026, which is expected when about 3.6 billion people already use its apps. Our notes from the </w:t>
      </w:r>
      <w:proofErr w:type="spellStart"/>
      <w:r>
        <w:t>Thyrocare</w:t>
      </w:r>
      <w:proofErr w:type="spellEnd"/>
      <w:r>
        <w:t xml:space="preserve"> session warn against reading slower growth as a change of stage, and the test suggested in class points the same way. In Q2 2026 Meta's ad impressions grew 14% and average price per ad 12%, and revenue per user outside North America is still a small fraction of the US level. User growth is maturing; monetisation is still growing. The newest segment, AI assistants and AI search, is at stage 1 to 2, with few players, very high R&amp;D and capex, and WPP expecting generative search advertising to grow from $5.1 billion in 2026 to over $100 billion by 2030.</w:t>
      </w:r>
    </w:p>
    <w:p w14:paraId="45FDDA6C" w14:textId="307748A5" w:rsidR="001E276B" w:rsidRDefault="00000000" w:rsidP="006A3363">
      <w:pPr>
        <w:spacing w:before="240" w:after="100" w:line="276" w:lineRule="auto"/>
        <w:jc w:val="both"/>
      </w:pPr>
      <w:r>
        <w:t xml:space="preserve">We then applied Porter's </w:t>
      </w:r>
      <w:r w:rsidR="006A3363">
        <w:t>5</w:t>
      </w:r>
      <w:r>
        <w:t xml:space="preserve"> forces to Meta's segment, adding regulation from the institutional view of Session 6.</w:t>
      </w: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1904"/>
        <w:gridCol w:w="6034"/>
      </w:tblGrid>
      <w:tr w:rsidR="001E276B" w:rsidRPr="006A3363" w14:paraId="31E89F65" w14:textId="77777777" w:rsidTr="006A3363">
        <w:trPr>
          <w:cantSplit/>
          <w:tblHeader/>
        </w:trPr>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B130E2" w14:textId="77777777" w:rsidR="001E276B" w:rsidRPr="006A3363" w:rsidRDefault="00000000" w:rsidP="006A3363">
            <w:pPr>
              <w:spacing w:before="240" w:line="276" w:lineRule="auto"/>
              <w:rPr>
                <w:color w:val="000000" w:themeColor="text1"/>
              </w:rPr>
            </w:pPr>
            <w:r w:rsidRPr="006A3363">
              <w:rPr>
                <w:b/>
                <w:bCs/>
                <w:color w:val="000000" w:themeColor="text1"/>
              </w:rPr>
              <w:t>Force</w:t>
            </w:r>
          </w:p>
        </w:tc>
        <w:tc>
          <w:tcPr>
            <w:tcW w:w="19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AD2B2A" w14:textId="77777777" w:rsidR="001E276B" w:rsidRPr="006A3363" w:rsidRDefault="00000000" w:rsidP="006A3363">
            <w:pPr>
              <w:spacing w:before="240" w:line="276" w:lineRule="auto"/>
              <w:rPr>
                <w:color w:val="000000" w:themeColor="text1"/>
              </w:rPr>
            </w:pPr>
            <w:r w:rsidRPr="006A3363">
              <w:rPr>
                <w:b/>
                <w:bCs/>
                <w:color w:val="000000" w:themeColor="text1"/>
              </w:rPr>
              <w:t>Strength</w:t>
            </w:r>
          </w:p>
        </w:tc>
        <w:tc>
          <w:tcPr>
            <w:tcW w:w="60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C5DB4A9" w14:textId="77777777" w:rsidR="001E276B" w:rsidRPr="006A3363" w:rsidRDefault="00000000" w:rsidP="006A3363">
            <w:pPr>
              <w:spacing w:before="240" w:line="276" w:lineRule="auto"/>
              <w:rPr>
                <w:color w:val="000000" w:themeColor="text1"/>
              </w:rPr>
            </w:pPr>
            <w:r w:rsidRPr="006A3363">
              <w:rPr>
                <w:b/>
                <w:bCs/>
                <w:color w:val="000000" w:themeColor="text1"/>
              </w:rPr>
              <w:t>Why</w:t>
            </w:r>
          </w:p>
        </w:tc>
      </w:tr>
      <w:tr w:rsidR="001E276B" w:rsidRPr="006A3363" w14:paraId="3BE1056C" w14:textId="77777777" w:rsidTr="006A3363">
        <w:trPr>
          <w:cantSplit/>
        </w:trPr>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37C407" w14:textId="77777777" w:rsidR="001E276B" w:rsidRPr="006A3363" w:rsidRDefault="00000000" w:rsidP="006A3363">
            <w:pPr>
              <w:spacing w:before="240" w:line="276" w:lineRule="auto"/>
              <w:rPr>
                <w:color w:val="000000" w:themeColor="text1"/>
              </w:rPr>
            </w:pPr>
            <w:r w:rsidRPr="006A3363">
              <w:rPr>
                <w:color w:val="000000" w:themeColor="text1"/>
              </w:rPr>
              <w:t>Threat of new entrants</w:t>
            </w:r>
          </w:p>
        </w:tc>
        <w:tc>
          <w:tcPr>
            <w:tcW w:w="19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680E52" w14:textId="77777777" w:rsidR="001E276B" w:rsidRPr="006A3363" w:rsidRDefault="00000000" w:rsidP="006A3363">
            <w:pPr>
              <w:spacing w:before="240" w:line="276" w:lineRule="auto"/>
              <w:rPr>
                <w:color w:val="000000" w:themeColor="text1"/>
              </w:rPr>
            </w:pPr>
            <w:r w:rsidRPr="006A3363">
              <w:rPr>
                <w:color w:val="000000" w:themeColor="text1"/>
              </w:rPr>
              <w:t>Low for a copy; moderate for a new format</w:t>
            </w:r>
          </w:p>
        </w:tc>
        <w:tc>
          <w:tcPr>
            <w:tcW w:w="60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FA2818" w14:textId="1DE7CB8F" w:rsidR="001E276B" w:rsidRPr="006A3363" w:rsidRDefault="00000000" w:rsidP="006A3363">
            <w:pPr>
              <w:spacing w:before="240" w:line="276" w:lineRule="auto"/>
              <w:rPr>
                <w:color w:val="000000" w:themeColor="text1"/>
              </w:rPr>
            </w:pPr>
            <w:r w:rsidRPr="006A3363">
              <w:rPr>
                <w:color w:val="000000" w:themeColor="text1"/>
              </w:rPr>
              <w:t>A social graph of billions of users cannot be bought; it builds up over years through network effects. Capex needs are huge</w:t>
            </w:r>
            <w:r w:rsidR="008E6750">
              <w:rPr>
                <w:color w:val="000000" w:themeColor="text1"/>
              </w:rPr>
              <w:t xml:space="preserve">. </w:t>
            </w:r>
            <w:r w:rsidRPr="006A3363">
              <w:rPr>
                <w:color w:val="000000" w:themeColor="text1"/>
              </w:rPr>
              <w:t>TikTok got in only by changing the product: an interest-based video feed instead of a friend graph.</w:t>
            </w:r>
          </w:p>
        </w:tc>
      </w:tr>
      <w:tr w:rsidR="001E276B" w:rsidRPr="006A3363" w14:paraId="4A4A62F3" w14:textId="77777777" w:rsidTr="006A3363">
        <w:trPr>
          <w:cantSplit/>
        </w:trPr>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299DEDE" w14:textId="77777777" w:rsidR="001E276B" w:rsidRPr="006A3363" w:rsidRDefault="00000000" w:rsidP="006A3363">
            <w:pPr>
              <w:spacing w:before="240" w:line="276" w:lineRule="auto"/>
              <w:rPr>
                <w:color w:val="000000" w:themeColor="text1"/>
              </w:rPr>
            </w:pPr>
            <w:r w:rsidRPr="006A3363">
              <w:rPr>
                <w:color w:val="000000" w:themeColor="text1"/>
              </w:rPr>
              <w:t>Bargaining power of buyers (advertisers)</w:t>
            </w:r>
          </w:p>
        </w:tc>
        <w:tc>
          <w:tcPr>
            <w:tcW w:w="19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07D44D" w14:textId="77777777" w:rsidR="001E276B" w:rsidRPr="006A3363" w:rsidRDefault="00000000" w:rsidP="006A3363">
            <w:pPr>
              <w:spacing w:before="240" w:line="276" w:lineRule="auto"/>
              <w:rPr>
                <w:color w:val="000000" w:themeColor="text1"/>
              </w:rPr>
            </w:pPr>
            <w:r w:rsidRPr="006A3363">
              <w:rPr>
                <w:color w:val="000000" w:themeColor="text1"/>
              </w:rPr>
              <w:t>Moderate</w:t>
            </w:r>
          </w:p>
        </w:tc>
        <w:tc>
          <w:tcPr>
            <w:tcW w:w="60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B6845CB" w14:textId="77777777" w:rsidR="001E276B" w:rsidRPr="006A3363" w:rsidRDefault="00000000" w:rsidP="006A3363">
            <w:pPr>
              <w:spacing w:before="240" w:line="276" w:lineRule="auto"/>
              <w:rPr>
                <w:color w:val="000000" w:themeColor="text1"/>
              </w:rPr>
            </w:pPr>
            <w:r w:rsidRPr="006A3363">
              <w:rPr>
                <w:color w:val="000000" w:themeColor="text1"/>
              </w:rPr>
              <w:t>Millions of advertisers, none big enough to set terms, and prices come from auctions. But advertisers spread budgets across Meta, Google, Amazon and TikTok and move money to the best return on ad spend.</w:t>
            </w:r>
          </w:p>
        </w:tc>
      </w:tr>
      <w:tr w:rsidR="001E276B" w:rsidRPr="006A3363" w14:paraId="2346290C" w14:textId="77777777" w:rsidTr="006A3363">
        <w:trPr>
          <w:cantSplit/>
        </w:trPr>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C2D4D4" w14:textId="77777777" w:rsidR="001E276B" w:rsidRPr="006A3363" w:rsidRDefault="00000000" w:rsidP="006A3363">
            <w:pPr>
              <w:spacing w:before="240" w:line="276" w:lineRule="auto"/>
              <w:rPr>
                <w:color w:val="000000" w:themeColor="text1"/>
              </w:rPr>
            </w:pPr>
            <w:r w:rsidRPr="006A3363">
              <w:rPr>
                <w:color w:val="000000" w:themeColor="text1"/>
              </w:rPr>
              <w:t>Bargaining power of suppliers</w:t>
            </w:r>
          </w:p>
        </w:tc>
        <w:tc>
          <w:tcPr>
            <w:tcW w:w="19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6B869C" w14:textId="77777777" w:rsidR="001E276B" w:rsidRPr="006A3363" w:rsidRDefault="00000000" w:rsidP="006A3363">
            <w:pPr>
              <w:spacing w:before="240" w:line="276" w:lineRule="auto"/>
              <w:rPr>
                <w:color w:val="000000" w:themeColor="text1"/>
              </w:rPr>
            </w:pPr>
            <w:r w:rsidRPr="006A3363">
              <w:rPr>
                <w:color w:val="000000" w:themeColor="text1"/>
              </w:rPr>
              <w:t>High and rising</w:t>
            </w:r>
          </w:p>
        </w:tc>
        <w:tc>
          <w:tcPr>
            <w:tcW w:w="60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17CDFC" w14:textId="2F1704B4" w:rsidR="001E276B" w:rsidRPr="006A3363" w:rsidRDefault="00000000" w:rsidP="006A3363">
            <w:pPr>
              <w:spacing w:before="240" w:line="276" w:lineRule="auto"/>
              <w:rPr>
                <w:color w:val="000000" w:themeColor="text1"/>
              </w:rPr>
            </w:pPr>
            <w:r w:rsidRPr="006A3363">
              <w:rPr>
                <w:color w:val="000000" w:themeColor="text1"/>
              </w:rPr>
              <w:t>Apple and Google own the mobile operating systems; Apple's 2021 tracking change cut Meta's ad signals. GPUs, data-centre power and top AI researchers are all scarce.</w:t>
            </w:r>
          </w:p>
        </w:tc>
      </w:tr>
      <w:tr w:rsidR="001E276B" w:rsidRPr="006A3363" w14:paraId="57DFE567" w14:textId="77777777" w:rsidTr="006A3363">
        <w:trPr>
          <w:cantSplit/>
        </w:trPr>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A1656F" w14:textId="77777777" w:rsidR="001E276B" w:rsidRPr="006A3363" w:rsidRDefault="00000000" w:rsidP="006A3363">
            <w:pPr>
              <w:spacing w:before="240" w:line="276" w:lineRule="auto"/>
              <w:rPr>
                <w:color w:val="000000" w:themeColor="text1"/>
              </w:rPr>
            </w:pPr>
            <w:r w:rsidRPr="006A3363">
              <w:rPr>
                <w:color w:val="000000" w:themeColor="text1"/>
              </w:rPr>
              <w:t>Threat of substitutes</w:t>
            </w:r>
          </w:p>
        </w:tc>
        <w:tc>
          <w:tcPr>
            <w:tcW w:w="19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BBD3662" w14:textId="77777777" w:rsidR="001E276B" w:rsidRPr="006A3363" w:rsidRDefault="00000000" w:rsidP="006A3363">
            <w:pPr>
              <w:spacing w:before="240" w:line="276" w:lineRule="auto"/>
              <w:rPr>
                <w:color w:val="000000" w:themeColor="text1"/>
              </w:rPr>
            </w:pPr>
            <w:r w:rsidRPr="006A3363">
              <w:rPr>
                <w:color w:val="000000" w:themeColor="text1"/>
              </w:rPr>
              <w:t>Moderate to high</w:t>
            </w:r>
          </w:p>
        </w:tc>
        <w:tc>
          <w:tcPr>
            <w:tcW w:w="60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4DC0607" w14:textId="77777777" w:rsidR="001E276B" w:rsidRPr="006A3363" w:rsidRDefault="00000000" w:rsidP="006A3363">
            <w:pPr>
              <w:spacing w:before="240" w:line="276" w:lineRule="auto"/>
              <w:rPr>
                <w:color w:val="000000" w:themeColor="text1"/>
              </w:rPr>
            </w:pPr>
            <w:r w:rsidRPr="006A3363">
              <w:rPr>
                <w:color w:val="000000" w:themeColor="text1"/>
              </w:rPr>
              <w:t>Users can spend the same hours on streaming, gaming and AI chatbots; WPP names time spent, age limits and chatbots as the headwinds for social. Advertisers can shift to retail media and connected TV.</w:t>
            </w:r>
          </w:p>
        </w:tc>
      </w:tr>
      <w:tr w:rsidR="001E276B" w:rsidRPr="006A3363" w14:paraId="37C8E459" w14:textId="77777777" w:rsidTr="006A3363">
        <w:trPr>
          <w:cantSplit/>
        </w:trPr>
        <w:tc>
          <w:tcPr>
            <w:tcW w:w="226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70765C" w14:textId="77777777" w:rsidR="001E276B" w:rsidRPr="006A3363" w:rsidRDefault="00000000" w:rsidP="006A3363">
            <w:pPr>
              <w:spacing w:before="240" w:line="276" w:lineRule="auto"/>
              <w:rPr>
                <w:color w:val="000000" w:themeColor="text1"/>
              </w:rPr>
            </w:pPr>
            <w:r w:rsidRPr="006A3363">
              <w:rPr>
                <w:color w:val="000000" w:themeColor="text1"/>
              </w:rPr>
              <w:t>Rivalry among competitors</w:t>
            </w:r>
          </w:p>
        </w:tc>
        <w:tc>
          <w:tcPr>
            <w:tcW w:w="190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C798E5F" w14:textId="77777777" w:rsidR="001E276B" w:rsidRPr="006A3363" w:rsidRDefault="00000000" w:rsidP="006A3363">
            <w:pPr>
              <w:spacing w:before="240" w:line="276" w:lineRule="auto"/>
              <w:rPr>
                <w:color w:val="000000" w:themeColor="text1"/>
              </w:rPr>
            </w:pPr>
            <w:r w:rsidRPr="006A3363">
              <w:rPr>
                <w:color w:val="000000" w:themeColor="text1"/>
              </w:rPr>
              <w:t>High, but not on price</w:t>
            </w:r>
          </w:p>
        </w:tc>
        <w:tc>
          <w:tcPr>
            <w:tcW w:w="603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57C261" w14:textId="20A2B2EF" w:rsidR="001E276B" w:rsidRPr="006A3363" w:rsidRDefault="008E6750" w:rsidP="006A3363">
            <w:pPr>
              <w:spacing w:before="240" w:line="276" w:lineRule="auto"/>
              <w:rPr>
                <w:color w:val="000000" w:themeColor="text1"/>
              </w:rPr>
            </w:pPr>
            <w:r>
              <w:rPr>
                <w:color w:val="000000" w:themeColor="text1"/>
              </w:rPr>
              <w:t>4 or 5</w:t>
            </w:r>
            <w:r w:rsidRPr="006A3363">
              <w:rPr>
                <w:color w:val="000000" w:themeColor="text1"/>
              </w:rPr>
              <w:t xml:space="preserve"> giants compete on features and AI ranking, not on price. Copying is quick: Stories came from Snapchat, Reels from TikTok.</w:t>
            </w:r>
          </w:p>
        </w:tc>
      </w:tr>
    </w:tbl>
    <w:p w14:paraId="4051AE2E" w14:textId="49C623DD" w:rsidR="001E276B" w:rsidRDefault="00000000" w:rsidP="006A3363">
      <w:pPr>
        <w:spacing w:before="240" w:after="100" w:line="276" w:lineRule="auto"/>
        <w:jc w:val="both"/>
      </w:pPr>
      <w:r>
        <w:t xml:space="preserve">Read through the SCP lens, this structure rewards scale. The segment is very attractive for the </w:t>
      </w:r>
      <w:r w:rsidR="008E6750">
        <w:t>3 or 4</w:t>
      </w:r>
      <w:r>
        <w:t xml:space="preserve"> firms that already own large logged-in audiences and data, and unattractive for everyone else. The margins show it: in 2025 Meta earned a 41% operating margin and Alphabet 32%, while Snap, with 474 million daily users, still made an operating loss</w:t>
      </w:r>
      <w:r w:rsidR="008E6750">
        <w:t xml:space="preserve">, </w:t>
      </w:r>
      <w:r>
        <w:t>a margin of minus 9%.</w:t>
      </w:r>
    </w:p>
    <w:p w14:paraId="18940197" w14:textId="26B3E30D" w:rsidR="001E276B" w:rsidRDefault="008E6750" w:rsidP="006A3363">
      <w:pPr>
        <w:spacing w:before="240" w:after="100" w:line="276" w:lineRule="auto"/>
        <w:jc w:val="both"/>
      </w:pPr>
      <w:r>
        <w:lastRenderedPageBreak/>
        <w:t>Finally, we ran the "is the industry attractive?" checklist from our class notes. Meta's core segment comes out attractive for incumbents at scale; the AI segment comes out attractive but uncertain.</w:t>
      </w:r>
    </w:p>
    <w:p w14:paraId="2D490365" w14:textId="77777777" w:rsidR="008E6750" w:rsidRDefault="008E6750" w:rsidP="006A3363">
      <w:pPr>
        <w:spacing w:before="240" w:after="100" w:line="276" w:lineRule="auto"/>
        <w:jc w:val="both"/>
      </w:pPr>
    </w:p>
    <w:tbl>
      <w:tblPr>
        <w:tblW w:w="1006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8"/>
        <w:gridCol w:w="3544"/>
        <w:gridCol w:w="3543"/>
      </w:tblGrid>
      <w:tr w:rsidR="001E276B" w:rsidRPr="008E6750" w14:paraId="49F61E84" w14:textId="77777777" w:rsidTr="008E6750">
        <w:trPr>
          <w:cantSplit/>
          <w:tblHeader/>
        </w:trPr>
        <w:tc>
          <w:tcPr>
            <w:tcW w:w="297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0DC065" w14:textId="77777777" w:rsidR="001E276B" w:rsidRPr="008E6750" w:rsidRDefault="00000000" w:rsidP="006A3363">
            <w:pPr>
              <w:spacing w:before="240" w:line="276" w:lineRule="auto"/>
              <w:rPr>
                <w:color w:val="000000" w:themeColor="text1"/>
              </w:rPr>
            </w:pPr>
            <w:r w:rsidRPr="008E6750">
              <w:rPr>
                <w:b/>
                <w:bCs/>
                <w:color w:val="000000" w:themeColor="text1"/>
              </w:rPr>
              <w:t>Checklist question</w:t>
            </w:r>
          </w:p>
        </w:tc>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79AA18F" w14:textId="77777777" w:rsidR="001E276B" w:rsidRPr="008E6750" w:rsidRDefault="00000000" w:rsidP="006A3363">
            <w:pPr>
              <w:spacing w:before="240" w:line="276" w:lineRule="auto"/>
              <w:rPr>
                <w:color w:val="000000" w:themeColor="text1"/>
              </w:rPr>
            </w:pPr>
            <w:r w:rsidRPr="008E6750">
              <w:rPr>
                <w:b/>
                <w:bCs/>
                <w:color w:val="000000" w:themeColor="text1"/>
              </w:rPr>
              <w:t>Social and video ads (Meta's core)</w:t>
            </w:r>
          </w:p>
        </w:tc>
        <w:tc>
          <w:tcPr>
            <w:tcW w:w="35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234ADA3" w14:textId="77777777" w:rsidR="001E276B" w:rsidRPr="008E6750" w:rsidRDefault="00000000" w:rsidP="006A3363">
            <w:pPr>
              <w:spacing w:before="240" w:line="276" w:lineRule="auto"/>
              <w:rPr>
                <w:color w:val="000000" w:themeColor="text1"/>
              </w:rPr>
            </w:pPr>
            <w:r w:rsidRPr="008E6750">
              <w:rPr>
                <w:b/>
                <w:bCs/>
                <w:color w:val="000000" w:themeColor="text1"/>
              </w:rPr>
              <w:t>AI assistants (new segment)</w:t>
            </w:r>
          </w:p>
        </w:tc>
      </w:tr>
      <w:tr w:rsidR="001E276B" w:rsidRPr="008E6750" w14:paraId="1BAF1C3F" w14:textId="77777777" w:rsidTr="008E6750">
        <w:trPr>
          <w:cantSplit/>
        </w:trPr>
        <w:tc>
          <w:tcPr>
            <w:tcW w:w="297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FD9D73" w14:textId="77777777" w:rsidR="001E276B" w:rsidRPr="008E6750" w:rsidRDefault="00000000" w:rsidP="006A3363">
            <w:pPr>
              <w:spacing w:before="240" w:line="276" w:lineRule="auto"/>
              <w:rPr>
                <w:color w:val="000000" w:themeColor="text1"/>
              </w:rPr>
            </w:pPr>
            <w:r w:rsidRPr="008E6750">
              <w:rPr>
                <w:color w:val="000000" w:themeColor="text1"/>
              </w:rPr>
              <w:t>Is competition high?</w:t>
            </w:r>
          </w:p>
        </w:tc>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98E030A" w14:textId="77777777" w:rsidR="001E276B" w:rsidRPr="008E6750" w:rsidRDefault="00000000" w:rsidP="006A3363">
            <w:pPr>
              <w:spacing w:before="240" w:line="276" w:lineRule="auto"/>
              <w:rPr>
                <w:color w:val="000000" w:themeColor="text1"/>
              </w:rPr>
            </w:pPr>
            <w:r w:rsidRPr="008E6750">
              <w:rPr>
                <w:color w:val="000000" w:themeColor="text1"/>
              </w:rPr>
              <w:t>Yes, among a few giants</w:t>
            </w:r>
          </w:p>
        </w:tc>
        <w:tc>
          <w:tcPr>
            <w:tcW w:w="35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1794AA" w14:textId="77777777" w:rsidR="001E276B" w:rsidRPr="008E6750" w:rsidRDefault="00000000" w:rsidP="006A3363">
            <w:pPr>
              <w:spacing w:before="240" w:line="276" w:lineRule="auto"/>
              <w:rPr>
                <w:color w:val="000000" w:themeColor="text1"/>
              </w:rPr>
            </w:pPr>
            <w:r w:rsidRPr="008E6750">
              <w:rPr>
                <w:color w:val="000000" w:themeColor="text1"/>
              </w:rPr>
              <w:t>Yes, and the field is still forming</w:t>
            </w:r>
          </w:p>
        </w:tc>
      </w:tr>
      <w:tr w:rsidR="001E276B" w:rsidRPr="008E6750" w14:paraId="5F594A7C" w14:textId="77777777" w:rsidTr="008E6750">
        <w:trPr>
          <w:cantSplit/>
        </w:trPr>
        <w:tc>
          <w:tcPr>
            <w:tcW w:w="297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DB523D" w14:textId="77777777" w:rsidR="001E276B" w:rsidRPr="008E6750" w:rsidRDefault="00000000" w:rsidP="006A3363">
            <w:pPr>
              <w:spacing w:before="240" w:line="276" w:lineRule="auto"/>
              <w:rPr>
                <w:color w:val="000000" w:themeColor="text1"/>
              </w:rPr>
            </w:pPr>
            <w:r w:rsidRPr="008E6750">
              <w:rPr>
                <w:color w:val="000000" w:themeColor="text1"/>
              </w:rPr>
              <w:t>Is demand dropping?</w:t>
            </w:r>
          </w:p>
        </w:tc>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EEAE3A" w14:textId="77777777" w:rsidR="001E276B" w:rsidRPr="008E6750" w:rsidRDefault="00000000" w:rsidP="006A3363">
            <w:pPr>
              <w:spacing w:before="240" w:line="276" w:lineRule="auto"/>
              <w:rPr>
                <w:color w:val="000000" w:themeColor="text1"/>
              </w:rPr>
            </w:pPr>
            <w:r w:rsidRPr="008E6750">
              <w:rPr>
                <w:color w:val="000000" w:themeColor="text1"/>
              </w:rPr>
              <w:t>No: total ad spend grows about 9% in 2026</w:t>
            </w:r>
          </w:p>
        </w:tc>
        <w:tc>
          <w:tcPr>
            <w:tcW w:w="35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9EA62A" w14:textId="77777777" w:rsidR="001E276B" w:rsidRPr="008E6750" w:rsidRDefault="00000000" w:rsidP="006A3363">
            <w:pPr>
              <w:spacing w:before="240" w:line="276" w:lineRule="auto"/>
              <w:rPr>
                <w:color w:val="000000" w:themeColor="text1"/>
              </w:rPr>
            </w:pPr>
            <w:r w:rsidRPr="008E6750">
              <w:rPr>
                <w:color w:val="000000" w:themeColor="text1"/>
              </w:rPr>
              <w:t>No: early, fast growth</w:t>
            </w:r>
          </w:p>
        </w:tc>
      </w:tr>
      <w:tr w:rsidR="001E276B" w:rsidRPr="008E6750" w14:paraId="34C53AFC" w14:textId="77777777" w:rsidTr="008E6750">
        <w:trPr>
          <w:cantSplit/>
        </w:trPr>
        <w:tc>
          <w:tcPr>
            <w:tcW w:w="297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F8B5DD8" w14:textId="77777777" w:rsidR="001E276B" w:rsidRPr="008E6750" w:rsidRDefault="00000000" w:rsidP="006A3363">
            <w:pPr>
              <w:spacing w:before="240" w:line="276" w:lineRule="auto"/>
              <w:rPr>
                <w:color w:val="000000" w:themeColor="text1"/>
              </w:rPr>
            </w:pPr>
            <w:r w:rsidRPr="008E6750">
              <w:rPr>
                <w:color w:val="000000" w:themeColor="text1"/>
              </w:rPr>
              <w:t>Are there price pressures?</w:t>
            </w:r>
          </w:p>
        </w:tc>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9C2FC4" w14:textId="77777777" w:rsidR="001E276B" w:rsidRPr="008E6750" w:rsidRDefault="00000000" w:rsidP="006A3363">
            <w:pPr>
              <w:spacing w:before="240" w:line="276" w:lineRule="auto"/>
              <w:rPr>
                <w:color w:val="000000" w:themeColor="text1"/>
              </w:rPr>
            </w:pPr>
            <w:r w:rsidRPr="008E6750">
              <w:rPr>
                <w:color w:val="000000" w:themeColor="text1"/>
              </w:rPr>
              <w:t>No: Meta's price per ad rose 12% in Q2 2026</w:t>
            </w:r>
          </w:p>
        </w:tc>
        <w:tc>
          <w:tcPr>
            <w:tcW w:w="35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E13544" w14:textId="77777777" w:rsidR="001E276B" w:rsidRPr="008E6750" w:rsidRDefault="00000000" w:rsidP="006A3363">
            <w:pPr>
              <w:spacing w:before="240" w:line="276" w:lineRule="auto"/>
              <w:rPr>
                <w:color w:val="000000" w:themeColor="text1"/>
              </w:rPr>
            </w:pPr>
            <w:r w:rsidRPr="008E6750">
              <w:rPr>
                <w:color w:val="000000" w:themeColor="text1"/>
              </w:rPr>
              <w:t>Yes: most consumer assistants are free</w:t>
            </w:r>
          </w:p>
        </w:tc>
      </w:tr>
      <w:tr w:rsidR="001E276B" w:rsidRPr="008E6750" w14:paraId="1CD1FBA2" w14:textId="77777777" w:rsidTr="008E6750">
        <w:trPr>
          <w:cantSplit/>
        </w:trPr>
        <w:tc>
          <w:tcPr>
            <w:tcW w:w="297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74A1C1" w14:textId="77777777" w:rsidR="001E276B" w:rsidRPr="008E6750" w:rsidRDefault="00000000" w:rsidP="008E6750">
            <w:pPr>
              <w:spacing w:before="240" w:after="240" w:line="276" w:lineRule="auto"/>
              <w:rPr>
                <w:color w:val="000000" w:themeColor="text1"/>
              </w:rPr>
            </w:pPr>
            <w:r w:rsidRPr="008E6750">
              <w:rPr>
                <w:color w:val="000000" w:themeColor="text1"/>
              </w:rPr>
              <w:t>Can firms command a price premium?</w:t>
            </w:r>
          </w:p>
        </w:tc>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6E122C" w14:textId="77777777" w:rsidR="001E276B" w:rsidRPr="008E6750" w:rsidRDefault="00000000" w:rsidP="008E6750">
            <w:pPr>
              <w:spacing w:before="240" w:after="240" w:line="276" w:lineRule="auto"/>
              <w:rPr>
                <w:color w:val="000000" w:themeColor="text1"/>
              </w:rPr>
            </w:pPr>
            <w:r w:rsidRPr="008E6750">
              <w:rPr>
                <w:color w:val="000000" w:themeColor="text1"/>
              </w:rPr>
              <w:t>Yes, for measured results</w:t>
            </w:r>
          </w:p>
        </w:tc>
        <w:tc>
          <w:tcPr>
            <w:tcW w:w="35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BC1080" w14:textId="77777777" w:rsidR="001E276B" w:rsidRPr="008E6750" w:rsidRDefault="00000000" w:rsidP="008E6750">
            <w:pPr>
              <w:spacing w:before="240" w:after="240" w:line="276" w:lineRule="auto"/>
              <w:rPr>
                <w:color w:val="000000" w:themeColor="text1"/>
              </w:rPr>
            </w:pPr>
            <w:r w:rsidRPr="008E6750">
              <w:rPr>
                <w:color w:val="000000" w:themeColor="text1"/>
              </w:rPr>
              <w:t>Unclear</w:t>
            </w:r>
          </w:p>
        </w:tc>
      </w:tr>
      <w:tr w:rsidR="001E276B" w:rsidRPr="008E6750" w14:paraId="2C95CDEE" w14:textId="77777777" w:rsidTr="008E6750">
        <w:trPr>
          <w:cantSplit/>
        </w:trPr>
        <w:tc>
          <w:tcPr>
            <w:tcW w:w="297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AF3684" w14:textId="77777777" w:rsidR="001E276B" w:rsidRPr="008E6750" w:rsidRDefault="00000000" w:rsidP="008E6750">
            <w:pPr>
              <w:spacing w:before="240" w:after="240" w:line="276" w:lineRule="auto"/>
            </w:pPr>
            <w:r w:rsidRPr="008E6750">
              <w:t>Is it easy to imitate?</w:t>
            </w:r>
          </w:p>
        </w:tc>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CB366D" w14:textId="77777777" w:rsidR="001E276B" w:rsidRPr="008E6750" w:rsidRDefault="00000000" w:rsidP="008E6750">
            <w:pPr>
              <w:spacing w:before="240" w:after="240" w:line="276" w:lineRule="auto"/>
            </w:pPr>
            <w:r w:rsidRPr="008E6750">
              <w:t>Features yes; the user network no</w:t>
            </w:r>
          </w:p>
        </w:tc>
        <w:tc>
          <w:tcPr>
            <w:tcW w:w="3543"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F3D096" w14:textId="77777777" w:rsidR="001E276B" w:rsidRPr="008E6750" w:rsidRDefault="00000000" w:rsidP="008E6750">
            <w:pPr>
              <w:spacing w:before="240" w:after="240" w:line="276" w:lineRule="auto"/>
            </w:pPr>
            <w:r w:rsidRPr="008E6750">
              <w:t>Models yes</w:t>
            </w:r>
          </w:p>
        </w:tc>
      </w:tr>
    </w:tbl>
    <w:p w14:paraId="2F43EA0F" w14:textId="77777777" w:rsidR="008E6750" w:rsidRDefault="008E6750" w:rsidP="008E6750"/>
    <w:p w14:paraId="021FA5EA" w14:textId="77777777" w:rsidR="008E6750" w:rsidRDefault="008E6750" w:rsidP="008E6750"/>
    <w:p w14:paraId="7D42BE99" w14:textId="132CB21D" w:rsidR="008E6750" w:rsidRDefault="008E6750" w:rsidP="008E6750">
      <w:r w:rsidRPr="008E6750">
        <w:t>H</w:t>
      </w:r>
      <w:r>
        <w:rPr>
          <w:b/>
          <w:bCs/>
          <w:sz w:val="26"/>
          <w:szCs w:val="26"/>
        </w:rPr>
        <w:t>ow strongly is Meta positioned within that industry setting?</w:t>
      </w:r>
    </w:p>
    <w:p w14:paraId="3944E74E" w14:textId="54AC9E53" w:rsidR="001E276B" w:rsidRDefault="00000000" w:rsidP="006A3363">
      <w:pPr>
        <w:spacing w:before="240" w:after="100" w:line="276" w:lineRule="auto"/>
        <w:jc w:val="both"/>
      </w:pPr>
      <w:r>
        <w:t>Very strongly in the core, and less so at the edges. In 2025 Meta's revenue grew 22% to $201.0 billion and operating income was $83.3 billion, a 41% margin. Advertising brought in $196.2 billion, about 98% of the total. eMarketer expects Meta to pass Google in 2026 as the world's largest seller of digital ads by net revenue, which would be a first. Growth has held up in 2026, with Q2 revenue up 28% to $60.8 billion.</w:t>
      </w:r>
    </w:p>
    <w:p w14:paraId="236A6CA3" w14:textId="77777777" w:rsidR="001E276B" w:rsidRPr="008E6750" w:rsidRDefault="00000000" w:rsidP="006A3363">
      <w:pPr>
        <w:keepNext/>
        <w:spacing w:before="240" w:after="60" w:line="276" w:lineRule="auto"/>
      </w:pPr>
      <w:r w:rsidRPr="008E6750">
        <w:rPr>
          <w:b/>
          <w:bCs/>
        </w:rPr>
        <w:t>Value chain and generic strategy</w:t>
      </w:r>
    </w:p>
    <w:p w14:paraId="44D65FC3" w14:textId="7FCAD395" w:rsidR="001E276B" w:rsidRDefault="00000000" w:rsidP="006A3363">
      <w:pPr>
        <w:spacing w:before="240" w:after="100" w:line="276" w:lineRule="auto"/>
        <w:jc w:val="both"/>
      </w:pPr>
      <w:r>
        <w:t xml:space="preserve">Meta's position is easiest to see on Porter's value chain. The raw material (posts, photos, videos) is supplied by users and creators for free, so inbound cost is close to </w:t>
      </w:r>
      <w:r w:rsidR="008E6750">
        <w:t>0</w:t>
      </w:r>
      <w:r>
        <w:t xml:space="preserve">. Operations is the ranking and recommendation AI that decides what each person sees, running in Meta's own data centres; capital spending was $72.2 billion in 2025. Outbound is the feed itself across Facebook, Instagram, WhatsApp, Messenger and Threads. Marketing and sales </w:t>
      </w:r>
      <w:r w:rsidR="00430F41">
        <w:t>are</w:t>
      </w:r>
      <w:r>
        <w:t xml:space="preserve"> a self-serve auction that lets a small bakery in Pune buy the same targeting as a global brand without talking to a salesperson. Among support activities, technology development matters most: the research lab FAIR, now inside Meta Superintelligence Labs, and Meta's own MTIA chips. The activities feed each other. More users give more data, better ranking keeps people on the apps longer, more time creates more ad slots, and better targeting raises the price per ad. It reminded us of </w:t>
      </w:r>
      <w:r>
        <w:lastRenderedPageBreak/>
        <w:t xml:space="preserve">the activity system at </w:t>
      </w:r>
      <w:proofErr w:type="spellStart"/>
      <w:r>
        <w:t>Thyrocare</w:t>
      </w:r>
      <w:proofErr w:type="spellEnd"/>
      <w:r>
        <w:t>, where each choice lowered the cost of the next one, except that Meta is pointed at attention rather than test volumes. In generic-strategy terms Meta sits in the middle like the Lexus example from class: its scale spreads fixed costs over more users than anyone except Google, and its targeting is what advertisers pay a premium for.</w:t>
      </w:r>
    </w:p>
    <w:p w14:paraId="6F249EAB" w14:textId="77777777" w:rsidR="001E276B" w:rsidRPr="00430F41" w:rsidRDefault="00000000" w:rsidP="006A3363">
      <w:pPr>
        <w:keepNext/>
        <w:spacing w:before="240" w:after="60" w:line="276" w:lineRule="auto"/>
      </w:pPr>
      <w:r w:rsidRPr="00430F41">
        <w:rPr>
          <w:b/>
          <w:bCs/>
        </w:rPr>
        <w:t>VRIO</w:t>
      </w:r>
    </w:p>
    <w:tbl>
      <w:tblPr>
        <w:tblW w:w="1049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6"/>
        <w:gridCol w:w="992"/>
        <w:gridCol w:w="1559"/>
        <w:gridCol w:w="2126"/>
        <w:gridCol w:w="1418"/>
        <w:gridCol w:w="1559"/>
      </w:tblGrid>
      <w:tr w:rsidR="001E276B" w:rsidRPr="00430F41" w14:paraId="3DE792A2" w14:textId="77777777" w:rsidTr="00430F41">
        <w:trPr>
          <w:cantSplit/>
          <w:tblHeader/>
        </w:trPr>
        <w:tc>
          <w:tcPr>
            <w:tcW w:w="28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E7F65D" w14:textId="77777777" w:rsidR="001E276B" w:rsidRPr="00430F41" w:rsidRDefault="00000000" w:rsidP="006A3363">
            <w:pPr>
              <w:spacing w:before="240" w:line="276" w:lineRule="auto"/>
              <w:rPr>
                <w:color w:val="000000" w:themeColor="text1"/>
              </w:rPr>
            </w:pPr>
            <w:r w:rsidRPr="00430F41">
              <w:rPr>
                <w:b/>
                <w:bCs/>
                <w:color w:val="000000" w:themeColor="text1"/>
              </w:rPr>
              <w:t>Resource or capability</w:t>
            </w:r>
          </w:p>
        </w:tc>
        <w:tc>
          <w:tcPr>
            <w:tcW w:w="99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FE32B85" w14:textId="77777777" w:rsidR="001E276B" w:rsidRPr="00430F41" w:rsidRDefault="00000000" w:rsidP="006A3363">
            <w:pPr>
              <w:spacing w:before="240" w:line="276" w:lineRule="auto"/>
              <w:rPr>
                <w:color w:val="000000" w:themeColor="text1"/>
              </w:rPr>
            </w:pPr>
            <w:r w:rsidRPr="00430F41">
              <w:rPr>
                <w:b/>
                <w:bCs/>
                <w:color w:val="000000" w:themeColor="text1"/>
              </w:rPr>
              <w:t>V</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097026" w14:textId="77777777" w:rsidR="001E276B" w:rsidRPr="00430F41" w:rsidRDefault="00000000" w:rsidP="006A3363">
            <w:pPr>
              <w:spacing w:before="240" w:line="276" w:lineRule="auto"/>
              <w:rPr>
                <w:color w:val="000000" w:themeColor="text1"/>
              </w:rPr>
            </w:pPr>
            <w:r w:rsidRPr="00430F41">
              <w:rPr>
                <w:b/>
                <w:bCs/>
                <w:color w:val="000000" w:themeColor="text1"/>
              </w:rPr>
              <w:t>R</w:t>
            </w:r>
          </w:p>
        </w:tc>
        <w:tc>
          <w:tcPr>
            <w:tcW w:w="212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202BAF" w14:textId="77777777" w:rsidR="001E276B" w:rsidRPr="00430F41" w:rsidRDefault="00000000" w:rsidP="006A3363">
            <w:pPr>
              <w:spacing w:before="240" w:line="276" w:lineRule="auto"/>
              <w:rPr>
                <w:color w:val="000000" w:themeColor="text1"/>
              </w:rPr>
            </w:pPr>
            <w:r w:rsidRPr="00430F41">
              <w:rPr>
                <w:b/>
                <w:bCs/>
                <w:color w:val="000000" w:themeColor="text1"/>
              </w:rPr>
              <w:t>I</w:t>
            </w:r>
          </w:p>
        </w:tc>
        <w:tc>
          <w:tcPr>
            <w:tcW w:w="141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F38B628" w14:textId="77777777" w:rsidR="001E276B" w:rsidRPr="00430F41" w:rsidRDefault="00000000" w:rsidP="006A3363">
            <w:pPr>
              <w:spacing w:before="240" w:line="276" w:lineRule="auto"/>
              <w:rPr>
                <w:color w:val="000000" w:themeColor="text1"/>
              </w:rPr>
            </w:pPr>
            <w:r w:rsidRPr="00430F41">
              <w:rPr>
                <w:b/>
                <w:bCs/>
                <w:color w:val="000000" w:themeColor="text1"/>
              </w:rPr>
              <w:t>O</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B117B6" w14:textId="77777777" w:rsidR="001E276B" w:rsidRPr="00430F41" w:rsidRDefault="00000000" w:rsidP="006A3363">
            <w:pPr>
              <w:spacing w:before="240" w:line="276" w:lineRule="auto"/>
              <w:rPr>
                <w:color w:val="000000" w:themeColor="text1"/>
              </w:rPr>
            </w:pPr>
            <w:r w:rsidRPr="00430F41">
              <w:rPr>
                <w:b/>
                <w:bCs/>
                <w:color w:val="000000" w:themeColor="text1"/>
              </w:rPr>
              <w:t>Result</w:t>
            </w:r>
          </w:p>
        </w:tc>
      </w:tr>
      <w:tr w:rsidR="001E276B" w:rsidRPr="00430F41" w14:paraId="475B114D" w14:textId="77777777" w:rsidTr="00430F41">
        <w:trPr>
          <w:cantSplit/>
        </w:trPr>
        <w:tc>
          <w:tcPr>
            <w:tcW w:w="28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F131E1" w14:textId="77777777" w:rsidR="001E276B" w:rsidRPr="00430F41" w:rsidRDefault="00000000" w:rsidP="006A3363">
            <w:pPr>
              <w:spacing w:before="240" w:line="276" w:lineRule="auto"/>
              <w:rPr>
                <w:color w:val="000000" w:themeColor="text1"/>
              </w:rPr>
            </w:pPr>
            <w:r w:rsidRPr="00430F41">
              <w:rPr>
                <w:color w:val="000000" w:themeColor="text1"/>
              </w:rPr>
              <w:t>Social graph and 3.58 bn daily users across four apps</w:t>
            </w:r>
          </w:p>
        </w:tc>
        <w:tc>
          <w:tcPr>
            <w:tcW w:w="99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138D8E"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2A7480"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212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FC42C57" w14:textId="77777777" w:rsidR="001E276B" w:rsidRPr="00430F41" w:rsidRDefault="00000000" w:rsidP="006A3363">
            <w:pPr>
              <w:spacing w:before="240" w:line="276" w:lineRule="auto"/>
              <w:rPr>
                <w:color w:val="000000" w:themeColor="text1"/>
              </w:rPr>
            </w:pPr>
            <w:r w:rsidRPr="00430F41">
              <w:rPr>
                <w:color w:val="000000" w:themeColor="text1"/>
              </w:rPr>
              <w:t>Yes (network effects, path dependence)</w:t>
            </w:r>
          </w:p>
        </w:tc>
        <w:tc>
          <w:tcPr>
            <w:tcW w:w="141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3E5D747"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80982F" w14:textId="77777777" w:rsidR="001E276B" w:rsidRPr="00430F41" w:rsidRDefault="00000000" w:rsidP="006A3363">
            <w:pPr>
              <w:spacing w:before="240" w:line="276" w:lineRule="auto"/>
              <w:rPr>
                <w:color w:val="000000" w:themeColor="text1"/>
              </w:rPr>
            </w:pPr>
            <w:r w:rsidRPr="00430F41">
              <w:rPr>
                <w:color w:val="000000" w:themeColor="text1"/>
              </w:rPr>
              <w:t>Sustained advantage</w:t>
            </w:r>
          </w:p>
        </w:tc>
      </w:tr>
      <w:tr w:rsidR="001E276B" w:rsidRPr="00430F41" w14:paraId="36ED58CB" w14:textId="77777777" w:rsidTr="00430F41">
        <w:trPr>
          <w:cantSplit/>
        </w:trPr>
        <w:tc>
          <w:tcPr>
            <w:tcW w:w="28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BB382BB" w14:textId="77777777" w:rsidR="001E276B" w:rsidRPr="00430F41" w:rsidRDefault="00000000" w:rsidP="006A3363">
            <w:pPr>
              <w:spacing w:before="240" w:line="276" w:lineRule="auto"/>
              <w:rPr>
                <w:color w:val="000000" w:themeColor="text1"/>
              </w:rPr>
            </w:pPr>
            <w:r w:rsidRPr="00430F41">
              <w:rPr>
                <w:color w:val="000000" w:themeColor="text1"/>
              </w:rPr>
              <w:t>Self-serve ad system used by millions of advertisers</w:t>
            </w:r>
          </w:p>
        </w:tc>
        <w:tc>
          <w:tcPr>
            <w:tcW w:w="99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AAE58D"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350CBE"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212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36A98C" w14:textId="77777777" w:rsidR="001E276B" w:rsidRPr="00430F41" w:rsidRDefault="00000000" w:rsidP="006A3363">
            <w:pPr>
              <w:spacing w:before="240" w:line="276" w:lineRule="auto"/>
              <w:rPr>
                <w:color w:val="000000" w:themeColor="text1"/>
              </w:rPr>
            </w:pPr>
            <w:r w:rsidRPr="00430F41">
              <w:rPr>
                <w:color w:val="000000" w:themeColor="text1"/>
              </w:rPr>
              <w:t>Yes (installed base, integrations)</w:t>
            </w:r>
          </w:p>
        </w:tc>
        <w:tc>
          <w:tcPr>
            <w:tcW w:w="141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1131A9B"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4F06F5F" w14:textId="77777777" w:rsidR="001E276B" w:rsidRPr="00430F41" w:rsidRDefault="00000000" w:rsidP="006A3363">
            <w:pPr>
              <w:spacing w:before="240" w:line="276" w:lineRule="auto"/>
              <w:rPr>
                <w:color w:val="000000" w:themeColor="text1"/>
              </w:rPr>
            </w:pPr>
            <w:r w:rsidRPr="00430F41">
              <w:rPr>
                <w:color w:val="000000" w:themeColor="text1"/>
              </w:rPr>
              <w:t>Sustained advantage</w:t>
            </w:r>
          </w:p>
        </w:tc>
      </w:tr>
      <w:tr w:rsidR="001E276B" w:rsidRPr="00430F41" w14:paraId="69644FC8" w14:textId="77777777" w:rsidTr="00430F41">
        <w:trPr>
          <w:cantSplit/>
        </w:trPr>
        <w:tc>
          <w:tcPr>
            <w:tcW w:w="28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A742FF3" w14:textId="77777777" w:rsidR="001E276B" w:rsidRPr="00430F41" w:rsidRDefault="00000000" w:rsidP="006A3363">
            <w:pPr>
              <w:spacing w:before="240" w:line="276" w:lineRule="auto"/>
              <w:rPr>
                <w:color w:val="000000" w:themeColor="text1"/>
              </w:rPr>
            </w:pPr>
            <w:r w:rsidRPr="00430F41">
              <w:rPr>
                <w:color w:val="000000" w:themeColor="text1"/>
              </w:rPr>
              <w:t>Engagement data and ranking/ad AI</w:t>
            </w:r>
          </w:p>
        </w:tc>
        <w:tc>
          <w:tcPr>
            <w:tcW w:w="99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604CB3"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76B5D8D"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212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F09AA1" w14:textId="77777777" w:rsidR="001E276B" w:rsidRPr="00430F41" w:rsidRDefault="00000000" w:rsidP="006A3363">
            <w:pPr>
              <w:spacing w:before="240" w:line="276" w:lineRule="auto"/>
              <w:rPr>
                <w:color w:val="000000" w:themeColor="text1"/>
              </w:rPr>
            </w:pPr>
            <w:r w:rsidRPr="00430F41">
              <w:rPr>
                <w:color w:val="000000" w:themeColor="text1"/>
              </w:rPr>
              <w:t>Partly (TikTok matched feed ranking)</w:t>
            </w:r>
          </w:p>
        </w:tc>
        <w:tc>
          <w:tcPr>
            <w:tcW w:w="141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68D301"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738FE7" w14:textId="77777777" w:rsidR="001E276B" w:rsidRPr="00430F41" w:rsidRDefault="00000000" w:rsidP="006A3363">
            <w:pPr>
              <w:spacing w:before="240" w:line="276" w:lineRule="auto"/>
              <w:rPr>
                <w:color w:val="000000" w:themeColor="text1"/>
              </w:rPr>
            </w:pPr>
            <w:r w:rsidRPr="00430F41">
              <w:rPr>
                <w:color w:val="000000" w:themeColor="text1"/>
              </w:rPr>
              <w:t>Temporary to sustained</w:t>
            </w:r>
          </w:p>
        </w:tc>
      </w:tr>
      <w:tr w:rsidR="001E276B" w:rsidRPr="00430F41" w14:paraId="6113A100" w14:textId="77777777" w:rsidTr="00430F41">
        <w:trPr>
          <w:cantSplit/>
        </w:trPr>
        <w:tc>
          <w:tcPr>
            <w:tcW w:w="28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5594B5" w14:textId="77777777" w:rsidR="001E276B" w:rsidRPr="00430F41" w:rsidRDefault="00000000" w:rsidP="006A3363">
            <w:pPr>
              <w:spacing w:before="240" w:line="276" w:lineRule="auto"/>
              <w:rPr>
                <w:color w:val="000000" w:themeColor="text1"/>
              </w:rPr>
            </w:pPr>
            <w:r w:rsidRPr="00430F41">
              <w:rPr>
                <w:color w:val="000000" w:themeColor="text1"/>
              </w:rPr>
              <w:t>Data-centre and compute scale</w:t>
            </w:r>
          </w:p>
        </w:tc>
        <w:tc>
          <w:tcPr>
            <w:tcW w:w="99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36B08F"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201865" w14:textId="77777777" w:rsidR="001E276B" w:rsidRPr="00430F41" w:rsidRDefault="00000000" w:rsidP="006A3363">
            <w:pPr>
              <w:spacing w:before="240" w:line="276" w:lineRule="auto"/>
              <w:rPr>
                <w:color w:val="000000" w:themeColor="text1"/>
              </w:rPr>
            </w:pPr>
            <w:r w:rsidRPr="00430F41">
              <w:rPr>
                <w:color w:val="000000" w:themeColor="text1"/>
              </w:rPr>
              <w:t>No (Google, Microsoft, Amazon match it)</w:t>
            </w:r>
          </w:p>
        </w:tc>
        <w:tc>
          <w:tcPr>
            <w:tcW w:w="212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54A83E" w14:textId="77777777" w:rsidR="001E276B" w:rsidRPr="00430F41" w:rsidRDefault="00000000" w:rsidP="006A3363">
            <w:pPr>
              <w:spacing w:before="240" w:line="276" w:lineRule="auto"/>
              <w:rPr>
                <w:color w:val="000000" w:themeColor="text1"/>
              </w:rPr>
            </w:pPr>
            <w:r w:rsidRPr="00430F41">
              <w:rPr>
                <w:color w:val="000000" w:themeColor="text1"/>
              </w:rPr>
              <w:t>No</w:t>
            </w:r>
          </w:p>
        </w:tc>
        <w:tc>
          <w:tcPr>
            <w:tcW w:w="141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C72C4A"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FADD97" w14:textId="77777777" w:rsidR="001E276B" w:rsidRPr="00430F41" w:rsidRDefault="00000000" w:rsidP="006A3363">
            <w:pPr>
              <w:spacing w:before="240" w:line="276" w:lineRule="auto"/>
              <w:rPr>
                <w:color w:val="000000" w:themeColor="text1"/>
              </w:rPr>
            </w:pPr>
            <w:r w:rsidRPr="00430F41">
              <w:rPr>
                <w:color w:val="000000" w:themeColor="text1"/>
              </w:rPr>
              <w:t>Parity</w:t>
            </w:r>
          </w:p>
        </w:tc>
      </w:tr>
      <w:tr w:rsidR="001E276B" w:rsidRPr="00430F41" w14:paraId="0399699D" w14:textId="77777777" w:rsidTr="00430F41">
        <w:trPr>
          <w:cantSplit/>
        </w:trPr>
        <w:tc>
          <w:tcPr>
            <w:tcW w:w="28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147137" w14:textId="77777777" w:rsidR="001E276B" w:rsidRPr="00430F41" w:rsidRDefault="00000000" w:rsidP="006A3363">
            <w:pPr>
              <w:spacing w:before="240" w:line="276" w:lineRule="auto"/>
              <w:rPr>
                <w:color w:val="000000" w:themeColor="text1"/>
              </w:rPr>
            </w:pPr>
            <w:r w:rsidRPr="00430F41">
              <w:rPr>
                <w:color w:val="000000" w:themeColor="text1"/>
              </w:rPr>
              <w:t>Frontier AI models (Llama, Muse Spark)</w:t>
            </w:r>
          </w:p>
        </w:tc>
        <w:tc>
          <w:tcPr>
            <w:tcW w:w="99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0481A42"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9241032" w14:textId="77777777" w:rsidR="001E276B" w:rsidRPr="00430F41" w:rsidRDefault="00000000" w:rsidP="006A3363">
            <w:pPr>
              <w:spacing w:before="240" w:line="276" w:lineRule="auto"/>
              <w:rPr>
                <w:color w:val="000000" w:themeColor="text1"/>
              </w:rPr>
            </w:pPr>
            <w:r w:rsidRPr="00430F41">
              <w:rPr>
                <w:color w:val="000000" w:themeColor="text1"/>
              </w:rPr>
              <w:t>No</w:t>
            </w:r>
          </w:p>
        </w:tc>
        <w:tc>
          <w:tcPr>
            <w:tcW w:w="212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8E2D2C" w14:textId="77777777" w:rsidR="001E276B" w:rsidRPr="00430F41" w:rsidRDefault="00000000" w:rsidP="006A3363">
            <w:pPr>
              <w:spacing w:before="240" w:line="276" w:lineRule="auto"/>
              <w:rPr>
                <w:color w:val="000000" w:themeColor="text1"/>
              </w:rPr>
            </w:pPr>
            <w:r w:rsidRPr="00430F41">
              <w:rPr>
                <w:color w:val="000000" w:themeColor="text1"/>
              </w:rPr>
              <w:t>No</w:t>
            </w:r>
          </w:p>
        </w:tc>
        <w:tc>
          <w:tcPr>
            <w:tcW w:w="141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467D71E" w14:textId="77777777" w:rsidR="001E276B" w:rsidRPr="00430F41" w:rsidRDefault="00000000" w:rsidP="006A3363">
            <w:pPr>
              <w:spacing w:before="240" w:line="276" w:lineRule="auto"/>
              <w:rPr>
                <w:color w:val="000000" w:themeColor="text1"/>
              </w:rPr>
            </w:pPr>
            <w:r w:rsidRPr="00430F41">
              <w:rPr>
                <w:color w:val="000000" w:themeColor="text1"/>
              </w:rPr>
              <w:t>Partly</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EB43D1E" w14:textId="77777777" w:rsidR="001E276B" w:rsidRPr="00430F41" w:rsidRDefault="00000000" w:rsidP="006A3363">
            <w:pPr>
              <w:spacing w:before="240" w:line="276" w:lineRule="auto"/>
              <w:rPr>
                <w:color w:val="000000" w:themeColor="text1"/>
              </w:rPr>
            </w:pPr>
            <w:r w:rsidRPr="00430F41">
              <w:rPr>
                <w:color w:val="000000" w:themeColor="text1"/>
              </w:rPr>
              <w:t>Parity at best</w:t>
            </w:r>
          </w:p>
        </w:tc>
      </w:tr>
      <w:tr w:rsidR="001E276B" w:rsidRPr="00430F41" w14:paraId="2CA00D90" w14:textId="77777777" w:rsidTr="00430F41">
        <w:trPr>
          <w:cantSplit/>
        </w:trPr>
        <w:tc>
          <w:tcPr>
            <w:tcW w:w="283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756AFA" w14:textId="77777777" w:rsidR="001E276B" w:rsidRPr="00430F41" w:rsidRDefault="00000000" w:rsidP="006A3363">
            <w:pPr>
              <w:spacing w:before="240" w:line="276" w:lineRule="auto"/>
              <w:rPr>
                <w:color w:val="000000" w:themeColor="text1"/>
              </w:rPr>
            </w:pPr>
            <w:r w:rsidRPr="00430F41">
              <w:rPr>
                <w:color w:val="000000" w:themeColor="text1"/>
              </w:rPr>
              <w:t>Smart glasses and VR (Reality Labs)</w:t>
            </w:r>
          </w:p>
        </w:tc>
        <w:tc>
          <w:tcPr>
            <w:tcW w:w="99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95C27A" w14:textId="77777777" w:rsidR="001E276B" w:rsidRPr="00430F41" w:rsidRDefault="00000000" w:rsidP="006A3363">
            <w:pPr>
              <w:spacing w:before="240" w:line="276" w:lineRule="auto"/>
              <w:rPr>
                <w:color w:val="000000" w:themeColor="text1"/>
              </w:rPr>
            </w:pPr>
            <w:r w:rsidRPr="00430F41">
              <w:rPr>
                <w:color w:val="000000" w:themeColor="text1"/>
              </w:rPr>
              <w:t>Not yet</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A528AFF" w14:textId="77777777" w:rsidR="001E276B" w:rsidRPr="00430F41" w:rsidRDefault="00000000" w:rsidP="006A3363">
            <w:pPr>
              <w:spacing w:before="240" w:line="276" w:lineRule="auto"/>
              <w:rPr>
                <w:color w:val="000000" w:themeColor="text1"/>
              </w:rPr>
            </w:pPr>
            <w:r w:rsidRPr="00430F41">
              <w:rPr>
                <w:color w:val="000000" w:themeColor="text1"/>
              </w:rPr>
              <w:t>Yes</w:t>
            </w:r>
          </w:p>
        </w:tc>
        <w:tc>
          <w:tcPr>
            <w:tcW w:w="212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BAB602E" w14:textId="77777777" w:rsidR="001E276B" w:rsidRPr="00430F41" w:rsidRDefault="00000000" w:rsidP="006A3363">
            <w:pPr>
              <w:spacing w:before="240" w:line="276" w:lineRule="auto"/>
              <w:rPr>
                <w:color w:val="000000" w:themeColor="text1"/>
              </w:rPr>
            </w:pPr>
            <w:r w:rsidRPr="00430F41">
              <w:rPr>
                <w:color w:val="000000" w:themeColor="text1"/>
              </w:rPr>
              <w:t>Not yet</w:t>
            </w:r>
          </w:p>
        </w:tc>
        <w:tc>
          <w:tcPr>
            <w:tcW w:w="141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95B52F" w14:textId="77777777" w:rsidR="001E276B" w:rsidRPr="00430F41" w:rsidRDefault="00000000" w:rsidP="006A3363">
            <w:pPr>
              <w:spacing w:before="240" w:line="276" w:lineRule="auto"/>
              <w:rPr>
                <w:color w:val="000000" w:themeColor="text1"/>
              </w:rPr>
            </w:pPr>
            <w:r w:rsidRPr="00430F41">
              <w:rPr>
                <w:color w:val="000000" w:themeColor="text1"/>
              </w:rPr>
              <w:t>No (loses about $19 bn a year)</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5471D6" w14:textId="77777777" w:rsidR="001E276B" w:rsidRPr="00430F41" w:rsidRDefault="00000000" w:rsidP="006A3363">
            <w:pPr>
              <w:spacing w:before="240" w:line="276" w:lineRule="auto"/>
              <w:rPr>
                <w:color w:val="000000" w:themeColor="text1"/>
              </w:rPr>
            </w:pPr>
            <w:r w:rsidRPr="00430F41">
              <w:rPr>
                <w:color w:val="000000" w:themeColor="text1"/>
              </w:rPr>
              <w:t>Temporary at most</w:t>
            </w:r>
          </w:p>
        </w:tc>
      </w:tr>
    </w:tbl>
    <w:p w14:paraId="77266C1E" w14:textId="5615505E" w:rsidR="001E276B" w:rsidRDefault="00000000" w:rsidP="006A3363">
      <w:pPr>
        <w:spacing w:before="240" w:after="100" w:line="276" w:lineRule="auto"/>
        <w:jc w:val="both"/>
      </w:pPr>
      <w:r>
        <w:t xml:space="preserve">In class the professor circled the I in VRIO as the most important letter. On that test only the first </w:t>
      </w:r>
      <w:r w:rsidR="00430F41">
        <w:t>2</w:t>
      </w:r>
      <w:r>
        <w:t xml:space="preserve"> resources clearly pass. Compute can be bought by any rich rival, and AI models are matched or overtaken within months. Meta's defensible position rests on its users and its advertisers, not on technology alone.</w:t>
      </w:r>
    </w:p>
    <w:p w14:paraId="180EA12E" w14:textId="77777777" w:rsidR="001E276B" w:rsidRPr="00430F41" w:rsidRDefault="00000000" w:rsidP="006A3363">
      <w:pPr>
        <w:keepNext/>
        <w:spacing w:before="240" w:after="60" w:line="276" w:lineRule="auto"/>
      </w:pPr>
      <w:r w:rsidRPr="00430F41">
        <w:rPr>
          <w:b/>
          <w:bCs/>
        </w:rPr>
        <w:t>Portfolio view (BCG) and corporate strategy</w:t>
      </w:r>
    </w:p>
    <w:p w14:paraId="044A12F1" w14:textId="0DD47E16" w:rsidR="001E276B" w:rsidRDefault="00000000" w:rsidP="006A3363">
      <w:pPr>
        <w:spacing w:before="240" w:after="100" w:line="276" w:lineRule="auto"/>
        <w:jc w:val="both"/>
      </w:pPr>
      <w:r>
        <w:t xml:space="preserve">Meta does not report revenue by app, so the following placement is our own. Facebook is the cash cow. Instagram, with Reels, is the star. WhatsApp and Threads are question marks that Meta is slowly monetising through business messaging and, since 2025, ads in WhatsApp's Updates tab. Meta AI is a question mark in a very fast-growing market. Reality Labs, with $2.2 billion of revenue against a $19.2 billion operating loss in 2025, sits between question mark and dog. The cash cow funds everything else, the same pattern we drew in class for Google </w:t>
      </w:r>
      <w:r>
        <w:lastRenderedPageBreak/>
        <w:t>Search paying for Alphabet's moonshots. One ad system, one data layer and one ranking stack are shared across all the apps, which gives economies of scope and lets Meta sell placements on every app to the same advertiser. That is the opposite of the Reliance picture, where the businesses had no clear common core.</w:t>
      </w:r>
    </w:p>
    <w:p w14:paraId="28C567FE" w14:textId="341EBBB8" w:rsidR="001E276B" w:rsidRDefault="00000000" w:rsidP="006A3363">
      <w:pPr>
        <w:spacing w:before="240" w:after="100" w:line="276" w:lineRule="auto"/>
        <w:jc w:val="both"/>
      </w:pPr>
      <w:r>
        <w:t>Meta solves a real problem for small businesses: reaching the right customer without a media agency or a large budget. Advertisers value it because results can be measured in sales and sign-ups rather than impressions. What Meta became good at is ranking, deciding in milliseconds which post or ad each person should see. That skill is what it is now trying to carry into its next markets, AI assistants and smart glasses, and whether it carries over is the open question for the next two sections.</w:t>
      </w:r>
    </w:p>
    <w:p w14:paraId="31183AA7" w14:textId="77777777" w:rsidR="00430F41" w:rsidRDefault="00000000" w:rsidP="00430F41">
      <w:pPr>
        <w:spacing w:before="240" w:after="100" w:line="276" w:lineRule="auto"/>
        <w:jc w:val="both"/>
        <w:rPr>
          <w:b/>
          <w:bCs/>
          <w:sz w:val="26"/>
          <w:szCs w:val="26"/>
        </w:rPr>
      </w:pPr>
      <w:r>
        <w:t>Our overall view is that Meta's position in social advertising is close to dominant and protected by network effects. It is weaker where the industry is heading next: its AI models are not yet at the frontier and its hardware bet has not paid off.</w:t>
      </w:r>
    </w:p>
    <w:p w14:paraId="1FCBBF75" w14:textId="098EEEC4" w:rsidR="001E276B" w:rsidRDefault="00000000" w:rsidP="00430F41">
      <w:pPr>
        <w:spacing w:before="240" w:after="100" w:line="276" w:lineRule="auto"/>
        <w:jc w:val="both"/>
      </w:pPr>
      <w:r>
        <w:rPr>
          <w:b/>
          <w:bCs/>
          <w:sz w:val="26"/>
          <w:szCs w:val="26"/>
        </w:rPr>
        <w:t>How would we rate Meta in terms of "Business Strength"?</w:t>
      </w:r>
    </w:p>
    <w:p w14:paraId="667CADD0" w14:textId="7DC5BA95" w:rsidR="001E276B" w:rsidRDefault="00000000" w:rsidP="006A3363">
      <w:pPr>
        <w:spacing w:before="240" w:after="100" w:line="276" w:lineRule="auto"/>
        <w:jc w:val="both"/>
      </w:pPr>
      <w:r>
        <w:t xml:space="preserve">In the GE-McKinsey matrix, business strength is the horizontal axis. It combines market position, capabilities and financial strength, and it is kept separate from how attractive the industry is. We compared Meta with </w:t>
      </w:r>
      <w:r w:rsidR="00D474FE">
        <w:t>2</w:t>
      </w:r>
      <w:r>
        <w:t xml:space="preserve"> peer groups. The first is the other large ad-funded platforms: Alphabet</w:t>
      </w:r>
      <w:r w:rsidR="00D474FE">
        <w:t xml:space="preserve"> - </w:t>
      </w:r>
      <w:r>
        <w:t xml:space="preserve">Google Search and YouTube and, for context, Amazon's ad business. The second is the social and short-video players: ByteDance </w:t>
      </w:r>
      <w:r w:rsidR="00D474FE">
        <w:t xml:space="preserve">- </w:t>
      </w:r>
      <w:r>
        <w:t>TikTok and Douyin and Snap.</w:t>
      </w:r>
    </w:p>
    <w:p w14:paraId="36A494DE" w14:textId="77777777" w:rsidR="00D474FE" w:rsidRDefault="00D474FE" w:rsidP="006A3363">
      <w:pPr>
        <w:spacing w:before="240" w:after="100" w:line="276" w:lineRule="auto"/>
        <w:jc w:val="both"/>
      </w:pPr>
    </w:p>
    <w:tbl>
      <w:tblPr>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551"/>
        <w:gridCol w:w="1242"/>
        <w:gridCol w:w="1452"/>
        <w:gridCol w:w="1701"/>
        <w:gridCol w:w="1275"/>
      </w:tblGrid>
      <w:tr w:rsidR="001E276B" w:rsidRPr="00430F41" w14:paraId="75D86BC4" w14:textId="77777777" w:rsidTr="00430F41">
        <w:trPr>
          <w:cantSplit/>
          <w:tblHeader/>
        </w:trPr>
        <w:tc>
          <w:tcPr>
            <w:tcW w:w="19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24FB3F" w14:textId="77777777" w:rsidR="001E276B" w:rsidRPr="00430F41" w:rsidRDefault="00000000" w:rsidP="006A3363">
            <w:pPr>
              <w:spacing w:before="240" w:line="276" w:lineRule="auto"/>
              <w:rPr>
                <w:color w:val="000000" w:themeColor="text1"/>
              </w:rPr>
            </w:pPr>
            <w:r w:rsidRPr="00430F41">
              <w:rPr>
                <w:b/>
                <w:bCs/>
                <w:color w:val="000000" w:themeColor="text1"/>
              </w:rPr>
              <w:t>FY2025</w:t>
            </w:r>
          </w:p>
        </w:tc>
        <w:tc>
          <w:tcPr>
            <w:tcW w:w="25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DC7954D" w14:textId="77777777" w:rsidR="001E276B" w:rsidRPr="00430F41" w:rsidRDefault="00000000" w:rsidP="006A3363">
            <w:pPr>
              <w:spacing w:before="240" w:line="276" w:lineRule="auto"/>
              <w:rPr>
                <w:color w:val="000000" w:themeColor="text1"/>
              </w:rPr>
            </w:pPr>
            <w:r w:rsidRPr="00430F41">
              <w:rPr>
                <w:b/>
                <w:bCs/>
                <w:color w:val="000000" w:themeColor="text1"/>
              </w:rPr>
              <w:t>Revenue</w:t>
            </w:r>
          </w:p>
        </w:tc>
        <w:tc>
          <w:tcPr>
            <w:tcW w:w="12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B776A7" w14:textId="77777777" w:rsidR="001E276B" w:rsidRPr="00430F41" w:rsidRDefault="00000000" w:rsidP="006A3363">
            <w:pPr>
              <w:spacing w:before="240" w:line="276" w:lineRule="auto"/>
              <w:rPr>
                <w:color w:val="000000" w:themeColor="text1"/>
              </w:rPr>
            </w:pPr>
            <w:r w:rsidRPr="00430F41">
              <w:rPr>
                <w:b/>
                <w:bCs/>
                <w:color w:val="000000" w:themeColor="text1"/>
              </w:rPr>
              <w:t>Growth</w:t>
            </w:r>
          </w:p>
        </w:tc>
        <w:tc>
          <w:tcPr>
            <w:tcW w:w="145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4FA9AD" w14:textId="77777777" w:rsidR="001E276B" w:rsidRPr="00430F41" w:rsidRDefault="00000000" w:rsidP="006A3363">
            <w:pPr>
              <w:spacing w:before="240" w:line="276" w:lineRule="auto"/>
              <w:rPr>
                <w:color w:val="000000" w:themeColor="text1"/>
              </w:rPr>
            </w:pPr>
            <w:r w:rsidRPr="00430F41">
              <w:rPr>
                <w:b/>
                <w:bCs/>
                <w:color w:val="000000" w:themeColor="text1"/>
              </w:rPr>
              <w:t>Operating margin</w:t>
            </w:r>
          </w:p>
        </w:tc>
        <w:tc>
          <w:tcPr>
            <w:tcW w:w="17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2D36DB" w14:textId="77777777" w:rsidR="001E276B" w:rsidRPr="00430F41" w:rsidRDefault="00000000" w:rsidP="006A3363">
            <w:pPr>
              <w:spacing w:before="240" w:line="276" w:lineRule="auto"/>
              <w:rPr>
                <w:color w:val="000000" w:themeColor="text1"/>
              </w:rPr>
            </w:pPr>
            <w:r w:rsidRPr="00430F41">
              <w:rPr>
                <w:b/>
                <w:bCs/>
                <w:color w:val="000000" w:themeColor="text1"/>
              </w:rPr>
              <w:t>Users</w:t>
            </w:r>
          </w:p>
        </w:tc>
        <w:tc>
          <w:tcPr>
            <w:tcW w:w="12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D9E1D57" w14:textId="77777777" w:rsidR="001E276B" w:rsidRPr="00430F41" w:rsidRDefault="00000000" w:rsidP="006A3363">
            <w:pPr>
              <w:spacing w:before="240" w:line="276" w:lineRule="auto"/>
              <w:rPr>
                <w:color w:val="000000" w:themeColor="text1"/>
              </w:rPr>
            </w:pPr>
            <w:r w:rsidRPr="00430F41">
              <w:rPr>
                <w:b/>
                <w:bCs/>
                <w:color w:val="000000" w:themeColor="text1"/>
              </w:rPr>
              <w:t>Capex</w:t>
            </w:r>
          </w:p>
        </w:tc>
      </w:tr>
      <w:tr w:rsidR="001E276B" w:rsidRPr="00430F41" w14:paraId="6E016F5A" w14:textId="77777777" w:rsidTr="00430F41">
        <w:trPr>
          <w:cantSplit/>
        </w:trPr>
        <w:tc>
          <w:tcPr>
            <w:tcW w:w="19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AAB4441" w14:textId="77777777" w:rsidR="001E276B" w:rsidRPr="00430F41" w:rsidRDefault="00000000" w:rsidP="006A3363">
            <w:pPr>
              <w:spacing w:before="240" w:line="276" w:lineRule="auto"/>
              <w:rPr>
                <w:color w:val="000000" w:themeColor="text1"/>
              </w:rPr>
            </w:pPr>
            <w:r w:rsidRPr="00430F41">
              <w:rPr>
                <w:color w:val="000000" w:themeColor="text1"/>
              </w:rPr>
              <w:t>Meta</w:t>
            </w:r>
          </w:p>
        </w:tc>
        <w:tc>
          <w:tcPr>
            <w:tcW w:w="25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7662370" w14:textId="77777777" w:rsidR="001E276B" w:rsidRPr="00430F41" w:rsidRDefault="00000000" w:rsidP="006A3363">
            <w:pPr>
              <w:spacing w:before="240" w:line="276" w:lineRule="auto"/>
              <w:rPr>
                <w:color w:val="000000" w:themeColor="text1"/>
              </w:rPr>
            </w:pPr>
            <w:r w:rsidRPr="00430F41">
              <w:rPr>
                <w:color w:val="000000" w:themeColor="text1"/>
              </w:rPr>
              <w:t>$201.0 bn</w:t>
            </w:r>
          </w:p>
        </w:tc>
        <w:tc>
          <w:tcPr>
            <w:tcW w:w="12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46A77DF" w14:textId="77777777" w:rsidR="001E276B" w:rsidRPr="00430F41" w:rsidRDefault="00000000" w:rsidP="006A3363">
            <w:pPr>
              <w:spacing w:before="240" w:line="276" w:lineRule="auto"/>
              <w:rPr>
                <w:color w:val="000000" w:themeColor="text1"/>
              </w:rPr>
            </w:pPr>
            <w:r w:rsidRPr="00430F41">
              <w:rPr>
                <w:color w:val="000000" w:themeColor="text1"/>
              </w:rPr>
              <w:t>22%</w:t>
            </w:r>
          </w:p>
        </w:tc>
        <w:tc>
          <w:tcPr>
            <w:tcW w:w="145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858D57" w14:textId="77777777" w:rsidR="001E276B" w:rsidRPr="00430F41" w:rsidRDefault="00000000" w:rsidP="006A3363">
            <w:pPr>
              <w:spacing w:before="240" w:line="276" w:lineRule="auto"/>
              <w:rPr>
                <w:color w:val="000000" w:themeColor="text1"/>
              </w:rPr>
            </w:pPr>
            <w:r w:rsidRPr="00430F41">
              <w:rPr>
                <w:color w:val="000000" w:themeColor="text1"/>
              </w:rPr>
              <w:t>41%</w:t>
            </w:r>
          </w:p>
        </w:tc>
        <w:tc>
          <w:tcPr>
            <w:tcW w:w="17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8C0898" w14:textId="77777777" w:rsidR="001E276B" w:rsidRPr="00430F41" w:rsidRDefault="00000000" w:rsidP="006A3363">
            <w:pPr>
              <w:spacing w:before="240" w:line="276" w:lineRule="auto"/>
              <w:rPr>
                <w:color w:val="000000" w:themeColor="text1"/>
              </w:rPr>
            </w:pPr>
            <w:r w:rsidRPr="00430F41">
              <w:rPr>
                <w:color w:val="000000" w:themeColor="text1"/>
              </w:rPr>
              <w:t>3.58 bn daily (Dec 2025)</w:t>
            </w:r>
          </w:p>
        </w:tc>
        <w:tc>
          <w:tcPr>
            <w:tcW w:w="12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32555B" w14:textId="77777777" w:rsidR="001E276B" w:rsidRPr="00430F41" w:rsidRDefault="00000000" w:rsidP="006A3363">
            <w:pPr>
              <w:spacing w:before="240" w:line="276" w:lineRule="auto"/>
              <w:rPr>
                <w:color w:val="000000" w:themeColor="text1"/>
              </w:rPr>
            </w:pPr>
            <w:r w:rsidRPr="00430F41">
              <w:rPr>
                <w:color w:val="000000" w:themeColor="text1"/>
              </w:rPr>
              <w:t>$72.2 bn</w:t>
            </w:r>
          </w:p>
        </w:tc>
      </w:tr>
      <w:tr w:rsidR="001E276B" w:rsidRPr="00430F41" w14:paraId="2EB18144" w14:textId="77777777" w:rsidTr="00430F41">
        <w:trPr>
          <w:cantSplit/>
        </w:trPr>
        <w:tc>
          <w:tcPr>
            <w:tcW w:w="19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19D418" w14:textId="77777777" w:rsidR="001E276B" w:rsidRPr="00430F41" w:rsidRDefault="00000000" w:rsidP="006A3363">
            <w:pPr>
              <w:spacing w:before="240" w:line="276" w:lineRule="auto"/>
              <w:rPr>
                <w:color w:val="000000" w:themeColor="text1"/>
              </w:rPr>
            </w:pPr>
            <w:r w:rsidRPr="00430F41">
              <w:rPr>
                <w:color w:val="000000" w:themeColor="text1"/>
              </w:rPr>
              <w:t>Alphabet</w:t>
            </w:r>
          </w:p>
        </w:tc>
        <w:tc>
          <w:tcPr>
            <w:tcW w:w="25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1EA7510" w14:textId="77777777" w:rsidR="001E276B" w:rsidRPr="00430F41" w:rsidRDefault="00000000" w:rsidP="006A3363">
            <w:pPr>
              <w:spacing w:before="240" w:line="276" w:lineRule="auto"/>
              <w:rPr>
                <w:color w:val="000000" w:themeColor="text1"/>
              </w:rPr>
            </w:pPr>
            <w:r w:rsidRPr="00430F41">
              <w:rPr>
                <w:color w:val="000000" w:themeColor="text1"/>
              </w:rPr>
              <w:t>$402.8 bn (ads $320.0 bn; Cloud $68.5 bn)</w:t>
            </w:r>
          </w:p>
        </w:tc>
        <w:tc>
          <w:tcPr>
            <w:tcW w:w="12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A99A035" w14:textId="77777777" w:rsidR="001E276B" w:rsidRPr="00430F41" w:rsidRDefault="00000000" w:rsidP="006A3363">
            <w:pPr>
              <w:spacing w:before="240" w:line="276" w:lineRule="auto"/>
              <w:rPr>
                <w:color w:val="000000" w:themeColor="text1"/>
              </w:rPr>
            </w:pPr>
            <w:r w:rsidRPr="00430F41">
              <w:rPr>
                <w:color w:val="000000" w:themeColor="text1"/>
              </w:rPr>
              <w:t>15%</w:t>
            </w:r>
          </w:p>
        </w:tc>
        <w:tc>
          <w:tcPr>
            <w:tcW w:w="145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2A3F057" w14:textId="77777777" w:rsidR="001E276B" w:rsidRPr="00430F41" w:rsidRDefault="00000000" w:rsidP="006A3363">
            <w:pPr>
              <w:spacing w:before="240" w:line="276" w:lineRule="auto"/>
              <w:rPr>
                <w:color w:val="000000" w:themeColor="text1"/>
              </w:rPr>
            </w:pPr>
            <w:r w:rsidRPr="00430F41">
              <w:rPr>
                <w:color w:val="000000" w:themeColor="text1"/>
              </w:rPr>
              <w:t>32%</w:t>
            </w:r>
          </w:p>
        </w:tc>
        <w:tc>
          <w:tcPr>
            <w:tcW w:w="17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6480056" w14:textId="77777777" w:rsidR="001E276B" w:rsidRPr="00430F41" w:rsidRDefault="00000000" w:rsidP="006A3363">
            <w:pPr>
              <w:spacing w:before="240" w:line="276" w:lineRule="auto"/>
              <w:rPr>
                <w:color w:val="000000" w:themeColor="text1"/>
              </w:rPr>
            </w:pPr>
            <w:r w:rsidRPr="00430F41">
              <w:rPr>
                <w:color w:val="000000" w:themeColor="text1"/>
              </w:rPr>
              <w:t>Not comparable</w:t>
            </w:r>
          </w:p>
        </w:tc>
        <w:tc>
          <w:tcPr>
            <w:tcW w:w="12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41CF11" w14:textId="77777777" w:rsidR="001E276B" w:rsidRPr="00430F41" w:rsidRDefault="00000000" w:rsidP="006A3363">
            <w:pPr>
              <w:spacing w:before="240" w:line="276" w:lineRule="auto"/>
              <w:rPr>
                <w:color w:val="000000" w:themeColor="text1"/>
              </w:rPr>
            </w:pPr>
            <w:r w:rsidRPr="00430F41">
              <w:rPr>
                <w:color w:val="000000" w:themeColor="text1"/>
              </w:rPr>
              <w:t>$91.4 bn</w:t>
            </w:r>
          </w:p>
        </w:tc>
      </w:tr>
      <w:tr w:rsidR="001E276B" w:rsidRPr="00430F41" w14:paraId="3050E193" w14:textId="77777777" w:rsidTr="00430F41">
        <w:trPr>
          <w:cantSplit/>
        </w:trPr>
        <w:tc>
          <w:tcPr>
            <w:tcW w:w="19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B8C91E" w14:textId="77777777" w:rsidR="001E276B" w:rsidRPr="00430F41" w:rsidRDefault="00000000" w:rsidP="006A3363">
            <w:pPr>
              <w:spacing w:before="240" w:line="276" w:lineRule="auto"/>
              <w:rPr>
                <w:color w:val="000000" w:themeColor="text1"/>
              </w:rPr>
            </w:pPr>
            <w:r w:rsidRPr="00430F41">
              <w:rPr>
                <w:color w:val="000000" w:themeColor="text1"/>
              </w:rPr>
              <w:t>Amazon (ads only)</w:t>
            </w:r>
          </w:p>
        </w:tc>
        <w:tc>
          <w:tcPr>
            <w:tcW w:w="25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0885AC" w14:textId="77777777" w:rsidR="001E276B" w:rsidRPr="00430F41" w:rsidRDefault="00000000" w:rsidP="006A3363">
            <w:pPr>
              <w:spacing w:before="240" w:line="276" w:lineRule="auto"/>
              <w:rPr>
                <w:color w:val="000000" w:themeColor="text1"/>
              </w:rPr>
            </w:pPr>
            <w:r w:rsidRPr="00430F41">
              <w:rPr>
                <w:color w:val="000000" w:themeColor="text1"/>
              </w:rPr>
              <w:t>Over $68 bn</w:t>
            </w:r>
          </w:p>
        </w:tc>
        <w:tc>
          <w:tcPr>
            <w:tcW w:w="12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FD0867" w14:textId="77777777" w:rsidR="001E276B" w:rsidRPr="00430F41" w:rsidRDefault="00000000" w:rsidP="006A3363">
            <w:pPr>
              <w:spacing w:before="240" w:line="276" w:lineRule="auto"/>
              <w:rPr>
                <w:color w:val="000000" w:themeColor="text1"/>
              </w:rPr>
            </w:pPr>
            <w:r w:rsidRPr="00430F41">
              <w:rPr>
                <w:color w:val="000000" w:themeColor="text1"/>
              </w:rPr>
              <w:t>n/a</w:t>
            </w:r>
          </w:p>
        </w:tc>
        <w:tc>
          <w:tcPr>
            <w:tcW w:w="145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13826FF" w14:textId="77777777" w:rsidR="001E276B" w:rsidRPr="00430F41" w:rsidRDefault="00000000" w:rsidP="006A3363">
            <w:pPr>
              <w:spacing w:before="240" w:line="276" w:lineRule="auto"/>
              <w:rPr>
                <w:color w:val="000000" w:themeColor="text1"/>
              </w:rPr>
            </w:pPr>
            <w:r w:rsidRPr="00430F41">
              <w:rPr>
                <w:color w:val="000000" w:themeColor="text1"/>
              </w:rPr>
              <w:t>Not disclosed</w:t>
            </w:r>
          </w:p>
        </w:tc>
        <w:tc>
          <w:tcPr>
            <w:tcW w:w="17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23CB45D" w14:textId="77777777" w:rsidR="001E276B" w:rsidRPr="00430F41" w:rsidRDefault="00000000" w:rsidP="006A3363">
            <w:pPr>
              <w:spacing w:before="240" w:line="276" w:lineRule="auto"/>
              <w:rPr>
                <w:color w:val="000000" w:themeColor="text1"/>
              </w:rPr>
            </w:pPr>
            <w:r w:rsidRPr="00430F41">
              <w:rPr>
                <w:color w:val="000000" w:themeColor="text1"/>
              </w:rPr>
              <w:t>n/a</w:t>
            </w:r>
          </w:p>
        </w:tc>
        <w:tc>
          <w:tcPr>
            <w:tcW w:w="12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E048AD" w14:textId="77777777" w:rsidR="001E276B" w:rsidRPr="00430F41" w:rsidRDefault="00000000" w:rsidP="006A3363">
            <w:pPr>
              <w:spacing w:before="240" w:line="276" w:lineRule="auto"/>
              <w:rPr>
                <w:color w:val="000000" w:themeColor="text1"/>
              </w:rPr>
            </w:pPr>
            <w:r w:rsidRPr="00430F41">
              <w:rPr>
                <w:color w:val="000000" w:themeColor="text1"/>
              </w:rPr>
              <w:t>n/a</w:t>
            </w:r>
          </w:p>
        </w:tc>
      </w:tr>
      <w:tr w:rsidR="001E276B" w:rsidRPr="00430F41" w14:paraId="0284DC74" w14:textId="77777777" w:rsidTr="00430F41">
        <w:trPr>
          <w:cantSplit/>
        </w:trPr>
        <w:tc>
          <w:tcPr>
            <w:tcW w:w="19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EA9E3E" w14:textId="77777777" w:rsidR="001E276B" w:rsidRPr="00430F41" w:rsidRDefault="00000000" w:rsidP="006A3363">
            <w:pPr>
              <w:spacing w:before="240" w:line="276" w:lineRule="auto"/>
              <w:rPr>
                <w:color w:val="000000" w:themeColor="text1"/>
              </w:rPr>
            </w:pPr>
            <w:r w:rsidRPr="00430F41">
              <w:rPr>
                <w:color w:val="000000" w:themeColor="text1"/>
              </w:rPr>
              <w:t>ByteDance (private)</w:t>
            </w:r>
          </w:p>
        </w:tc>
        <w:tc>
          <w:tcPr>
            <w:tcW w:w="25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8C58232" w14:textId="77777777" w:rsidR="001E276B" w:rsidRPr="00430F41" w:rsidRDefault="00000000" w:rsidP="006A3363">
            <w:pPr>
              <w:spacing w:before="240" w:line="276" w:lineRule="auto"/>
              <w:rPr>
                <w:color w:val="000000" w:themeColor="text1"/>
              </w:rPr>
            </w:pPr>
            <w:r w:rsidRPr="00430F41">
              <w:rPr>
                <w:color w:val="000000" w:themeColor="text1"/>
              </w:rPr>
              <w:t>About $186 bn (company target)</w:t>
            </w:r>
          </w:p>
        </w:tc>
        <w:tc>
          <w:tcPr>
            <w:tcW w:w="12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C20918E" w14:textId="77777777" w:rsidR="001E276B" w:rsidRPr="00430F41" w:rsidRDefault="00000000" w:rsidP="006A3363">
            <w:pPr>
              <w:spacing w:before="240" w:line="276" w:lineRule="auto"/>
              <w:rPr>
                <w:color w:val="000000" w:themeColor="text1"/>
              </w:rPr>
            </w:pPr>
            <w:r w:rsidRPr="00430F41">
              <w:rPr>
                <w:color w:val="000000" w:themeColor="text1"/>
              </w:rPr>
              <w:t>About 20%</w:t>
            </w:r>
          </w:p>
        </w:tc>
        <w:tc>
          <w:tcPr>
            <w:tcW w:w="145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87CC2D0" w14:textId="77777777" w:rsidR="001E276B" w:rsidRPr="00430F41" w:rsidRDefault="00000000" w:rsidP="006A3363">
            <w:pPr>
              <w:spacing w:before="240" w:line="276" w:lineRule="auto"/>
              <w:rPr>
                <w:color w:val="000000" w:themeColor="text1"/>
              </w:rPr>
            </w:pPr>
            <w:r w:rsidRPr="00430F41">
              <w:rPr>
                <w:color w:val="000000" w:themeColor="text1"/>
              </w:rPr>
              <w:t>Not public</w:t>
            </w:r>
          </w:p>
        </w:tc>
        <w:tc>
          <w:tcPr>
            <w:tcW w:w="17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4A7150" w14:textId="77777777" w:rsidR="001E276B" w:rsidRPr="00430F41" w:rsidRDefault="00000000" w:rsidP="006A3363">
            <w:pPr>
              <w:spacing w:before="240" w:line="276" w:lineRule="auto"/>
              <w:rPr>
                <w:color w:val="000000" w:themeColor="text1"/>
              </w:rPr>
            </w:pPr>
            <w:r w:rsidRPr="00430F41">
              <w:rPr>
                <w:color w:val="000000" w:themeColor="text1"/>
              </w:rPr>
              <w:t>Not public</w:t>
            </w:r>
          </w:p>
        </w:tc>
        <w:tc>
          <w:tcPr>
            <w:tcW w:w="12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E9FC67" w14:textId="77777777" w:rsidR="001E276B" w:rsidRPr="00430F41" w:rsidRDefault="00000000" w:rsidP="006A3363">
            <w:pPr>
              <w:spacing w:before="240" w:line="276" w:lineRule="auto"/>
              <w:rPr>
                <w:color w:val="000000" w:themeColor="text1"/>
              </w:rPr>
            </w:pPr>
            <w:r w:rsidRPr="00430F41">
              <w:rPr>
                <w:color w:val="000000" w:themeColor="text1"/>
              </w:rPr>
              <w:t>Not public</w:t>
            </w:r>
          </w:p>
        </w:tc>
      </w:tr>
      <w:tr w:rsidR="001E276B" w:rsidRPr="00430F41" w14:paraId="586828B8" w14:textId="77777777" w:rsidTr="00430F41">
        <w:trPr>
          <w:cantSplit/>
        </w:trPr>
        <w:tc>
          <w:tcPr>
            <w:tcW w:w="198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0A0A3C" w14:textId="77777777" w:rsidR="001E276B" w:rsidRPr="00430F41" w:rsidRDefault="00000000" w:rsidP="006A3363">
            <w:pPr>
              <w:spacing w:before="240" w:line="276" w:lineRule="auto"/>
              <w:rPr>
                <w:color w:val="000000" w:themeColor="text1"/>
              </w:rPr>
            </w:pPr>
            <w:r w:rsidRPr="00430F41">
              <w:rPr>
                <w:color w:val="000000" w:themeColor="text1"/>
              </w:rPr>
              <w:t>Snap</w:t>
            </w:r>
          </w:p>
        </w:tc>
        <w:tc>
          <w:tcPr>
            <w:tcW w:w="255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2376D34" w14:textId="77777777" w:rsidR="001E276B" w:rsidRPr="00430F41" w:rsidRDefault="00000000" w:rsidP="006A3363">
            <w:pPr>
              <w:spacing w:before="240" w:line="276" w:lineRule="auto"/>
              <w:rPr>
                <w:color w:val="000000" w:themeColor="text1"/>
              </w:rPr>
            </w:pPr>
            <w:r w:rsidRPr="00430F41">
              <w:rPr>
                <w:color w:val="000000" w:themeColor="text1"/>
              </w:rPr>
              <w:t>$5.93 bn</w:t>
            </w:r>
          </w:p>
        </w:tc>
        <w:tc>
          <w:tcPr>
            <w:tcW w:w="12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365205C" w14:textId="77777777" w:rsidR="001E276B" w:rsidRPr="00430F41" w:rsidRDefault="00000000" w:rsidP="006A3363">
            <w:pPr>
              <w:spacing w:before="240" w:line="276" w:lineRule="auto"/>
              <w:rPr>
                <w:color w:val="000000" w:themeColor="text1"/>
              </w:rPr>
            </w:pPr>
            <w:r w:rsidRPr="00430F41">
              <w:rPr>
                <w:color w:val="000000" w:themeColor="text1"/>
              </w:rPr>
              <w:t>11%</w:t>
            </w:r>
          </w:p>
        </w:tc>
        <w:tc>
          <w:tcPr>
            <w:tcW w:w="145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997334E" w14:textId="77777777" w:rsidR="001E276B" w:rsidRPr="00430F41" w:rsidRDefault="00000000" w:rsidP="006A3363">
            <w:pPr>
              <w:spacing w:before="240" w:line="276" w:lineRule="auto"/>
              <w:rPr>
                <w:color w:val="000000" w:themeColor="text1"/>
              </w:rPr>
            </w:pPr>
            <w:r w:rsidRPr="00430F41">
              <w:rPr>
                <w:color w:val="000000" w:themeColor="text1"/>
              </w:rPr>
              <w:t>-9%</w:t>
            </w:r>
          </w:p>
        </w:tc>
        <w:tc>
          <w:tcPr>
            <w:tcW w:w="1701"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897EE8F" w14:textId="77777777" w:rsidR="001E276B" w:rsidRPr="00430F41" w:rsidRDefault="00000000" w:rsidP="006A3363">
            <w:pPr>
              <w:spacing w:before="240" w:line="276" w:lineRule="auto"/>
              <w:rPr>
                <w:color w:val="000000" w:themeColor="text1"/>
              </w:rPr>
            </w:pPr>
            <w:r w:rsidRPr="00430F41">
              <w:rPr>
                <w:color w:val="000000" w:themeColor="text1"/>
              </w:rPr>
              <w:t>474 m daily (Q4 2025)</w:t>
            </w:r>
          </w:p>
        </w:tc>
        <w:tc>
          <w:tcPr>
            <w:tcW w:w="127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7A7B8C4" w14:textId="77777777" w:rsidR="001E276B" w:rsidRPr="00430F41" w:rsidRDefault="00000000" w:rsidP="006A3363">
            <w:pPr>
              <w:spacing w:before="240" w:line="276" w:lineRule="auto"/>
              <w:rPr>
                <w:color w:val="000000" w:themeColor="text1"/>
              </w:rPr>
            </w:pPr>
            <w:r w:rsidRPr="00430F41">
              <w:rPr>
                <w:color w:val="000000" w:themeColor="text1"/>
              </w:rPr>
              <w:t>Small</w:t>
            </w:r>
          </w:p>
        </w:tc>
      </w:tr>
    </w:tbl>
    <w:p w14:paraId="213EC2F6" w14:textId="144A13AD" w:rsidR="001E276B" w:rsidRDefault="00000000" w:rsidP="006A3363">
      <w:pPr>
        <w:spacing w:before="240" w:after="100" w:line="276" w:lineRule="auto"/>
        <w:jc w:val="both"/>
      </w:pPr>
      <w:r>
        <w:lastRenderedPageBreak/>
        <w:t xml:space="preserve">To turn these facts into a rating we used the weighted method from </w:t>
      </w:r>
      <w:r w:rsidR="00D474FE">
        <w:t xml:space="preserve">our class, </w:t>
      </w:r>
      <w:r>
        <w:t>pick</w:t>
      </w:r>
      <w:r w:rsidR="00D474FE">
        <w:t>ed</w:t>
      </w:r>
      <w:r>
        <w:t xml:space="preserve"> the capabilities that decide success in this segment, give them weights that add up to 1.0, and rate each firm from 1 to 5.</w:t>
      </w:r>
    </w:p>
    <w:tbl>
      <w:tblPr>
        <w:tblpPr w:leftFromText="180" w:rightFromText="180" w:vertAnchor="text" w:horzAnchor="margin" w:tblpXSpec="center" w:tblpY="209"/>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1276"/>
        <w:gridCol w:w="1276"/>
        <w:gridCol w:w="1276"/>
        <w:gridCol w:w="1559"/>
        <w:gridCol w:w="1412"/>
      </w:tblGrid>
      <w:tr w:rsidR="00D474FE" w:rsidRPr="00430F41" w14:paraId="5FDF2091" w14:textId="77777777" w:rsidTr="00D854AD">
        <w:trPr>
          <w:cantSplit/>
          <w:tblHeader/>
        </w:trPr>
        <w:tc>
          <w:tcPr>
            <w:tcW w:w="34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B0D84F2" w14:textId="77777777" w:rsidR="00D474FE" w:rsidRPr="00430F41" w:rsidRDefault="00D474FE" w:rsidP="00D854AD">
            <w:pPr>
              <w:spacing w:line="276" w:lineRule="auto"/>
              <w:rPr>
                <w:color w:val="000000" w:themeColor="text1"/>
              </w:rPr>
            </w:pPr>
            <w:r w:rsidRPr="00430F41">
              <w:rPr>
                <w:b/>
                <w:bCs/>
                <w:color w:val="000000" w:themeColor="text1"/>
              </w:rPr>
              <w:t>Capability</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B22277" w14:textId="77777777" w:rsidR="00D474FE" w:rsidRPr="00430F41" w:rsidRDefault="00D474FE" w:rsidP="00D854AD">
            <w:pPr>
              <w:spacing w:line="276" w:lineRule="auto"/>
              <w:rPr>
                <w:color w:val="000000" w:themeColor="text1"/>
              </w:rPr>
            </w:pPr>
            <w:r w:rsidRPr="00430F41">
              <w:rPr>
                <w:b/>
                <w:bCs/>
                <w:color w:val="000000" w:themeColor="text1"/>
              </w:rPr>
              <w:t>Weight</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FACE64" w14:textId="77777777" w:rsidR="00D474FE" w:rsidRDefault="00D474FE" w:rsidP="00D854AD">
            <w:pPr>
              <w:spacing w:line="276" w:lineRule="auto"/>
              <w:rPr>
                <w:b/>
                <w:bCs/>
                <w:color w:val="000000" w:themeColor="text1"/>
              </w:rPr>
            </w:pPr>
            <w:r w:rsidRPr="00430F41">
              <w:rPr>
                <w:b/>
                <w:bCs/>
                <w:color w:val="000000" w:themeColor="text1"/>
              </w:rPr>
              <w:t>Meta</w:t>
            </w:r>
          </w:p>
          <w:p w14:paraId="4CE0EE18" w14:textId="4B74A7E3" w:rsidR="00D854AD" w:rsidRPr="00430F41" w:rsidRDefault="00D854AD" w:rsidP="00D854AD">
            <w:pPr>
              <w:spacing w:line="276" w:lineRule="auto"/>
              <w:rPr>
                <w:color w:val="000000" w:themeColor="text1"/>
              </w:rPr>
            </w:pPr>
            <w:r>
              <w:rPr>
                <w:color w:val="000000" w:themeColor="text1"/>
              </w:rPr>
              <w:t>Score (weight)</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D5A51A9" w14:textId="77777777" w:rsidR="00D854AD" w:rsidRDefault="00D474FE" w:rsidP="00D854AD">
            <w:pPr>
              <w:spacing w:line="276" w:lineRule="auto"/>
              <w:rPr>
                <w:b/>
                <w:bCs/>
                <w:color w:val="000000" w:themeColor="text1"/>
              </w:rPr>
            </w:pPr>
            <w:r w:rsidRPr="00430F41">
              <w:rPr>
                <w:b/>
                <w:bCs/>
                <w:color w:val="000000" w:themeColor="text1"/>
              </w:rPr>
              <w:t>Alphabet</w:t>
            </w:r>
          </w:p>
          <w:p w14:paraId="6C1AF7C4" w14:textId="1712F554" w:rsidR="00D474FE" w:rsidRPr="00430F41" w:rsidRDefault="00D854AD" w:rsidP="00D854AD">
            <w:pPr>
              <w:spacing w:line="276" w:lineRule="auto"/>
              <w:rPr>
                <w:color w:val="000000" w:themeColor="text1"/>
              </w:rPr>
            </w:pPr>
            <w:r>
              <w:rPr>
                <w:color w:val="000000" w:themeColor="text1"/>
              </w:rPr>
              <w:t xml:space="preserve"> Score (weight)</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FEB283" w14:textId="77777777" w:rsidR="00D854AD" w:rsidRDefault="00D474FE" w:rsidP="00D854AD">
            <w:pPr>
              <w:spacing w:line="276" w:lineRule="auto"/>
              <w:rPr>
                <w:b/>
                <w:bCs/>
                <w:color w:val="000000" w:themeColor="text1"/>
              </w:rPr>
            </w:pPr>
            <w:r w:rsidRPr="00430F41">
              <w:rPr>
                <w:b/>
                <w:bCs/>
                <w:color w:val="000000" w:themeColor="text1"/>
              </w:rPr>
              <w:t>ByteDance</w:t>
            </w:r>
          </w:p>
          <w:p w14:paraId="61A018D5" w14:textId="1E5A370D" w:rsidR="00D474FE" w:rsidRPr="00430F41" w:rsidRDefault="00D854AD" w:rsidP="00D854AD">
            <w:pPr>
              <w:spacing w:line="276" w:lineRule="auto"/>
              <w:rPr>
                <w:color w:val="000000" w:themeColor="text1"/>
              </w:rPr>
            </w:pPr>
            <w:r>
              <w:rPr>
                <w:color w:val="000000" w:themeColor="text1"/>
              </w:rPr>
              <w:t xml:space="preserve"> Score (weight)</w:t>
            </w:r>
          </w:p>
        </w:tc>
        <w:tc>
          <w:tcPr>
            <w:tcW w:w="14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C9F21E" w14:textId="77777777" w:rsidR="00D854AD" w:rsidRDefault="00D474FE" w:rsidP="00D854AD">
            <w:pPr>
              <w:spacing w:line="276" w:lineRule="auto"/>
              <w:rPr>
                <w:color w:val="000000" w:themeColor="text1"/>
              </w:rPr>
            </w:pPr>
            <w:r w:rsidRPr="00430F41">
              <w:rPr>
                <w:b/>
                <w:bCs/>
                <w:color w:val="000000" w:themeColor="text1"/>
              </w:rPr>
              <w:t>Snap</w:t>
            </w:r>
            <w:r w:rsidR="00D854AD">
              <w:rPr>
                <w:color w:val="000000" w:themeColor="text1"/>
              </w:rPr>
              <w:t xml:space="preserve"> </w:t>
            </w:r>
          </w:p>
          <w:p w14:paraId="55E57C51" w14:textId="42A14B13" w:rsidR="00D474FE" w:rsidRPr="00430F41" w:rsidRDefault="00D854AD" w:rsidP="00D854AD">
            <w:pPr>
              <w:spacing w:line="276" w:lineRule="auto"/>
              <w:rPr>
                <w:color w:val="000000" w:themeColor="text1"/>
              </w:rPr>
            </w:pPr>
            <w:r>
              <w:rPr>
                <w:color w:val="000000" w:themeColor="text1"/>
              </w:rPr>
              <w:t>Score (weight)</w:t>
            </w:r>
          </w:p>
        </w:tc>
      </w:tr>
      <w:tr w:rsidR="00D474FE" w:rsidRPr="00430F41" w14:paraId="446F4F59" w14:textId="77777777" w:rsidTr="00D854AD">
        <w:trPr>
          <w:cantSplit/>
        </w:trPr>
        <w:tc>
          <w:tcPr>
            <w:tcW w:w="34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F13F28" w14:textId="77777777" w:rsidR="00D474FE" w:rsidRPr="00430F41" w:rsidRDefault="00D474FE" w:rsidP="00D474FE">
            <w:pPr>
              <w:spacing w:before="240" w:line="276" w:lineRule="auto"/>
              <w:rPr>
                <w:color w:val="000000" w:themeColor="text1"/>
              </w:rPr>
            </w:pPr>
            <w:r w:rsidRPr="00430F41">
              <w:rPr>
                <w:color w:val="000000" w:themeColor="text1"/>
              </w:rPr>
              <w:t>Reach and engagement</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10AB42" w14:textId="77777777" w:rsidR="00D474FE" w:rsidRPr="00430F41" w:rsidRDefault="00D474FE" w:rsidP="00D474FE">
            <w:pPr>
              <w:spacing w:before="240" w:line="276" w:lineRule="auto"/>
              <w:rPr>
                <w:color w:val="000000" w:themeColor="text1"/>
              </w:rPr>
            </w:pPr>
            <w:r w:rsidRPr="00430F41">
              <w:rPr>
                <w:color w:val="000000" w:themeColor="text1"/>
              </w:rPr>
              <w:t>0.20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986F8FD" w14:textId="77777777" w:rsidR="00D474FE" w:rsidRPr="00430F41" w:rsidRDefault="00D474FE" w:rsidP="00D474FE">
            <w:pPr>
              <w:spacing w:before="240" w:line="276" w:lineRule="auto"/>
              <w:rPr>
                <w:color w:val="000000" w:themeColor="text1"/>
              </w:rPr>
            </w:pPr>
            <w:r w:rsidRPr="00430F41">
              <w:rPr>
                <w:color w:val="000000" w:themeColor="text1"/>
              </w:rPr>
              <w:t>5 (1.00)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A0ADF0B" w14:textId="77777777" w:rsidR="00D474FE" w:rsidRPr="00430F41" w:rsidRDefault="00D474FE" w:rsidP="00D474FE">
            <w:pPr>
              <w:spacing w:before="240" w:line="276" w:lineRule="auto"/>
              <w:rPr>
                <w:color w:val="000000" w:themeColor="text1"/>
              </w:rPr>
            </w:pPr>
            <w:r w:rsidRPr="00430F41">
              <w:rPr>
                <w:color w:val="000000" w:themeColor="text1"/>
              </w:rPr>
              <w:t>5 (1.00)</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E1BA0BB" w14:textId="77777777" w:rsidR="00D474FE" w:rsidRPr="00430F41" w:rsidRDefault="00D474FE" w:rsidP="00D474FE">
            <w:pPr>
              <w:spacing w:before="240" w:line="276" w:lineRule="auto"/>
              <w:rPr>
                <w:color w:val="000000" w:themeColor="text1"/>
              </w:rPr>
            </w:pPr>
            <w:r w:rsidRPr="00430F41">
              <w:rPr>
                <w:color w:val="000000" w:themeColor="text1"/>
              </w:rPr>
              <w:t>4 (0.80)</w:t>
            </w:r>
          </w:p>
        </w:tc>
        <w:tc>
          <w:tcPr>
            <w:tcW w:w="14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4F209D0" w14:textId="77777777" w:rsidR="00D474FE" w:rsidRPr="00430F41" w:rsidRDefault="00D474FE" w:rsidP="00D474FE">
            <w:pPr>
              <w:spacing w:before="240" w:line="276" w:lineRule="auto"/>
              <w:rPr>
                <w:color w:val="000000" w:themeColor="text1"/>
              </w:rPr>
            </w:pPr>
            <w:r w:rsidRPr="00430F41">
              <w:rPr>
                <w:color w:val="000000" w:themeColor="text1"/>
              </w:rPr>
              <w:t>2 (0.40)</w:t>
            </w:r>
          </w:p>
        </w:tc>
      </w:tr>
      <w:tr w:rsidR="00D474FE" w:rsidRPr="00430F41" w14:paraId="62327D26" w14:textId="77777777" w:rsidTr="00D854AD">
        <w:trPr>
          <w:cantSplit/>
        </w:trPr>
        <w:tc>
          <w:tcPr>
            <w:tcW w:w="34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43DA8D" w14:textId="77777777" w:rsidR="00D474FE" w:rsidRPr="00430F41" w:rsidRDefault="00D474FE" w:rsidP="00D474FE">
            <w:pPr>
              <w:spacing w:before="240" w:line="276" w:lineRule="auto"/>
              <w:rPr>
                <w:color w:val="000000" w:themeColor="text1"/>
              </w:rPr>
            </w:pPr>
            <w:r w:rsidRPr="00430F41">
              <w:rPr>
                <w:color w:val="000000" w:themeColor="text1"/>
              </w:rPr>
              <w:t>Ad targeting and measurement</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244F88" w14:textId="77777777" w:rsidR="00D474FE" w:rsidRPr="00430F41" w:rsidRDefault="00D474FE" w:rsidP="00D474FE">
            <w:pPr>
              <w:spacing w:before="240" w:line="276" w:lineRule="auto"/>
              <w:rPr>
                <w:color w:val="000000" w:themeColor="text1"/>
              </w:rPr>
            </w:pPr>
            <w:r w:rsidRPr="00430F41">
              <w:rPr>
                <w:color w:val="000000" w:themeColor="text1"/>
              </w:rPr>
              <w:t>0.20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F0BD512" w14:textId="77777777" w:rsidR="00D474FE" w:rsidRPr="00430F41" w:rsidRDefault="00D474FE" w:rsidP="00D474FE">
            <w:pPr>
              <w:spacing w:before="240" w:line="276" w:lineRule="auto"/>
              <w:rPr>
                <w:color w:val="000000" w:themeColor="text1"/>
              </w:rPr>
            </w:pPr>
            <w:r w:rsidRPr="00430F41">
              <w:rPr>
                <w:color w:val="000000" w:themeColor="text1"/>
              </w:rPr>
              <w:t>5 (1.00)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3F9E404" w14:textId="77777777" w:rsidR="00D474FE" w:rsidRPr="00430F41" w:rsidRDefault="00D474FE" w:rsidP="00D474FE">
            <w:pPr>
              <w:spacing w:before="240" w:line="276" w:lineRule="auto"/>
              <w:rPr>
                <w:color w:val="000000" w:themeColor="text1"/>
              </w:rPr>
            </w:pPr>
            <w:r w:rsidRPr="00430F41">
              <w:rPr>
                <w:color w:val="000000" w:themeColor="text1"/>
              </w:rPr>
              <w:t>5 (1.00)</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4AD2413" w14:textId="77777777" w:rsidR="00D474FE" w:rsidRPr="00430F41" w:rsidRDefault="00D474FE" w:rsidP="00D474FE">
            <w:pPr>
              <w:spacing w:before="240" w:line="276" w:lineRule="auto"/>
              <w:rPr>
                <w:color w:val="000000" w:themeColor="text1"/>
              </w:rPr>
            </w:pPr>
            <w:r w:rsidRPr="00430F41">
              <w:rPr>
                <w:color w:val="000000" w:themeColor="text1"/>
              </w:rPr>
              <w:t>4 (0.80)</w:t>
            </w:r>
          </w:p>
        </w:tc>
        <w:tc>
          <w:tcPr>
            <w:tcW w:w="14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14DD6B4" w14:textId="77777777" w:rsidR="00D474FE" w:rsidRPr="00430F41" w:rsidRDefault="00D474FE" w:rsidP="00D474FE">
            <w:pPr>
              <w:spacing w:before="240" w:line="276" w:lineRule="auto"/>
              <w:rPr>
                <w:color w:val="000000" w:themeColor="text1"/>
              </w:rPr>
            </w:pPr>
            <w:r w:rsidRPr="00430F41">
              <w:rPr>
                <w:color w:val="000000" w:themeColor="text1"/>
              </w:rPr>
              <w:t>2 (0.40)</w:t>
            </w:r>
          </w:p>
        </w:tc>
      </w:tr>
      <w:tr w:rsidR="00D474FE" w:rsidRPr="00430F41" w14:paraId="7EFE5051" w14:textId="77777777" w:rsidTr="00D854AD">
        <w:trPr>
          <w:cantSplit/>
        </w:trPr>
        <w:tc>
          <w:tcPr>
            <w:tcW w:w="34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F7F8C4" w14:textId="77777777" w:rsidR="00D474FE" w:rsidRPr="00430F41" w:rsidRDefault="00D474FE" w:rsidP="00D474FE">
            <w:pPr>
              <w:spacing w:before="240" w:line="276" w:lineRule="auto"/>
              <w:rPr>
                <w:color w:val="000000" w:themeColor="text1"/>
              </w:rPr>
            </w:pPr>
            <w:r w:rsidRPr="00430F41">
              <w:rPr>
                <w:color w:val="000000" w:themeColor="text1"/>
              </w:rPr>
              <w:t>Profitability and cash generation</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0F4880" w14:textId="77777777" w:rsidR="00D474FE" w:rsidRPr="00430F41" w:rsidRDefault="00D474FE" w:rsidP="00D474FE">
            <w:pPr>
              <w:spacing w:before="240" w:line="276" w:lineRule="auto"/>
              <w:rPr>
                <w:color w:val="000000" w:themeColor="text1"/>
              </w:rPr>
            </w:pPr>
            <w:r w:rsidRPr="00430F41">
              <w:rPr>
                <w:color w:val="000000" w:themeColor="text1"/>
              </w:rPr>
              <w:t>0.15</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5D3369" w14:textId="77777777" w:rsidR="00D474FE" w:rsidRPr="00430F41" w:rsidRDefault="00D474FE" w:rsidP="00D474FE">
            <w:pPr>
              <w:spacing w:before="240" w:line="276" w:lineRule="auto"/>
              <w:rPr>
                <w:color w:val="000000" w:themeColor="text1"/>
              </w:rPr>
            </w:pPr>
            <w:r w:rsidRPr="00430F41">
              <w:rPr>
                <w:color w:val="000000" w:themeColor="text1"/>
              </w:rPr>
              <w:t>4 (0.60)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8A25FB" w14:textId="77777777" w:rsidR="00D474FE" w:rsidRPr="00430F41" w:rsidRDefault="00D474FE" w:rsidP="00D474FE">
            <w:pPr>
              <w:spacing w:before="240" w:line="276" w:lineRule="auto"/>
              <w:rPr>
                <w:color w:val="000000" w:themeColor="text1"/>
              </w:rPr>
            </w:pPr>
            <w:r w:rsidRPr="00430F41">
              <w:rPr>
                <w:color w:val="000000" w:themeColor="text1"/>
              </w:rPr>
              <w:t>5 (0.75)</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DFB1B3" w14:textId="77777777" w:rsidR="00D474FE" w:rsidRPr="00430F41" w:rsidRDefault="00D474FE" w:rsidP="00D474FE">
            <w:pPr>
              <w:spacing w:before="240" w:line="276" w:lineRule="auto"/>
              <w:rPr>
                <w:color w:val="000000" w:themeColor="text1"/>
              </w:rPr>
            </w:pPr>
            <w:r w:rsidRPr="00430F41">
              <w:rPr>
                <w:color w:val="000000" w:themeColor="text1"/>
              </w:rPr>
              <w:t>4 (0.60)</w:t>
            </w:r>
          </w:p>
        </w:tc>
        <w:tc>
          <w:tcPr>
            <w:tcW w:w="14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6B0FD9C" w14:textId="77777777" w:rsidR="00D474FE" w:rsidRPr="00430F41" w:rsidRDefault="00D474FE" w:rsidP="00D474FE">
            <w:pPr>
              <w:spacing w:before="240" w:line="276" w:lineRule="auto"/>
              <w:rPr>
                <w:color w:val="000000" w:themeColor="text1"/>
              </w:rPr>
            </w:pPr>
            <w:r w:rsidRPr="00430F41">
              <w:rPr>
                <w:color w:val="000000" w:themeColor="text1"/>
              </w:rPr>
              <w:t>1 (0.15)</w:t>
            </w:r>
          </w:p>
        </w:tc>
      </w:tr>
      <w:tr w:rsidR="00D474FE" w:rsidRPr="00430F41" w14:paraId="0EFB2E79" w14:textId="77777777" w:rsidTr="00D854AD">
        <w:trPr>
          <w:cantSplit/>
        </w:trPr>
        <w:tc>
          <w:tcPr>
            <w:tcW w:w="34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D5C1CFF" w14:textId="77777777" w:rsidR="00D474FE" w:rsidRPr="00430F41" w:rsidRDefault="00D474FE" w:rsidP="00D474FE">
            <w:pPr>
              <w:spacing w:before="240" w:line="276" w:lineRule="auto"/>
              <w:rPr>
                <w:color w:val="000000" w:themeColor="text1"/>
              </w:rPr>
            </w:pPr>
            <w:r w:rsidRPr="00430F41">
              <w:rPr>
                <w:color w:val="000000" w:themeColor="text1"/>
              </w:rPr>
              <w:t>Frontier AI models and compute</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D1604A" w14:textId="77777777" w:rsidR="00D474FE" w:rsidRPr="00430F41" w:rsidRDefault="00D474FE" w:rsidP="00D474FE">
            <w:pPr>
              <w:spacing w:before="240" w:line="276" w:lineRule="auto"/>
              <w:rPr>
                <w:color w:val="000000" w:themeColor="text1"/>
              </w:rPr>
            </w:pPr>
            <w:r w:rsidRPr="00430F41">
              <w:rPr>
                <w:color w:val="000000" w:themeColor="text1"/>
              </w:rPr>
              <w:t>0.15</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867E83F" w14:textId="77777777" w:rsidR="00D474FE" w:rsidRPr="00430F41" w:rsidRDefault="00D474FE" w:rsidP="00D474FE">
            <w:pPr>
              <w:spacing w:before="240" w:line="276" w:lineRule="auto"/>
              <w:rPr>
                <w:color w:val="000000" w:themeColor="text1"/>
              </w:rPr>
            </w:pPr>
            <w:r w:rsidRPr="00430F41">
              <w:rPr>
                <w:color w:val="000000" w:themeColor="text1"/>
              </w:rPr>
              <w:t>3 (0.45)</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45B245" w14:textId="77777777" w:rsidR="00D474FE" w:rsidRPr="00430F41" w:rsidRDefault="00D474FE" w:rsidP="00D474FE">
            <w:pPr>
              <w:spacing w:before="240" w:line="276" w:lineRule="auto"/>
              <w:rPr>
                <w:color w:val="000000" w:themeColor="text1"/>
              </w:rPr>
            </w:pPr>
            <w:r w:rsidRPr="00430F41">
              <w:rPr>
                <w:color w:val="000000" w:themeColor="text1"/>
              </w:rPr>
              <w:t>5 (0.75)</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DD4E4CD" w14:textId="77777777" w:rsidR="00D474FE" w:rsidRPr="00430F41" w:rsidRDefault="00D474FE" w:rsidP="00D474FE">
            <w:pPr>
              <w:spacing w:before="240" w:line="276" w:lineRule="auto"/>
              <w:rPr>
                <w:color w:val="000000" w:themeColor="text1"/>
              </w:rPr>
            </w:pPr>
            <w:r w:rsidRPr="00430F41">
              <w:rPr>
                <w:color w:val="000000" w:themeColor="text1"/>
              </w:rPr>
              <w:t>4 (0.60)</w:t>
            </w:r>
          </w:p>
        </w:tc>
        <w:tc>
          <w:tcPr>
            <w:tcW w:w="14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B5A36F5" w14:textId="77777777" w:rsidR="00D474FE" w:rsidRPr="00430F41" w:rsidRDefault="00D474FE" w:rsidP="00D474FE">
            <w:pPr>
              <w:spacing w:before="240" w:line="276" w:lineRule="auto"/>
              <w:rPr>
                <w:color w:val="000000" w:themeColor="text1"/>
              </w:rPr>
            </w:pPr>
            <w:r w:rsidRPr="00430F41">
              <w:rPr>
                <w:color w:val="000000" w:themeColor="text1"/>
              </w:rPr>
              <w:t>1 (0.15)</w:t>
            </w:r>
          </w:p>
        </w:tc>
      </w:tr>
      <w:tr w:rsidR="00D474FE" w:rsidRPr="00430F41" w14:paraId="24B14C83" w14:textId="77777777" w:rsidTr="00D854AD">
        <w:trPr>
          <w:cantSplit/>
        </w:trPr>
        <w:tc>
          <w:tcPr>
            <w:tcW w:w="34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53286C9" w14:textId="77777777" w:rsidR="00D474FE" w:rsidRPr="00430F41" w:rsidRDefault="00D474FE" w:rsidP="00D474FE">
            <w:pPr>
              <w:spacing w:before="240" w:line="276" w:lineRule="auto"/>
              <w:rPr>
                <w:color w:val="000000" w:themeColor="text1"/>
              </w:rPr>
            </w:pPr>
            <w:r w:rsidRPr="00430F41">
              <w:rPr>
                <w:color w:val="000000" w:themeColor="text1"/>
              </w:rPr>
              <w:t>Revenue diversification</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69BB05" w14:textId="77777777" w:rsidR="00D474FE" w:rsidRPr="00430F41" w:rsidRDefault="00D474FE" w:rsidP="00D474FE">
            <w:pPr>
              <w:spacing w:before="240" w:line="276" w:lineRule="auto"/>
              <w:rPr>
                <w:color w:val="000000" w:themeColor="text1"/>
              </w:rPr>
            </w:pPr>
            <w:r w:rsidRPr="00430F41">
              <w:rPr>
                <w:color w:val="000000" w:themeColor="text1"/>
              </w:rPr>
              <w:t>0.10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93854CF" w14:textId="77777777" w:rsidR="00D474FE" w:rsidRPr="00430F41" w:rsidRDefault="00D474FE" w:rsidP="00D474FE">
            <w:pPr>
              <w:spacing w:before="240" w:line="276" w:lineRule="auto"/>
              <w:rPr>
                <w:color w:val="000000" w:themeColor="text1"/>
              </w:rPr>
            </w:pPr>
            <w:r w:rsidRPr="00430F41">
              <w:rPr>
                <w:color w:val="000000" w:themeColor="text1"/>
              </w:rPr>
              <w:t>1 (0.10)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11A4032" w14:textId="77777777" w:rsidR="00D474FE" w:rsidRPr="00430F41" w:rsidRDefault="00D474FE" w:rsidP="00D474FE">
            <w:pPr>
              <w:spacing w:before="240" w:line="276" w:lineRule="auto"/>
              <w:rPr>
                <w:color w:val="000000" w:themeColor="text1"/>
              </w:rPr>
            </w:pPr>
            <w:r w:rsidRPr="00430F41">
              <w:rPr>
                <w:color w:val="000000" w:themeColor="text1"/>
              </w:rPr>
              <w:t>4 (0.40)</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71DA470" w14:textId="77777777" w:rsidR="00D474FE" w:rsidRPr="00430F41" w:rsidRDefault="00D474FE" w:rsidP="00D474FE">
            <w:pPr>
              <w:spacing w:before="240" w:line="276" w:lineRule="auto"/>
              <w:rPr>
                <w:color w:val="000000" w:themeColor="text1"/>
              </w:rPr>
            </w:pPr>
            <w:r w:rsidRPr="00430F41">
              <w:rPr>
                <w:color w:val="000000" w:themeColor="text1"/>
              </w:rPr>
              <w:t>3 (0.30)</w:t>
            </w:r>
          </w:p>
        </w:tc>
        <w:tc>
          <w:tcPr>
            <w:tcW w:w="14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3A5A91" w14:textId="77777777" w:rsidR="00D474FE" w:rsidRPr="00430F41" w:rsidRDefault="00D474FE" w:rsidP="00D474FE">
            <w:pPr>
              <w:spacing w:before="240" w:line="276" w:lineRule="auto"/>
              <w:rPr>
                <w:color w:val="000000" w:themeColor="text1"/>
              </w:rPr>
            </w:pPr>
            <w:r w:rsidRPr="00430F41">
              <w:rPr>
                <w:color w:val="000000" w:themeColor="text1"/>
              </w:rPr>
              <w:t>1 (0.10)</w:t>
            </w:r>
          </w:p>
        </w:tc>
      </w:tr>
      <w:tr w:rsidR="00D474FE" w:rsidRPr="00430F41" w14:paraId="6C297BD2" w14:textId="77777777" w:rsidTr="00D854AD">
        <w:trPr>
          <w:cantSplit/>
        </w:trPr>
        <w:tc>
          <w:tcPr>
            <w:tcW w:w="34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0D0FD47" w14:textId="77777777" w:rsidR="00D474FE" w:rsidRPr="00430F41" w:rsidRDefault="00D474FE" w:rsidP="00D474FE">
            <w:pPr>
              <w:spacing w:before="240" w:line="276" w:lineRule="auto"/>
              <w:rPr>
                <w:color w:val="000000" w:themeColor="text1"/>
              </w:rPr>
            </w:pPr>
            <w:r w:rsidRPr="00430F41">
              <w:rPr>
                <w:color w:val="000000" w:themeColor="text1"/>
              </w:rPr>
              <w:t>Regulatory and governance resilience</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C9175C5" w14:textId="77777777" w:rsidR="00D474FE" w:rsidRPr="00430F41" w:rsidRDefault="00D474FE" w:rsidP="00D474FE">
            <w:pPr>
              <w:spacing w:before="240" w:line="276" w:lineRule="auto"/>
              <w:rPr>
                <w:color w:val="000000" w:themeColor="text1"/>
              </w:rPr>
            </w:pPr>
            <w:r w:rsidRPr="00430F41">
              <w:rPr>
                <w:color w:val="000000" w:themeColor="text1"/>
              </w:rPr>
              <w:t>0.10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35FCC66" w14:textId="77777777" w:rsidR="00D474FE" w:rsidRPr="00430F41" w:rsidRDefault="00D474FE" w:rsidP="00D474FE">
            <w:pPr>
              <w:spacing w:before="240" w:line="276" w:lineRule="auto"/>
              <w:rPr>
                <w:color w:val="000000" w:themeColor="text1"/>
              </w:rPr>
            </w:pPr>
            <w:r w:rsidRPr="00430F41">
              <w:rPr>
                <w:color w:val="000000" w:themeColor="text1"/>
              </w:rPr>
              <w:t>2 (0.20)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D3149FB" w14:textId="77777777" w:rsidR="00D474FE" w:rsidRPr="00430F41" w:rsidRDefault="00D474FE" w:rsidP="00D474FE">
            <w:pPr>
              <w:spacing w:before="240" w:line="276" w:lineRule="auto"/>
              <w:rPr>
                <w:color w:val="000000" w:themeColor="text1"/>
              </w:rPr>
            </w:pPr>
            <w:r w:rsidRPr="00430F41">
              <w:rPr>
                <w:color w:val="000000" w:themeColor="text1"/>
              </w:rPr>
              <w:t>2 (0.20)</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6F015BA" w14:textId="77777777" w:rsidR="00D474FE" w:rsidRPr="00430F41" w:rsidRDefault="00D474FE" w:rsidP="00D474FE">
            <w:pPr>
              <w:spacing w:before="240" w:line="276" w:lineRule="auto"/>
              <w:rPr>
                <w:color w:val="000000" w:themeColor="text1"/>
              </w:rPr>
            </w:pPr>
            <w:r w:rsidRPr="00430F41">
              <w:rPr>
                <w:color w:val="000000" w:themeColor="text1"/>
              </w:rPr>
              <w:t>1 (0.10)</w:t>
            </w:r>
          </w:p>
        </w:tc>
        <w:tc>
          <w:tcPr>
            <w:tcW w:w="14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7E37A5" w14:textId="77777777" w:rsidR="00D474FE" w:rsidRPr="00430F41" w:rsidRDefault="00D474FE" w:rsidP="00D474FE">
            <w:pPr>
              <w:spacing w:before="240" w:line="276" w:lineRule="auto"/>
              <w:rPr>
                <w:color w:val="000000" w:themeColor="text1"/>
              </w:rPr>
            </w:pPr>
            <w:r w:rsidRPr="00430F41">
              <w:rPr>
                <w:color w:val="000000" w:themeColor="text1"/>
              </w:rPr>
              <w:t>3 (0.30)</w:t>
            </w:r>
          </w:p>
        </w:tc>
      </w:tr>
      <w:tr w:rsidR="00D474FE" w:rsidRPr="00430F41" w14:paraId="1250F92D" w14:textId="77777777" w:rsidTr="00D854AD">
        <w:trPr>
          <w:cantSplit/>
        </w:trPr>
        <w:tc>
          <w:tcPr>
            <w:tcW w:w="34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E80210D" w14:textId="77777777" w:rsidR="00D474FE" w:rsidRPr="00430F41" w:rsidRDefault="00D474FE" w:rsidP="00D474FE">
            <w:pPr>
              <w:spacing w:before="240" w:line="276" w:lineRule="auto"/>
              <w:rPr>
                <w:color w:val="000000" w:themeColor="text1"/>
              </w:rPr>
            </w:pPr>
            <w:r w:rsidRPr="00430F41">
              <w:rPr>
                <w:color w:val="000000" w:themeColor="text1"/>
              </w:rPr>
              <w:t>New-business pipeline</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480A9A4" w14:textId="77777777" w:rsidR="00D474FE" w:rsidRPr="00430F41" w:rsidRDefault="00D474FE" w:rsidP="00D474FE">
            <w:pPr>
              <w:spacing w:before="240" w:line="276" w:lineRule="auto"/>
              <w:rPr>
                <w:color w:val="000000" w:themeColor="text1"/>
              </w:rPr>
            </w:pPr>
            <w:r w:rsidRPr="00430F41">
              <w:rPr>
                <w:color w:val="000000" w:themeColor="text1"/>
              </w:rPr>
              <w:t>0.10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F8E214" w14:textId="77777777" w:rsidR="00D474FE" w:rsidRPr="00430F41" w:rsidRDefault="00D474FE" w:rsidP="00D474FE">
            <w:pPr>
              <w:spacing w:before="240" w:line="276" w:lineRule="auto"/>
              <w:rPr>
                <w:color w:val="000000" w:themeColor="text1"/>
              </w:rPr>
            </w:pPr>
            <w:r w:rsidRPr="00430F41">
              <w:rPr>
                <w:color w:val="000000" w:themeColor="text1"/>
              </w:rPr>
              <w:t>3 (0.30)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05E985" w14:textId="77777777" w:rsidR="00D474FE" w:rsidRPr="00430F41" w:rsidRDefault="00D474FE" w:rsidP="00D474FE">
            <w:pPr>
              <w:spacing w:before="240" w:line="276" w:lineRule="auto"/>
              <w:rPr>
                <w:color w:val="000000" w:themeColor="text1"/>
              </w:rPr>
            </w:pPr>
            <w:r w:rsidRPr="00430F41">
              <w:rPr>
                <w:color w:val="000000" w:themeColor="text1"/>
              </w:rPr>
              <w:t>4 (0.40)</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DC3509" w14:textId="77777777" w:rsidR="00D474FE" w:rsidRPr="00430F41" w:rsidRDefault="00D474FE" w:rsidP="00D474FE">
            <w:pPr>
              <w:spacing w:before="240" w:line="276" w:lineRule="auto"/>
              <w:rPr>
                <w:color w:val="000000" w:themeColor="text1"/>
              </w:rPr>
            </w:pPr>
            <w:r w:rsidRPr="00430F41">
              <w:rPr>
                <w:color w:val="000000" w:themeColor="text1"/>
              </w:rPr>
              <w:t>4 (0.40)</w:t>
            </w:r>
          </w:p>
        </w:tc>
        <w:tc>
          <w:tcPr>
            <w:tcW w:w="14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0EB6A11" w14:textId="77777777" w:rsidR="00D474FE" w:rsidRPr="00430F41" w:rsidRDefault="00D474FE" w:rsidP="00D474FE">
            <w:pPr>
              <w:spacing w:before="240" w:line="276" w:lineRule="auto"/>
              <w:rPr>
                <w:color w:val="000000" w:themeColor="text1"/>
              </w:rPr>
            </w:pPr>
            <w:r w:rsidRPr="00430F41">
              <w:rPr>
                <w:color w:val="000000" w:themeColor="text1"/>
              </w:rPr>
              <w:t>2 (0.20)</w:t>
            </w:r>
          </w:p>
        </w:tc>
      </w:tr>
      <w:tr w:rsidR="00D474FE" w:rsidRPr="00430F41" w14:paraId="1D3500FF" w14:textId="77777777" w:rsidTr="00D854AD">
        <w:trPr>
          <w:cantSplit/>
        </w:trPr>
        <w:tc>
          <w:tcPr>
            <w:tcW w:w="340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773F582" w14:textId="1F7837B4" w:rsidR="00D474FE" w:rsidRPr="00430F41" w:rsidRDefault="00D474FE" w:rsidP="00D474FE">
            <w:pPr>
              <w:spacing w:before="240" w:line="276" w:lineRule="auto"/>
              <w:rPr>
                <w:color w:val="000000" w:themeColor="text1"/>
              </w:rPr>
            </w:pPr>
            <w:r w:rsidRPr="00430F41">
              <w:rPr>
                <w:b/>
                <w:bCs/>
                <w:color w:val="000000" w:themeColor="text1"/>
              </w:rPr>
              <w:t>Weighted score</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69E64FA" w14:textId="77777777" w:rsidR="00D474FE" w:rsidRPr="00430F41" w:rsidRDefault="00D474FE" w:rsidP="00D474FE">
            <w:pPr>
              <w:spacing w:before="240" w:line="276" w:lineRule="auto"/>
              <w:rPr>
                <w:color w:val="000000" w:themeColor="text1"/>
              </w:rPr>
            </w:pPr>
            <w:r w:rsidRPr="00430F41">
              <w:rPr>
                <w:b/>
                <w:bCs/>
                <w:color w:val="000000" w:themeColor="text1"/>
              </w:rPr>
              <w:t>1.00</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594A21D" w14:textId="77777777" w:rsidR="00D474FE" w:rsidRPr="00430F41" w:rsidRDefault="00D474FE" w:rsidP="00D474FE">
            <w:pPr>
              <w:spacing w:before="240" w:line="276" w:lineRule="auto"/>
              <w:rPr>
                <w:color w:val="000000" w:themeColor="text1"/>
              </w:rPr>
            </w:pPr>
            <w:r w:rsidRPr="00430F41">
              <w:rPr>
                <w:b/>
                <w:bCs/>
                <w:color w:val="000000" w:themeColor="text1"/>
              </w:rPr>
              <w:t>3.65</w:t>
            </w:r>
          </w:p>
        </w:tc>
        <w:tc>
          <w:tcPr>
            <w:tcW w:w="1276"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1BFD76" w14:textId="77777777" w:rsidR="00D474FE" w:rsidRPr="00430F41" w:rsidRDefault="00D474FE" w:rsidP="00D474FE">
            <w:pPr>
              <w:spacing w:before="240" w:line="276" w:lineRule="auto"/>
              <w:rPr>
                <w:color w:val="000000" w:themeColor="text1"/>
              </w:rPr>
            </w:pPr>
            <w:r w:rsidRPr="00430F41">
              <w:rPr>
                <w:b/>
                <w:bCs/>
                <w:color w:val="000000" w:themeColor="text1"/>
              </w:rPr>
              <w:t>4.50</w:t>
            </w:r>
          </w:p>
        </w:tc>
        <w:tc>
          <w:tcPr>
            <w:tcW w:w="155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6D78A49" w14:textId="77777777" w:rsidR="00D474FE" w:rsidRPr="00430F41" w:rsidRDefault="00D474FE" w:rsidP="00D474FE">
            <w:pPr>
              <w:spacing w:before="240" w:line="276" w:lineRule="auto"/>
              <w:rPr>
                <w:color w:val="000000" w:themeColor="text1"/>
              </w:rPr>
            </w:pPr>
            <w:r w:rsidRPr="00430F41">
              <w:rPr>
                <w:b/>
                <w:bCs/>
                <w:color w:val="000000" w:themeColor="text1"/>
              </w:rPr>
              <w:t>3.60</w:t>
            </w:r>
          </w:p>
        </w:tc>
        <w:tc>
          <w:tcPr>
            <w:tcW w:w="141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5E0D416" w14:textId="77777777" w:rsidR="00D474FE" w:rsidRPr="00430F41" w:rsidRDefault="00D474FE" w:rsidP="00D474FE">
            <w:pPr>
              <w:spacing w:before="240" w:line="276" w:lineRule="auto"/>
              <w:rPr>
                <w:color w:val="000000" w:themeColor="text1"/>
              </w:rPr>
            </w:pPr>
            <w:r w:rsidRPr="00430F41">
              <w:rPr>
                <w:b/>
                <w:bCs/>
                <w:color w:val="000000" w:themeColor="text1"/>
              </w:rPr>
              <w:t>1.70</w:t>
            </w:r>
          </w:p>
        </w:tc>
      </w:tr>
    </w:tbl>
    <w:p w14:paraId="496F49C4" w14:textId="438BE56B" w:rsidR="001E276B" w:rsidRDefault="00000000" w:rsidP="006A3363">
      <w:pPr>
        <w:spacing w:before="240" w:after="100" w:line="276" w:lineRule="auto"/>
        <w:jc w:val="both"/>
      </w:pPr>
      <w:r>
        <w:t xml:space="preserve">Meta scores 3.65, far ahead of Snap, level with ByteDance and behind Alphabet. It matches the best on the </w:t>
      </w:r>
      <w:r w:rsidR="00D854AD">
        <w:t>2</w:t>
      </w:r>
      <w:r>
        <w:t xml:space="preserve"> factors with the most weight, reach and ad performance, and loses on AI models, diversification and governance. Alphabet's lead comes from having a second engine. Google Cloud grew 48% to $68.5 billion in 2025 and made an operating profit, and Gemini gives Alphabet a frontier model of its own. Meta has nothing like that; nearly all its revenue is still ads. ByteDance is the closest like-for-like rival. Its revenue is about Meta's size, its recommendation engine is at least as good, and Douyin adds e-commerce. Its weak point is the US: TikTok's US business now sits in a joint venture led by outside investors, which limits ByteDance in Meta's most valuable market. Snap shows what business strength looks like without scale. It has 474 million daily users and invented Stories, a format Meta later copied, but ad prices depend on data and measurement, and those depend on scale, so it still lost money at the operating level in 2025.</w:t>
      </w:r>
    </w:p>
    <w:p w14:paraId="4047BE8E" w14:textId="348DC890" w:rsidR="00430F41" w:rsidRPr="00430F41" w:rsidRDefault="00430F41" w:rsidP="00430F41">
      <w:pPr>
        <w:keepNext/>
        <w:spacing w:before="240" w:line="276" w:lineRule="auto"/>
        <w:jc w:val="center"/>
      </w:pPr>
      <w:r w:rsidRPr="00430F41">
        <w:rPr>
          <w:noProof/>
        </w:rPr>
        <w:lastRenderedPageBreak/>
        <w:drawing>
          <wp:inline distT="0" distB="0" distL="0" distR="0" wp14:anchorId="2572CDA3" wp14:editId="206FF29A">
            <wp:extent cx="5740929" cy="7353300"/>
            <wp:effectExtent l="0" t="0" r="0" b="0"/>
            <wp:docPr id="347918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4583" cy="7370789"/>
                    </a:xfrm>
                    <a:prstGeom prst="rect">
                      <a:avLst/>
                    </a:prstGeom>
                    <a:noFill/>
                    <a:ln>
                      <a:noFill/>
                    </a:ln>
                  </pic:spPr>
                </pic:pic>
              </a:graphicData>
            </a:graphic>
          </wp:inline>
        </w:drawing>
      </w:r>
    </w:p>
    <w:p w14:paraId="67708861" w14:textId="290590BA" w:rsidR="00430F41" w:rsidRDefault="00000000" w:rsidP="00430F41">
      <w:pPr>
        <w:spacing w:before="240" w:after="100" w:line="276" w:lineRule="auto"/>
        <w:jc w:val="both"/>
        <w:rPr>
          <w:b/>
          <w:bCs/>
          <w:sz w:val="26"/>
          <w:szCs w:val="26"/>
        </w:rPr>
      </w:pPr>
      <w:r>
        <w:t>On the 9-box, Meta's Family of Apps sits in the invest-and-grow cell with Alphabet and ByteDance. Meta's AI effort is in a highly attractive segment with only medium strength, which calls for selective investment. Reality Labs sits in the middle cell, the same zone where</w:t>
      </w:r>
      <w:r w:rsidR="00D854AD">
        <w:t xml:space="preserve"> </w:t>
      </w:r>
      <w:r>
        <w:t xml:space="preserve">turnaround plan was worth its cost compared with exiting. </w:t>
      </w:r>
      <w:r w:rsidR="00D854AD">
        <w:t>Overall,</w:t>
      </w:r>
      <w:r>
        <w:t xml:space="preserve"> we rate Meta's business strength as high in its core and medium once the new businesses are included.</w:t>
      </w:r>
    </w:p>
    <w:p w14:paraId="0C2E4759" w14:textId="33065FF7" w:rsidR="001E276B" w:rsidRDefault="00000000" w:rsidP="00430F41">
      <w:pPr>
        <w:spacing w:before="240" w:after="100" w:line="276" w:lineRule="auto"/>
        <w:jc w:val="both"/>
      </w:pPr>
      <w:r>
        <w:rPr>
          <w:b/>
          <w:bCs/>
          <w:sz w:val="26"/>
          <w:szCs w:val="26"/>
        </w:rPr>
        <w:lastRenderedPageBreak/>
        <w:t>What are the gaps? What are our interpretations?</w:t>
      </w:r>
    </w:p>
    <w:tbl>
      <w:tblPr>
        <w:tblW w:w="1034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4"/>
        <w:gridCol w:w="1069"/>
        <w:gridCol w:w="1058"/>
        <w:gridCol w:w="1842"/>
        <w:gridCol w:w="1100"/>
        <w:gridCol w:w="1735"/>
      </w:tblGrid>
      <w:tr w:rsidR="001E276B" w:rsidRPr="00430F41" w14:paraId="6BA313C3" w14:textId="77777777" w:rsidTr="00430F41">
        <w:trPr>
          <w:cantSplit/>
          <w:tblHeader/>
        </w:trPr>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673DE19" w14:textId="77777777" w:rsidR="001E276B" w:rsidRPr="00430F41" w:rsidRDefault="00000000" w:rsidP="006A3363">
            <w:pPr>
              <w:spacing w:before="240" w:line="276" w:lineRule="auto"/>
              <w:rPr>
                <w:color w:val="000000" w:themeColor="text1"/>
              </w:rPr>
            </w:pPr>
            <w:r w:rsidRPr="00430F41">
              <w:rPr>
                <w:b/>
                <w:bCs/>
                <w:color w:val="000000" w:themeColor="text1"/>
              </w:rPr>
              <w:t>Capability gap</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1C4AD7" w14:textId="77777777" w:rsidR="001E276B" w:rsidRPr="00430F41" w:rsidRDefault="00000000" w:rsidP="006A3363">
            <w:pPr>
              <w:spacing w:before="240" w:line="276" w:lineRule="auto"/>
              <w:rPr>
                <w:color w:val="000000" w:themeColor="text1"/>
              </w:rPr>
            </w:pPr>
            <w:r w:rsidRPr="00430F41">
              <w:rPr>
                <w:b/>
                <w:bCs/>
                <w:color w:val="000000" w:themeColor="text1"/>
              </w:rPr>
              <w:t>Weight</w:t>
            </w:r>
          </w:p>
        </w:tc>
        <w:tc>
          <w:tcPr>
            <w:tcW w:w="105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66FC0D9" w14:textId="77777777" w:rsidR="001E276B" w:rsidRPr="00430F41" w:rsidRDefault="00000000" w:rsidP="006A3363">
            <w:pPr>
              <w:spacing w:before="240" w:line="276" w:lineRule="auto"/>
              <w:rPr>
                <w:color w:val="000000" w:themeColor="text1"/>
              </w:rPr>
            </w:pPr>
            <w:r w:rsidRPr="00430F41">
              <w:rPr>
                <w:b/>
                <w:bCs/>
                <w:color w:val="000000" w:themeColor="text1"/>
              </w:rPr>
              <w:t>Meta</w:t>
            </w:r>
          </w:p>
        </w:tc>
        <w:tc>
          <w:tcPr>
            <w:tcW w:w="1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845F4CA" w14:textId="77777777" w:rsidR="001E276B" w:rsidRPr="00430F41" w:rsidRDefault="00000000" w:rsidP="006A3363">
            <w:pPr>
              <w:spacing w:before="240" w:line="276" w:lineRule="auto"/>
              <w:rPr>
                <w:color w:val="000000" w:themeColor="text1"/>
              </w:rPr>
            </w:pPr>
            <w:r w:rsidRPr="00430F41">
              <w:rPr>
                <w:b/>
                <w:bCs/>
                <w:color w:val="000000" w:themeColor="text1"/>
              </w:rPr>
              <w:t>Best peer</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ECCA672" w14:textId="77777777" w:rsidR="001E276B" w:rsidRPr="00430F41" w:rsidRDefault="00000000" w:rsidP="006A3363">
            <w:pPr>
              <w:spacing w:before="240" w:line="276" w:lineRule="auto"/>
              <w:rPr>
                <w:color w:val="000000" w:themeColor="text1"/>
              </w:rPr>
            </w:pPr>
            <w:r w:rsidRPr="00430F41">
              <w:rPr>
                <w:b/>
                <w:bCs/>
                <w:color w:val="000000" w:themeColor="text1"/>
              </w:rPr>
              <w:t>Gap</w:t>
            </w:r>
          </w:p>
        </w:tc>
        <w:tc>
          <w:tcPr>
            <w:tcW w:w="17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C1A650B" w14:textId="77777777" w:rsidR="001E276B" w:rsidRPr="00430F41" w:rsidRDefault="00000000" w:rsidP="006A3363">
            <w:pPr>
              <w:spacing w:before="240" w:line="276" w:lineRule="auto"/>
              <w:rPr>
                <w:color w:val="000000" w:themeColor="text1"/>
              </w:rPr>
            </w:pPr>
            <w:r w:rsidRPr="00430F41">
              <w:rPr>
                <w:b/>
                <w:bCs/>
                <w:color w:val="000000" w:themeColor="text1"/>
              </w:rPr>
              <w:t>Weighted gap</w:t>
            </w:r>
          </w:p>
        </w:tc>
      </w:tr>
      <w:tr w:rsidR="001E276B" w:rsidRPr="00430F41" w14:paraId="086FA89D" w14:textId="77777777" w:rsidTr="00430F41">
        <w:trPr>
          <w:cantSplit/>
        </w:trPr>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6A3A0597" w14:textId="77777777" w:rsidR="001E276B" w:rsidRPr="00430F41" w:rsidRDefault="00000000" w:rsidP="006A3363">
            <w:pPr>
              <w:spacing w:before="240" w:line="276" w:lineRule="auto"/>
              <w:rPr>
                <w:color w:val="000000" w:themeColor="text1"/>
              </w:rPr>
            </w:pPr>
            <w:r w:rsidRPr="00430F41">
              <w:rPr>
                <w:color w:val="000000" w:themeColor="text1"/>
              </w:rPr>
              <w:t>Frontier AI models and compute</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F56578" w14:textId="77777777" w:rsidR="001E276B" w:rsidRPr="00430F41" w:rsidRDefault="00000000" w:rsidP="006A3363">
            <w:pPr>
              <w:spacing w:before="240" w:line="276" w:lineRule="auto"/>
              <w:rPr>
                <w:color w:val="000000" w:themeColor="text1"/>
              </w:rPr>
            </w:pPr>
            <w:r w:rsidRPr="00430F41">
              <w:rPr>
                <w:color w:val="000000" w:themeColor="text1"/>
              </w:rPr>
              <w:t>0.15</w:t>
            </w:r>
          </w:p>
        </w:tc>
        <w:tc>
          <w:tcPr>
            <w:tcW w:w="105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74290D9" w14:textId="77777777" w:rsidR="001E276B" w:rsidRPr="00430F41" w:rsidRDefault="00000000" w:rsidP="006A3363">
            <w:pPr>
              <w:spacing w:before="240" w:line="276" w:lineRule="auto"/>
              <w:rPr>
                <w:color w:val="000000" w:themeColor="text1"/>
              </w:rPr>
            </w:pPr>
            <w:r w:rsidRPr="00430F41">
              <w:rPr>
                <w:color w:val="000000" w:themeColor="text1"/>
              </w:rPr>
              <w:t>3</w:t>
            </w:r>
          </w:p>
        </w:tc>
        <w:tc>
          <w:tcPr>
            <w:tcW w:w="1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FBBB006" w14:textId="77777777" w:rsidR="001E276B" w:rsidRPr="00430F41" w:rsidRDefault="00000000" w:rsidP="006A3363">
            <w:pPr>
              <w:spacing w:before="240" w:line="276" w:lineRule="auto"/>
              <w:rPr>
                <w:color w:val="000000" w:themeColor="text1"/>
              </w:rPr>
            </w:pPr>
            <w:r w:rsidRPr="00430F41">
              <w:rPr>
                <w:color w:val="000000" w:themeColor="text1"/>
              </w:rPr>
              <w:t>5 (Alphabet)</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E5C8BD4" w14:textId="77777777" w:rsidR="001E276B" w:rsidRPr="00430F41" w:rsidRDefault="00000000" w:rsidP="006A3363">
            <w:pPr>
              <w:spacing w:before="240" w:line="276" w:lineRule="auto"/>
              <w:rPr>
                <w:color w:val="000000" w:themeColor="text1"/>
              </w:rPr>
            </w:pPr>
            <w:r w:rsidRPr="00430F41">
              <w:rPr>
                <w:color w:val="000000" w:themeColor="text1"/>
              </w:rPr>
              <w:t>2</w:t>
            </w:r>
          </w:p>
        </w:tc>
        <w:tc>
          <w:tcPr>
            <w:tcW w:w="17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6D1FF4" w14:textId="77777777" w:rsidR="001E276B" w:rsidRPr="00430F41" w:rsidRDefault="00000000" w:rsidP="006A3363">
            <w:pPr>
              <w:spacing w:before="240" w:line="276" w:lineRule="auto"/>
              <w:rPr>
                <w:color w:val="000000" w:themeColor="text1"/>
              </w:rPr>
            </w:pPr>
            <w:r w:rsidRPr="00430F41">
              <w:rPr>
                <w:color w:val="000000" w:themeColor="text1"/>
              </w:rPr>
              <w:t>0.30</w:t>
            </w:r>
          </w:p>
        </w:tc>
      </w:tr>
      <w:tr w:rsidR="001E276B" w:rsidRPr="00430F41" w14:paraId="6327757E" w14:textId="77777777" w:rsidTr="00430F41">
        <w:trPr>
          <w:cantSplit/>
        </w:trPr>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A441C3" w14:textId="77777777" w:rsidR="001E276B" w:rsidRPr="00430F41" w:rsidRDefault="00000000" w:rsidP="006A3363">
            <w:pPr>
              <w:spacing w:before="240" w:line="276" w:lineRule="auto"/>
              <w:rPr>
                <w:color w:val="000000" w:themeColor="text1"/>
              </w:rPr>
            </w:pPr>
            <w:r w:rsidRPr="00430F41">
              <w:rPr>
                <w:color w:val="000000" w:themeColor="text1"/>
              </w:rPr>
              <w:t>Revenue diversification</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E7BAE8E" w14:textId="77777777" w:rsidR="001E276B" w:rsidRPr="00430F41" w:rsidRDefault="00000000" w:rsidP="006A3363">
            <w:pPr>
              <w:spacing w:before="240" w:line="276" w:lineRule="auto"/>
              <w:rPr>
                <w:color w:val="000000" w:themeColor="text1"/>
              </w:rPr>
            </w:pPr>
            <w:r w:rsidRPr="00430F41">
              <w:rPr>
                <w:color w:val="000000" w:themeColor="text1"/>
              </w:rPr>
              <w:t>0.10</w:t>
            </w:r>
          </w:p>
        </w:tc>
        <w:tc>
          <w:tcPr>
            <w:tcW w:w="105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9E459D3" w14:textId="77777777" w:rsidR="001E276B" w:rsidRPr="00430F41" w:rsidRDefault="00000000" w:rsidP="006A3363">
            <w:pPr>
              <w:spacing w:before="240" w:line="276" w:lineRule="auto"/>
              <w:rPr>
                <w:color w:val="000000" w:themeColor="text1"/>
              </w:rPr>
            </w:pPr>
            <w:r w:rsidRPr="00430F41">
              <w:rPr>
                <w:color w:val="000000" w:themeColor="text1"/>
              </w:rPr>
              <w:t>1</w:t>
            </w:r>
          </w:p>
        </w:tc>
        <w:tc>
          <w:tcPr>
            <w:tcW w:w="1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56BE22" w14:textId="77777777" w:rsidR="001E276B" w:rsidRPr="00430F41" w:rsidRDefault="00000000" w:rsidP="006A3363">
            <w:pPr>
              <w:spacing w:before="240" w:line="276" w:lineRule="auto"/>
              <w:rPr>
                <w:color w:val="000000" w:themeColor="text1"/>
              </w:rPr>
            </w:pPr>
            <w:r w:rsidRPr="00430F41">
              <w:rPr>
                <w:color w:val="000000" w:themeColor="text1"/>
              </w:rPr>
              <w:t>4 (Alphabet)</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2C8E6F4" w14:textId="77777777" w:rsidR="001E276B" w:rsidRPr="00430F41" w:rsidRDefault="00000000" w:rsidP="006A3363">
            <w:pPr>
              <w:spacing w:before="240" w:line="276" w:lineRule="auto"/>
              <w:rPr>
                <w:color w:val="000000" w:themeColor="text1"/>
              </w:rPr>
            </w:pPr>
            <w:r w:rsidRPr="00430F41">
              <w:rPr>
                <w:color w:val="000000" w:themeColor="text1"/>
              </w:rPr>
              <w:t>3</w:t>
            </w:r>
          </w:p>
        </w:tc>
        <w:tc>
          <w:tcPr>
            <w:tcW w:w="17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0511F38" w14:textId="77777777" w:rsidR="001E276B" w:rsidRPr="00430F41" w:rsidRDefault="00000000" w:rsidP="006A3363">
            <w:pPr>
              <w:spacing w:before="240" w:line="276" w:lineRule="auto"/>
              <w:rPr>
                <w:color w:val="000000" w:themeColor="text1"/>
              </w:rPr>
            </w:pPr>
            <w:r w:rsidRPr="00430F41">
              <w:rPr>
                <w:color w:val="000000" w:themeColor="text1"/>
              </w:rPr>
              <w:t>0.30</w:t>
            </w:r>
          </w:p>
        </w:tc>
      </w:tr>
      <w:tr w:rsidR="001E276B" w:rsidRPr="00430F41" w14:paraId="17EB0ED5" w14:textId="77777777" w:rsidTr="00430F41">
        <w:trPr>
          <w:cantSplit/>
        </w:trPr>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BD34DEB" w14:textId="77777777" w:rsidR="001E276B" w:rsidRPr="00430F41" w:rsidRDefault="00000000" w:rsidP="006A3363">
            <w:pPr>
              <w:spacing w:before="240" w:line="276" w:lineRule="auto"/>
              <w:rPr>
                <w:color w:val="000000" w:themeColor="text1"/>
              </w:rPr>
            </w:pPr>
            <w:r w:rsidRPr="00430F41">
              <w:rPr>
                <w:color w:val="000000" w:themeColor="text1"/>
              </w:rPr>
              <w:t>Profitability and cash generation</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46126D4" w14:textId="77777777" w:rsidR="001E276B" w:rsidRPr="00430F41" w:rsidRDefault="00000000" w:rsidP="006A3363">
            <w:pPr>
              <w:spacing w:before="240" w:line="276" w:lineRule="auto"/>
              <w:rPr>
                <w:color w:val="000000" w:themeColor="text1"/>
              </w:rPr>
            </w:pPr>
            <w:r w:rsidRPr="00430F41">
              <w:rPr>
                <w:color w:val="000000" w:themeColor="text1"/>
              </w:rPr>
              <w:t>0.15</w:t>
            </w:r>
          </w:p>
        </w:tc>
        <w:tc>
          <w:tcPr>
            <w:tcW w:w="105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4E1B99F6" w14:textId="77777777" w:rsidR="001E276B" w:rsidRPr="00430F41" w:rsidRDefault="00000000" w:rsidP="006A3363">
            <w:pPr>
              <w:spacing w:before="240" w:line="276" w:lineRule="auto"/>
              <w:rPr>
                <w:color w:val="000000" w:themeColor="text1"/>
              </w:rPr>
            </w:pPr>
            <w:r w:rsidRPr="00430F41">
              <w:rPr>
                <w:color w:val="000000" w:themeColor="text1"/>
              </w:rPr>
              <w:t>4</w:t>
            </w:r>
          </w:p>
        </w:tc>
        <w:tc>
          <w:tcPr>
            <w:tcW w:w="1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EE5174" w14:textId="77777777" w:rsidR="001E276B" w:rsidRPr="00430F41" w:rsidRDefault="00000000" w:rsidP="006A3363">
            <w:pPr>
              <w:spacing w:before="240" w:line="276" w:lineRule="auto"/>
              <w:rPr>
                <w:color w:val="000000" w:themeColor="text1"/>
              </w:rPr>
            </w:pPr>
            <w:r w:rsidRPr="00430F41">
              <w:rPr>
                <w:color w:val="000000" w:themeColor="text1"/>
              </w:rPr>
              <w:t>5 (Alphabet)</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38B795E0" w14:textId="77777777" w:rsidR="001E276B" w:rsidRPr="00430F41" w:rsidRDefault="00000000" w:rsidP="006A3363">
            <w:pPr>
              <w:spacing w:before="240" w:line="276" w:lineRule="auto"/>
              <w:rPr>
                <w:color w:val="000000" w:themeColor="text1"/>
              </w:rPr>
            </w:pPr>
            <w:r w:rsidRPr="00430F41">
              <w:rPr>
                <w:color w:val="000000" w:themeColor="text1"/>
              </w:rPr>
              <w:t>1</w:t>
            </w:r>
          </w:p>
        </w:tc>
        <w:tc>
          <w:tcPr>
            <w:tcW w:w="17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75FD77D5" w14:textId="77777777" w:rsidR="001E276B" w:rsidRPr="00430F41" w:rsidRDefault="00000000" w:rsidP="006A3363">
            <w:pPr>
              <w:spacing w:before="240" w:line="276" w:lineRule="auto"/>
              <w:rPr>
                <w:color w:val="000000" w:themeColor="text1"/>
              </w:rPr>
            </w:pPr>
            <w:r w:rsidRPr="00430F41">
              <w:rPr>
                <w:color w:val="000000" w:themeColor="text1"/>
              </w:rPr>
              <w:t>0.15</w:t>
            </w:r>
          </w:p>
        </w:tc>
      </w:tr>
      <w:tr w:rsidR="001E276B" w:rsidRPr="00430F41" w14:paraId="0C62B251" w14:textId="77777777" w:rsidTr="00430F41">
        <w:trPr>
          <w:cantSplit/>
        </w:trPr>
        <w:tc>
          <w:tcPr>
            <w:tcW w:w="3544"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FA4BCF3" w14:textId="77777777" w:rsidR="001E276B" w:rsidRPr="00430F41" w:rsidRDefault="00000000" w:rsidP="006A3363">
            <w:pPr>
              <w:spacing w:before="240" w:line="276" w:lineRule="auto"/>
              <w:rPr>
                <w:color w:val="000000" w:themeColor="text1"/>
              </w:rPr>
            </w:pPr>
            <w:r w:rsidRPr="00430F41">
              <w:rPr>
                <w:color w:val="000000" w:themeColor="text1"/>
              </w:rPr>
              <w:t>New-business pipeline</w:t>
            </w:r>
          </w:p>
        </w:tc>
        <w:tc>
          <w:tcPr>
            <w:tcW w:w="1069"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5DF17943" w14:textId="77777777" w:rsidR="001E276B" w:rsidRPr="00430F41" w:rsidRDefault="00000000" w:rsidP="006A3363">
            <w:pPr>
              <w:spacing w:before="240" w:line="276" w:lineRule="auto"/>
              <w:rPr>
                <w:color w:val="000000" w:themeColor="text1"/>
              </w:rPr>
            </w:pPr>
            <w:r w:rsidRPr="00430F41">
              <w:rPr>
                <w:color w:val="000000" w:themeColor="text1"/>
              </w:rPr>
              <w:t>0.10</w:t>
            </w:r>
          </w:p>
        </w:tc>
        <w:tc>
          <w:tcPr>
            <w:tcW w:w="1058"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13C5E805" w14:textId="77777777" w:rsidR="001E276B" w:rsidRPr="00430F41" w:rsidRDefault="00000000" w:rsidP="006A3363">
            <w:pPr>
              <w:spacing w:before="240" w:line="276" w:lineRule="auto"/>
              <w:rPr>
                <w:color w:val="000000" w:themeColor="text1"/>
              </w:rPr>
            </w:pPr>
            <w:r w:rsidRPr="00430F41">
              <w:rPr>
                <w:color w:val="000000" w:themeColor="text1"/>
              </w:rPr>
              <w:t>3</w:t>
            </w:r>
          </w:p>
        </w:tc>
        <w:tc>
          <w:tcPr>
            <w:tcW w:w="1842"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A62B1C7" w14:textId="77777777" w:rsidR="001E276B" w:rsidRPr="00430F41" w:rsidRDefault="00000000" w:rsidP="006A3363">
            <w:pPr>
              <w:spacing w:before="240" w:line="276" w:lineRule="auto"/>
              <w:rPr>
                <w:color w:val="000000" w:themeColor="text1"/>
              </w:rPr>
            </w:pPr>
            <w:r w:rsidRPr="00430F41">
              <w:rPr>
                <w:color w:val="000000" w:themeColor="text1"/>
              </w:rPr>
              <w:t>4 (Alphabet, ByteDance)</w:t>
            </w:r>
          </w:p>
        </w:tc>
        <w:tc>
          <w:tcPr>
            <w:tcW w:w="1100"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274AEE58" w14:textId="77777777" w:rsidR="001E276B" w:rsidRPr="00430F41" w:rsidRDefault="00000000" w:rsidP="006A3363">
            <w:pPr>
              <w:spacing w:before="240" w:line="276" w:lineRule="auto"/>
              <w:rPr>
                <w:color w:val="000000" w:themeColor="text1"/>
              </w:rPr>
            </w:pPr>
            <w:r w:rsidRPr="00430F41">
              <w:rPr>
                <w:color w:val="000000" w:themeColor="text1"/>
              </w:rPr>
              <w:t>1</w:t>
            </w:r>
          </w:p>
        </w:tc>
        <w:tc>
          <w:tcPr>
            <w:tcW w:w="1735" w:type="dxa"/>
            <w:tcBorders>
              <w:top w:val="single" w:sz="4" w:space="0" w:color="808080"/>
              <w:left w:val="single" w:sz="4" w:space="0" w:color="808080"/>
              <w:bottom w:val="single" w:sz="4" w:space="0" w:color="808080"/>
              <w:right w:val="single" w:sz="4" w:space="0" w:color="808080"/>
            </w:tcBorders>
            <w:tcMar>
              <w:top w:w="30" w:type="dxa"/>
              <w:left w:w="70" w:type="dxa"/>
              <w:bottom w:w="30" w:type="dxa"/>
              <w:right w:w="70" w:type="dxa"/>
            </w:tcMar>
          </w:tcPr>
          <w:p w14:paraId="00A671A7" w14:textId="77777777" w:rsidR="001E276B" w:rsidRPr="00430F41" w:rsidRDefault="00000000" w:rsidP="006A3363">
            <w:pPr>
              <w:spacing w:before="240" w:line="276" w:lineRule="auto"/>
              <w:rPr>
                <w:color w:val="000000" w:themeColor="text1"/>
              </w:rPr>
            </w:pPr>
            <w:r w:rsidRPr="00430F41">
              <w:rPr>
                <w:color w:val="000000" w:themeColor="text1"/>
              </w:rPr>
              <w:t>0.10</w:t>
            </w:r>
          </w:p>
        </w:tc>
      </w:tr>
    </w:tbl>
    <w:p w14:paraId="415F8C11" w14:textId="77777777" w:rsidR="001E276B" w:rsidRDefault="001E276B" w:rsidP="006A3363">
      <w:pPr>
        <w:spacing w:before="240" w:after="60" w:line="276" w:lineRule="auto"/>
      </w:pPr>
    </w:p>
    <w:p w14:paraId="098D47D3" w14:textId="77777777" w:rsidR="001E276B" w:rsidRDefault="00000000" w:rsidP="006A3363">
      <w:pPr>
        <w:spacing w:before="240" w:after="100" w:line="276" w:lineRule="auto"/>
        <w:jc w:val="both"/>
      </w:pPr>
      <w:r>
        <w:t>The two largest gaps, AI and diversification, are linked. Llama 4 disappointed in 2025, which led to the $14.3 billion investment in Scale AI and the creation of Meta Superintelligence Labs, whose first model, Muse Spark, came out only in April 2026. Meanwhile capex is rising to $130-145 billion for 2026, and in Q2 2026 free cash flow fell to $0.8 billion. Meta is spending like a cloud company without a cloud business that sells compute to others, so the AI bet has to pay back through ads alone. In IBM's language, Meta has sensed the shift and is seizing it, and the 8,000 job cuts in May 2026 show it is reconfiguring. Whether that becomes a dynamic capability or just a bigger cost base is still open.</w:t>
      </w:r>
    </w:p>
    <w:p w14:paraId="0C092B25" w14:textId="4A2E6455" w:rsidR="001E276B" w:rsidRDefault="00000000" w:rsidP="006A3363">
      <w:pPr>
        <w:spacing w:before="240" w:after="100" w:line="276" w:lineRule="auto"/>
        <w:jc w:val="both"/>
      </w:pPr>
      <w:r>
        <w:t>The Aghion-Howitt curve helps explain why Meta innovates in bursts. When a rival is neck and neck</w:t>
      </w:r>
      <w:r w:rsidR="006C54EE">
        <w:t xml:space="preserve">, i.e., </w:t>
      </w:r>
      <w:r>
        <w:t>Snapchat in 2016, TikTok in 2020, OpenAI and Google in 2025</w:t>
      </w:r>
      <w:r w:rsidR="006C54EE">
        <w:t xml:space="preserve">, </w:t>
      </w:r>
      <w:r>
        <w:t>Meta moves fast to escape the competition: Stories, Reels, the AI reorganisation. When it is comfortably ahead, the replacement effect sets in, because anything that pulls time away from the feed eats into its own ad inventory. A chatbot that answers a question instead of showing a feed is that kind of threat.</w:t>
      </w:r>
    </w:p>
    <w:p w14:paraId="7BE4F173" w14:textId="13CB07CB" w:rsidR="00F268F1" w:rsidRDefault="00F268F1" w:rsidP="006A3363">
      <w:pPr>
        <w:spacing w:before="240" w:after="100" w:line="276" w:lineRule="auto"/>
        <w:jc w:val="both"/>
      </w:pPr>
      <w:r>
        <w:rPr>
          <w:noProof/>
        </w:rPr>
        <w:lastRenderedPageBreak/>
        <w:drawing>
          <wp:inline distT="0" distB="0" distL="0" distR="0" wp14:anchorId="34FA5609" wp14:editId="5D36A0FE">
            <wp:extent cx="5721350" cy="6096000"/>
            <wp:effectExtent l="0" t="0" r="0" b="0"/>
            <wp:docPr id="1463757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1350" cy="6096000"/>
                    </a:xfrm>
                    <a:prstGeom prst="rect">
                      <a:avLst/>
                    </a:prstGeom>
                    <a:noFill/>
                    <a:ln>
                      <a:noFill/>
                    </a:ln>
                  </pic:spPr>
                </pic:pic>
              </a:graphicData>
            </a:graphic>
          </wp:inline>
        </w:drawing>
      </w:r>
    </w:p>
    <w:p w14:paraId="56C8D47A" w14:textId="15F6DBD7" w:rsidR="001E276B" w:rsidRDefault="00000000" w:rsidP="006A3363">
      <w:pPr>
        <w:spacing w:before="240" w:after="100" w:line="276" w:lineRule="auto"/>
        <w:jc w:val="both"/>
      </w:pPr>
      <w:r>
        <w:t>The governance gap is structural. Mark Zuckerberg holds about 61% of the votes with about 14% of the economic interest. In agency terms, this removes the usual conflict between owners and managers but weakens the board as a check. Class A shareholders have given majority support to proposals such as ending the dual-class structure, and none of them passed. Meta is nowhere near Satyam, but the Satyam case showed what happens when checks exist only on paper, and Meta's biggest bets</w:t>
      </w:r>
      <w:r w:rsidR="006C54EE">
        <w:t xml:space="preserve">, </w:t>
      </w:r>
      <w:r>
        <w:t>the metaverse, and now superintelligence rest on one person's judgement.</w:t>
      </w:r>
    </w:p>
    <w:p w14:paraId="280E2B2A" w14:textId="55FBD049" w:rsidR="001E276B" w:rsidRDefault="00000000" w:rsidP="00430F41">
      <w:pPr>
        <w:spacing w:before="240" w:after="100" w:line="276" w:lineRule="auto"/>
        <w:jc w:val="both"/>
      </w:pPr>
      <w:r>
        <w:t>Our interpretation is that Meta's gap is not in running today's business but in building the next one. Using Prof. Srinivasan's execution model, it needs ambidextrous leadership: keep exploiting the ad engine while running AI and Reality Labs against their own KPIs and milestones instead of open-ended budgets. The first test is whether the 2026 capex shows up as higher ad prices and engagement before cash flow and investor patience run out.</w:t>
      </w:r>
    </w:p>
    <w:sectPr w:rsidR="001E276B">
      <w:footerReference w:type="default" r:id="rId9"/>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40CB7" w14:textId="77777777" w:rsidR="003C2F93" w:rsidRDefault="003C2F93">
      <w:r>
        <w:separator/>
      </w:r>
    </w:p>
  </w:endnote>
  <w:endnote w:type="continuationSeparator" w:id="0">
    <w:p w14:paraId="04F9F162" w14:textId="77777777" w:rsidR="003C2F93" w:rsidRDefault="003C2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D0FAC" w14:textId="1E670753" w:rsidR="001E276B" w:rsidRDefault="001E276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9A458" w14:textId="77777777" w:rsidR="003C2F93" w:rsidRDefault="003C2F93">
      <w:r>
        <w:separator/>
      </w:r>
    </w:p>
  </w:footnote>
  <w:footnote w:type="continuationSeparator" w:id="0">
    <w:p w14:paraId="7B997311" w14:textId="77777777" w:rsidR="003C2F93" w:rsidRDefault="003C2F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62956"/>
    <w:multiLevelType w:val="hybridMultilevel"/>
    <w:tmpl w:val="52365B88"/>
    <w:lvl w:ilvl="0" w:tplc="F3A6E2BE">
      <w:start w:val="1"/>
      <w:numFmt w:val="bullet"/>
      <w:lvlText w:val="●"/>
      <w:lvlJc w:val="left"/>
      <w:pPr>
        <w:ind w:left="720" w:hanging="360"/>
      </w:pPr>
    </w:lvl>
    <w:lvl w:ilvl="1" w:tplc="29D43678">
      <w:start w:val="1"/>
      <w:numFmt w:val="bullet"/>
      <w:lvlText w:val="○"/>
      <w:lvlJc w:val="left"/>
      <w:pPr>
        <w:ind w:left="1440" w:hanging="360"/>
      </w:pPr>
    </w:lvl>
    <w:lvl w:ilvl="2" w:tplc="204A1CD2">
      <w:start w:val="1"/>
      <w:numFmt w:val="bullet"/>
      <w:lvlText w:val="■"/>
      <w:lvlJc w:val="left"/>
      <w:pPr>
        <w:ind w:left="2160" w:hanging="360"/>
      </w:pPr>
    </w:lvl>
    <w:lvl w:ilvl="3" w:tplc="2A7C36B6">
      <w:start w:val="1"/>
      <w:numFmt w:val="bullet"/>
      <w:lvlText w:val="●"/>
      <w:lvlJc w:val="left"/>
      <w:pPr>
        <w:ind w:left="2880" w:hanging="360"/>
      </w:pPr>
    </w:lvl>
    <w:lvl w:ilvl="4" w:tplc="38D2237E">
      <w:start w:val="1"/>
      <w:numFmt w:val="bullet"/>
      <w:lvlText w:val="○"/>
      <w:lvlJc w:val="left"/>
      <w:pPr>
        <w:ind w:left="3600" w:hanging="360"/>
      </w:pPr>
    </w:lvl>
    <w:lvl w:ilvl="5" w:tplc="FDA09DD4">
      <w:start w:val="1"/>
      <w:numFmt w:val="bullet"/>
      <w:lvlText w:val="■"/>
      <w:lvlJc w:val="left"/>
      <w:pPr>
        <w:ind w:left="4320" w:hanging="360"/>
      </w:pPr>
    </w:lvl>
    <w:lvl w:ilvl="6" w:tplc="6F6E5BCA">
      <w:start w:val="1"/>
      <w:numFmt w:val="bullet"/>
      <w:lvlText w:val="●"/>
      <w:lvlJc w:val="left"/>
      <w:pPr>
        <w:ind w:left="5040" w:hanging="360"/>
      </w:pPr>
    </w:lvl>
    <w:lvl w:ilvl="7" w:tplc="E1F2BCFA">
      <w:start w:val="1"/>
      <w:numFmt w:val="bullet"/>
      <w:lvlText w:val="●"/>
      <w:lvlJc w:val="left"/>
      <w:pPr>
        <w:ind w:left="5760" w:hanging="360"/>
      </w:pPr>
    </w:lvl>
    <w:lvl w:ilvl="8" w:tplc="7242ECF4">
      <w:start w:val="1"/>
      <w:numFmt w:val="bullet"/>
      <w:lvlText w:val="●"/>
      <w:lvlJc w:val="left"/>
      <w:pPr>
        <w:ind w:left="6480" w:hanging="360"/>
      </w:pPr>
    </w:lvl>
  </w:abstractNum>
  <w:num w:numId="1" w16cid:durableId="1487622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76B"/>
    <w:rsid w:val="00004BB6"/>
    <w:rsid w:val="001D67B5"/>
    <w:rsid w:val="001E276B"/>
    <w:rsid w:val="00277151"/>
    <w:rsid w:val="003C2F93"/>
    <w:rsid w:val="00430F41"/>
    <w:rsid w:val="006A3363"/>
    <w:rsid w:val="006C54EE"/>
    <w:rsid w:val="008E6750"/>
    <w:rsid w:val="00D474FE"/>
    <w:rsid w:val="00D854AD"/>
    <w:rsid w:val="00F268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B7D19"/>
  <w15:docId w15:val="{493BA1FF-4681-4D41-A966-225CDD0D3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A3363"/>
    <w:pPr>
      <w:tabs>
        <w:tab w:val="center" w:pos="4513"/>
        <w:tab w:val="right" w:pos="9026"/>
      </w:tabs>
    </w:pPr>
  </w:style>
  <w:style w:type="character" w:customStyle="1" w:styleId="HeaderChar">
    <w:name w:val="Header Char"/>
    <w:basedOn w:val="DefaultParagraphFont"/>
    <w:link w:val="Header"/>
    <w:uiPriority w:val="99"/>
    <w:rsid w:val="006A3363"/>
  </w:style>
  <w:style w:type="paragraph" w:styleId="Footer">
    <w:name w:val="footer"/>
    <w:basedOn w:val="Normal"/>
    <w:link w:val="FooterChar"/>
    <w:uiPriority w:val="99"/>
    <w:unhideWhenUsed/>
    <w:rsid w:val="006A3363"/>
    <w:pPr>
      <w:tabs>
        <w:tab w:val="center" w:pos="4513"/>
        <w:tab w:val="right" w:pos="9026"/>
      </w:tabs>
    </w:pPr>
  </w:style>
  <w:style w:type="character" w:customStyle="1" w:styleId="FooterChar">
    <w:name w:val="Footer Char"/>
    <w:basedOn w:val="DefaultParagraphFont"/>
    <w:link w:val="Footer"/>
    <w:uiPriority w:val="99"/>
    <w:rsid w:val="006A3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10</Pages>
  <Words>2371</Words>
  <Characters>13515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Naman Jain</dc:creator>
  <cp:lastModifiedBy>Naman Jain</cp:lastModifiedBy>
  <cp:revision>3</cp:revision>
  <dcterms:created xsi:type="dcterms:W3CDTF">2026-09-26T13:30:00Z</dcterms:created>
  <dcterms:modified xsi:type="dcterms:W3CDTF">2026-09-27T10:26:00Z</dcterms:modified>
</cp:coreProperties>
</file>