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EE2D" w14:textId="51612D08" w:rsidR="00863210" w:rsidRDefault="00863210" w:rsidP="00863210">
      <w:pPr>
        <w:rPr>
          <w:b/>
          <w:bCs/>
        </w:rPr>
      </w:pPr>
      <w:r w:rsidRPr="00863210">
        <w:rPr>
          <w:b/>
          <w:bCs/>
        </w:rPr>
        <w:t xml:space="preserve">Assignment </w:t>
      </w:r>
      <w:r>
        <w:rPr>
          <w:b/>
          <w:bCs/>
        </w:rPr>
        <w:t xml:space="preserve">- </w:t>
      </w:r>
      <w:r w:rsidRPr="00863210">
        <w:rPr>
          <w:b/>
          <w:bCs/>
        </w:rPr>
        <w:t>Talk to 3 real people about a problem you find interesting. Ask about their experiences, not whether they would use a solution. What did you learn? What surprised you?</w:t>
      </w:r>
    </w:p>
    <w:p w14:paraId="7F90A112" w14:textId="77777777" w:rsidR="00863210" w:rsidRDefault="00863210" w:rsidP="00863210">
      <w:pPr>
        <w:rPr>
          <w:b/>
          <w:bCs/>
        </w:rPr>
      </w:pPr>
    </w:p>
    <w:p w14:paraId="206AAA99" w14:textId="45724904" w:rsidR="00863210" w:rsidRPr="00863210" w:rsidRDefault="00863210" w:rsidP="00863210">
      <w:pPr>
        <w:rPr>
          <w:b/>
          <w:bCs/>
        </w:rPr>
      </w:pPr>
      <w:r w:rsidRPr="00863210">
        <w:rPr>
          <w:b/>
          <w:bCs/>
        </w:rPr>
        <w:t>The problem</w:t>
      </w:r>
    </w:p>
    <w:p w14:paraId="371F7890" w14:textId="77777777" w:rsidR="00863210" w:rsidRPr="00863210" w:rsidRDefault="00863210" w:rsidP="00863210">
      <w:r w:rsidRPr="00863210">
        <w:t>EV range and charging in Delhi-NCR. Easy to find owners here, and I suspected the complaint people say out loud is not the one they plan their week around.</w:t>
      </w:r>
    </w:p>
    <w:p w14:paraId="4D610301" w14:textId="77777777" w:rsidR="00863210" w:rsidRPr="00863210" w:rsidRDefault="00863210" w:rsidP="00863210">
      <w:r w:rsidRPr="00863210">
        <w:t>Every question was about what they had already done, not whether they would want a solution.</w:t>
      </w:r>
    </w:p>
    <w:p w14:paraId="1DBD1D46" w14:textId="270BA196" w:rsidR="00863210" w:rsidRPr="00863210" w:rsidRDefault="00863210" w:rsidP="00863210">
      <w:pPr>
        <w:rPr>
          <w:b/>
          <w:bCs/>
        </w:rPr>
      </w:pPr>
      <w:r>
        <w:rPr>
          <w:b/>
          <w:bCs/>
        </w:rPr>
        <w:t>People</w:t>
      </w:r>
      <w:r w:rsidRPr="00863210">
        <w:rPr>
          <w:b/>
          <w:bCs/>
        </w:rPr>
        <w:t xml:space="preserve"> I spoke to</w:t>
      </w:r>
      <w:r>
        <w:rPr>
          <w:b/>
          <w:bCs/>
        </w:rPr>
        <w:t xml:space="preserve"> - </w:t>
      </w:r>
    </w:p>
    <w:p w14:paraId="7B18CD15" w14:textId="6F9963A5" w:rsidR="00863210" w:rsidRPr="00863210" w:rsidRDefault="00863210" w:rsidP="00863210">
      <w:r w:rsidRPr="00863210">
        <w:rPr>
          <w:b/>
          <w:bCs/>
        </w:rPr>
        <w:t xml:space="preserve">Nexon EV owner, Gurugram, </w:t>
      </w:r>
      <w:r>
        <w:rPr>
          <w:b/>
          <w:bCs/>
        </w:rPr>
        <w:t>2</w:t>
      </w:r>
      <w:r w:rsidRPr="00863210">
        <w:rPr>
          <w:b/>
          <w:bCs/>
        </w:rPr>
        <w:t xml:space="preserve"> years.</w:t>
      </w:r>
      <w:r w:rsidRPr="00863210">
        <w:t xml:space="preserve"> Gurugram to Jaipur in February. Charged to 100 percent overnight, which he says he never otherwise does, left at 5:30</w:t>
      </w:r>
      <w:r>
        <w:t>am</w:t>
      </w:r>
      <w:r w:rsidRPr="00863210">
        <w:t xml:space="preserve"> to beat the Sunday queue at </w:t>
      </w:r>
      <w:proofErr w:type="spellStart"/>
      <w:r w:rsidRPr="00863210">
        <w:t>Behror</w:t>
      </w:r>
      <w:proofErr w:type="spellEnd"/>
      <w:r w:rsidRPr="00863210">
        <w:t>, then stopped at Neemrana anyway as a backup he did not need. Four trips on that route, never run out, but twice waited over an hour behind other cars. He has also stopped reading the dashboard range number. "It drops forty kilometres when you put the AC on." He goes by percentage now.</w:t>
      </w:r>
    </w:p>
    <w:p w14:paraId="0180A9DA" w14:textId="519C2853" w:rsidR="00863210" w:rsidRPr="00863210" w:rsidRDefault="00863210" w:rsidP="00863210">
      <w:r w:rsidRPr="00863210">
        <w:rPr>
          <w:b/>
          <w:bCs/>
        </w:rPr>
        <w:t xml:space="preserve">Tiago EV owner, Noida, </w:t>
      </w:r>
      <w:r>
        <w:rPr>
          <w:b/>
          <w:bCs/>
        </w:rPr>
        <w:t>11</w:t>
      </w:r>
      <w:r w:rsidRPr="00863210">
        <w:rPr>
          <w:b/>
          <w:bCs/>
        </w:rPr>
        <w:t xml:space="preserve"> months.</w:t>
      </w:r>
      <w:r w:rsidRPr="00863210">
        <w:t xml:space="preserve"> No home charger. The RWA refused her a line to her own parking spot after </w:t>
      </w:r>
      <w:r>
        <w:t>3</w:t>
      </w:r>
      <w:r w:rsidRPr="00863210">
        <w:t xml:space="preserve"> neighbours objected about load on the meter. She now charges at the Sector 18 mall on Saturdays for two and a half hours and has moved her grocery run into that window. In July</w:t>
      </w:r>
      <w:r>
        <w:t>,</w:t>
      </w:r>
      <w:r w:rsidRPr="00863210">
        <w:t xml:space="preserve"> the app showed a charger live, she drove </w:t>
      </w:r>
      <w:r>
        <w:t>9</w:t>
      </w:r>
      <w:r w:rsidRPr="00863210">
        <w:t xml:space="preserve"> kilometres, and a Fortuner was parked in the bay. Not charging, just parked. She got home at eleven at night on </w:t>
      </w:r>
      <w:r>
        <w:t>8% charge</w:t>
      </w:r>
      <w:r w:rsidRPr="00863210">
        <w:t>.</w:t>
      </w:r>
    </w:p>
    <w:p w14:paraId="4000B031" w14:textId="0B6E5EC7" w:rsidR="00863210" w:rsidRPr="00863210" w:rsidRDefault="00863210" w:rsidP="00863210">
      <w:r w:rsidRPr="00863210">
        <w:rPr>
          <w:b/>
          <w:bCs/>
        </w:rPr>
        <w:t xml:space="preserve">Airport fleet driver, </w:t>
      </w:r>
      <w:proofErr w:type="spellStart"/>
      <w:r w:rsidRPr="00863210">
        <w:rPr>
          <w:b/>
          <w:bCs/>
        </w:rPr>
        <w:t>Xpres</w:t>
      </w:r>
      <w:proofErr w:type="spellEnd"/>
      <w:r w:rsidRPr="00863210">
        <w:rPr>
          <w:b/>
          <w:bCs/>
        </w:rPr>
        <w:t xml:space="preserve">-T, </w:t>
      </w:r>
      <w:r>
        <w:rPr>
          <w:b/>
          <w:bCs/>
        </w:rPr>
        <w:t>3</w:t>
      </w:r>
      <w:r w:rsidRPr="00863210">
        <w:rPr>
          <w:b/>
          <w:bCs/>
        </w:rPr>
        <w:t xml:space="preserve"> years.</w:t>
      </w:r>
      <w:r w:rsidRPr="00863210">
        <w:t xml:space="preserve"> Least anxious, most precise. About 180 real kilometres in winter. Ghaziabad and back is fine, Manesar and back he refuses, and that costs him roughly </w:t>
      </w:r>
      <w:r>
        <w:t>2</w:t>
      </w:r>
      <w:r w:rsidRPr="00863210">
        <w:t xml:space="preserve"> rides a week. He charges at </w:t>
      </w:r>
      <w:r>
        <w:t>2</w:t>
      </w:r>
      <w:r w:rsidRPr="00863210">
        <w:t xml:space="preserve"> in the afternoon because everyone else comes at </w:t>
      </w:r>
      <w:r>
        <w:t>6pm</w:t>
      </w:r>
      <w:r w:rsidRPr="00863210">
        <w:t xml:space="preserve">. What annoys him is the winter drop of </w:t>
      </w:r>
      <w:r>
        <w:t>20%</w:t>
      </w:r>
      <w:r w:rsidRPr="00863210">
        <w:t>, which he worked out himself over a season because nobody told him.</w:t>
      </w:r>
    </w:p>
    <w:p w14:paraId="757410C7" w14:textId="77777777" w:rsidR="00863210" w:rsidRPr="00863210" w:rsidRDefault="00863210" w:rsidP="00863210">
      <w:pPr>
        <w:rPr>
          <w:b/>
          <w:bCs/>
        </w:rPr>
      </w:pPr>
      <w:r w:rsidRPr="00863210">
        <w:rPr>
          <w:b/>
          <w:bCs/>
        </w:rPr>
        <w:t>What I learned</w:t>
      </w:r>
    </w:p>
    <w:p w14:paraId="00B4AAD1" w14:textId="77777777" w:rsidR="00863210" w:rsidRPr="00863210" w:rsidRDefault="00863210" w:rsidP="00863210">
      <w:r w:rsidRPr="00863210">
        <w:t>None of them had ever run out of charge. All three had lost hours to chargers that were occupied, broken, or blocked. So "range anxiety" is mostly covering something else: not trusting a charger will be usable when you arrive.</w:t>
      </w:r>
    </w:p>
    <w:p w14:paraId="2E09C59B" w14:textId="77777777" w:rsidR="00863210" w:rsidRPr="00863210" w:rsidRDefault="00863210" w:rsidP="00863210">
      <w:r w:rsidRPr="00863210">
        <w:t>I expected one problem with three witnesses and did not get it. One wants route certainty, one wants her Saturday back, one wants to know how many kilometres he actually has today. Different products.</w:t>
      </w:r>
    </w:p>
    <w:p w14:paraId="47EE8F32" w14:textId="77777777" w:rsidR="00863210" w:rsidRPr="00863210" w:rsidRDefault="00863210" w:rsidP="00863210">
      <w:r w:rsidRPr="00863210">
        <w:lastRenderedPageBreak/>
        <w:t>None of them had complained about any of this before I asked. They had each built a workaround and stopped thinking about it, and it only came out when I asked about a specific incident rather than about the problem in general.</w:t>
      </w:r>
    </w:p>
    <w:p w14:paraId="25F845DF" w14:textId="77777777" w:rsidR="00863210" w:rsidRPr="00863210" w:rsidRDefault="00863210" w:rsidP="00863210">
      <w:pPr>
        <w:rPr>
          <w:b/>
          <w:bCs/>
        </w:rPr>
      </w:pPr>
      <w:r w:rsidRPr="00863210">
        <w:rPr>
          <w:b/>
          <w:bCs/>
        </w:rPr>
        <w:t>What surprised me</w:t>
      </w:r>
    </w:p>
    <w:p w14:paraId="409D4FEF" w14:textId="5EF2C70D" w:rsidR="00863210" w:rsidRPr="00863210" w:rsidRDefault="00863210" w:rsidP="00863210">
      <w:r w:rsidRPr="00863210">
        <w:t xml:space="preserve">The RWA. The hardest constraint anyone described was </w:t>
      </w:r>
      <w:r>
        <w:t>3</w:t>
      </w:r>
      <w:r w:rsidRPr="00863210">
        <w:t xml:space="preserve"> neighbours objecting to an electrical connection, which sits outside the car entirely.</w:t>
      </w:r>
    </w:p>
    <w:p w14:paraId="6E104815" w14:textId="77777777" w:rsidR="00863210" w:rsidRPr="00863210" w:rsidRDefault="00863210" w:rsidP="00863210">
      <w:r w:rsidRPr="00863210">
        <w:t>The fleet driver had measured the winter drop himself because no seller mentioned it. The person it costs the most was the least informed going in.</w:t>
      </w:r>
    </w:p>
    <w:p w14:paraId="01AA39AE" w14:textId="77777777" w:rsidR="00863210" w:rsidRPr="00863210" w:rsidRDefault="00863210" w:rsidP="00863210">
      <w:r w:rsidRPr="00863210">
        <w:t>And Respondent 1 has quietly replaced a core feature of his car with a rule of thumb. I keep wanting to call that a small UI complaint and I do not think it is.</w:t>
      </w:r>
    </w:p>
    <w:p w14:paraId="4DB4C975" w14:textId="77777777" w:rsidR="00290FD5" w:rsidRDefault="00290FD5"/>
    <w:sectPr w:rsidR="00290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D2A"/>
    <w:rsid w:val="002205AD"/>
    <w:rsid w:val="00290FD5"/>
    <w:rsid w:val="002951B4"/>
    <w:rsid w:val="00863210"/>
    <w:rsid w:val="00A16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AB026"/>
  <w15:chartTrackingRefBased/>
  <w15:docId w15:val="{5FAA5F4B-3F9D-4B9E-BF2F-1885E1477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D2A"/>
    <w:rPr>
      <w:rFonts w:eastAsiaTheme="majorEastAsia" w:cstheme="majorBidi"/>
      <w:color w:val="272727" w:themeColor="text1" w:themeTint="D8"/>
    </w:rPr>
  </w:style>
  <w:style w:type="paragraph" w:styleId="Title">
    <w:name w:val="Title"/>
    <w:basedOn w:val="Normal"/>
    <w:next w:val="Normal"/>
    <w:link w:val="TitleChar"/>
    <w:uiPriority w:val="10"/>
    <w:qFormat/>
    <w:rsid w:val="00A1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D2A"/>
    <w:pPr>
      <w:spacing w:before="160"/>
      <w:jc w:val="center"/>
    </w:pPr>
    <w:rPr>
      <w:i/>
      <w:iCs/>
      <w:color w:val="404040" w:themeColor="text1" w:themeTint="BF"/>
    </w:rPr>
  </w:style>
  <w:style w:type="character" w:customStyle="1" w:styleId="QuoteChar">
    <w:name w:val="Quote Char"/>
    <w:basedOn w:val="DefaultParagraphFont"/>
    <w:link w:val="Quote"/>
    <w:uiPriority w:val="29"/>
    <w:rsid w:val="00A16D2A"/>
    <w:rPr>
      <w:i/>
      <w:iCs/>
      <w:color w:val="404040" w:themeColor="text1" w:themeTint="BF"/>
    </w:rPr>
  </w:style>
  <w:style w:type="paragraph" w:styleId="ListParagraph">
    <w:name w:val="List Paragraph"/>
    <w:basedOn w:val="Normal"/>
    <w:uiPriority w:val="34"/>
    <w:qFormat/>
    <w:rsid w:val="00A16D2A"/>
    <w:pPr>
      <w:ind w:left="720"/>
      <w:contextualSpacing/>
    </w:pPr>
  </w:style>
  <w:style w:type="character" w:styleId="IntenseEmphasis">
    <w:name w:val="Intense Emphasis"/>
    <w:basedOn w:val="DefaultParagraphFont"/>
    <w:uiPriority w:val="21"/>
    <w:qFormat/>
    <w:rsid w:val="00A16D2A"/>
    <w:rPr>
      <w:i/>
      <w:iCs/>
      <w:color w:val="0F4761" w:themeColor="accent1" w:themeShade="BF"/>
    </w:rPr>
  </w:style>
  <w:style w:type="paragraph" w:styleId="IntenseQuote">
    <w:name w:val="Intense Quote"/>
    <w:basedOn w:val="Normal"/>
    <w:next w:val="Normal"/>
    <w:link w:val="IntenseQuoteChar"/>
    <w:uiPriority w:val="30"/>
    <w:qFormat/>
    <w:rsid w:val="00A1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D2A"/>
    <w:rPr>
      <w:i/>
      <w:iCs/>
      <w:color w:val="0F4761" w:themeColor="accent1" w:themeShade="BF"/>
    </w:rPr>
  </w:style>
  <w:style w:type="character" w:styleId="IntenseReference">
    <w:name w:val="Intense Reference"/>
    <w:basedOn w:val="DefaultParagraphFont"/>
    <w:uiPriority w:val="32"/>
    <w:qFormat/>
    <w:rsid w:val="00A16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2</cp:revision>
  <dcterms:created xsi:type="dcterms:W3CDTF">2026-08-24T12:58:00Z</dcterms:created>
  <dcterms:modified xsi:type="dcterms:W3CDTF">2026-08-24T13:08:00Z</dcterms:modified>
</cp:coreProperties>
</file>