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bookmarkStart w:id="0" w:name="_GoBack"/>
      <w:bookmarkEnd w:id="0"/>
      <w:r>
        <w:rPr>
          <w:lang w:val="en-US"/>
        </w:rPr>
        <w:t>The football manager series is probably in the conversation of the greatest things to happen to football since Messi's world cup winning Argentina( such a beautiful moment). FM 23 is a fantasy in reality of any die hard football fan who enjoys that tactical part of the game, picking out strategies, trying to subdue your opponent and channeling your inner Guardiola, shouting at your mirror when that one player misses a clear cut opportunity( probably only me) but it is such a wonderful game that now we have to break down, dissect and decipher the best attacking and defensive structures in fm 2023.</w:t>
      </w:r>
    </w:p>
    <w:p>
      <w:pPr>
        <w:pStyle w:val="style0"/>
        <w:jc w:val="center"/>
        <w:rPr/>
      </w:pPr>
      <w:r>
        <w:rPr>
          <w:lang w:val="en-US"/>
        </w:rPr>
        <w:t xml:space="preserve">Attacking structures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105</Words>
  <Characters>520</Characters>
  <Application>WPS Office</Application>
  <Paragraphs>2</Paragraphs>
  <CharactersWithSpaces>624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2023-07-16T00:05:10Z</dcterms:created>
  <dc:creator>Infinix X6517</dc:creator>
  <lastModifiedBy>Infinix X6517</lastModifiedBy>
  <dcterms:modified xsi:type="dcterms:W3CDTF">2023-07-16T00:05:10Z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ee192bd18cbb4644bf47dfc611a1b1f4</vt:lpwstr>
  </property>
</Properties>
</file>