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pPr>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669280" cy="3779520"/>
                    </a:xfrm>
                    <a:prstGeom prst="rect"/>
                  </pic:spPr>
                </pic:pic>
              </a:graphicData>
            </a:graphic>
          </wp:inline>
        </w:drawing>
      </w:r>
    </w:p>
    <w:p>
      <w:pPr>
        <w:jc w:val="center"/>
      </w:pPr>
      <w:r>
        <w:rPr>
          <w:i/>
          <w:color w:val="555555"/>
          <w:sz w:val="18"/>
        </w:rPr>
        <w:t>The sign-in screen</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pPr>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home.png"/>
                    <pic:cNvPicPr/>
                  </pic:nvPicPr>
                  <pic:blipFill>
                    <a:blip r:embed="rId10"/>
                    <a:stretch>
                      <a:fillRect/>
                    </a:stretch>
                  </pic:blipFill>
                  <pic:spPr>
                    <a:xfrm>
                      <a:off x="0" y="0"/>
                      <a:ext cx="5669280" cy="3779520"/>
                    </a:xfrm>
                    <a:prstGeom prst="rect"/>
                  </pic:spPr>
                </pic:pic>
              </a:graphicData>
            </a:graphic>
          </wp:inline>
        </w:drawing>
      </w:r>
    </w:p>
    <w:p>
      <w:pPr>
        <w:jc w:val="center"/>
      </w:pPr>
      <w:r>
        <w:rPr>
          <w:i/>
          <w:color w:val="555555"/>
          <w:sz w:val="18"/>
        </w:rPr>
        <w:t>The home / system-setup landing page</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brief, calm welcome ("Your workspace is ready"). The home page does </w:t>
      </w:r>
      <w:r>
        <w:rPr>
          <w:b/>
        </w:rPr>
        <w:t>not</w:t>
      </w:r>
      <w:r>
        <w:t xml:space="preserve"> repeat the menu — use the sidebar on the left to reach your work. (Personalised shortcuts on this page are planned for a future release.)</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pPr>
        <w:jc w:val="center"/>
      </w:pPr>
      <w:r>
        <w:drawing>
          <wp:inline xmlns:a="http://schemas.openxmlformats.org/drawingml/2006/main" xmlns:pic="http://schemas.openxmlformats.org/drawingml/2006/picture">
            <wp:extent cx="5669280" cy="3779520"/>
            <wp:docPr id="3" name="Picture 3"/>
            <wp:cNvGraphicFramePr>
              <a:graphicFrameLocks noChangeAspect="1"/>
            </wp:cNvGraphicFramePr>
            <a:graphic>
              <a:graphicData uri="http://schemas.openxmlformats.org/drawingml/2006/picture">
                <pic:pic>
                  <pic:nvPicPr>
                    <pic:cNvPr id="0" name="companies.png"/>
                    <pic:cNvPicPr/>
                  </pic:nvPicPr>
                  <pic:blipFill>
                    <a:blip r:embed="rId11"/>
                    <a:stretch>
                      <a:fillRect/>
                    </a:stretch>
                  </pic:blipFill>
                  <pic:spPr>
                    <a:xfrm>
                      <a:off x="0" y="0"/>
                      <a:ext cx="5669280" cy="3779520"/>
                    </a:xfrm>
                    <a:prstGeom prst="rect"/>
                  </pic:spPr>
                </pic:pic>
              </a:graphicData>
            </a:graphic>
          </wp:inline>
        </w:drawing>
      </w:r>
    </w:p>
    <w:p>
      <w:pPr>
        <w:jc w:val="center"/>
      </w:pPr>
      <w:r>
        <w:rPr>
          <w:i/>
          <w:color w:val="555555"/>
          <w:sz w:val="18"/>
        </w:rPr>
        <w:t>Companies administration</w:t>
      </w:r>
    </w:p>
    <w:p>
      <w:r>
        <w:t xml:space="preserve">The list shows each company's code, name, status (Active or Archived), and a </w:t>
      </w:r>
      <w:r>
        <w:rPr>
          <w:b/>
        </w:rPr>
        <w:t>Manage branches</w:t>
      </w:r>
      <w:r>
        <w:t xml:space="preserve"> link in the last column. Above the list, the organisation name for this deployment is shown. Your view is limited to companies within your active organisation and, for non-admin users, to companies you are scoped to act in.</w:t>
      </w:r>
    </w:p>
    <w:p>
      <w:r>
        <w:t>The Companies screen is intentionally lean: it lets you create a company (code and name), rename it inline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pPr>
        <w:jc w:val="center"/>
      </w:pPr>
      <w:r>
        <w:drawing>
          <wp:inline xmlns:a="http://schemas.openxmlformats.org/drawingml/2006/main" xmlns:pic="http://schemas.openxmlformats.org/drawingml/2006/picture">
            <wp:extent cx="5669280" cy="3779520"/>
            <wp:docPr id="4" name="Picture 4"/>
            <wp:cNvGraphicFramePr>
              <a:graphicFrameLocks noChangeAspect="1"/>
            </wp:cNvGraphicFramePr>
            <a:graphic>
              <a:graphicData uri="http://schemas.openxmlformats.org/drawingml/2006/picture">
                <pic:pic>
                  <pic:nvPicPr>
                    <pic:cNvPr id="0" name="branches.png"/>
                    <pic:cNvPicPr/>
                  </pic:nvPicPr>
                  <pic:blipFill>
                    <a:blip r:embed="rId12"/>
                    <a:stretch>
                      <a:fillRect/>
                    </a:stretch>
                  </pic:blipFill>
                  <pic:spPr>
                    <a:xfrm>
                      <a:off x="0" y="0"/>
                      <a:ext cx="5669280" cy="3779520"/>
                    </a:xfrm>
                    <a:prstGeom prst="rect"/>
                  </pic:spPr>
                </pic:pic>
              </a:graphicData>
            </a:graphic>
          </wp:inline>
        </w:drawing>
      </w:r>
    </w:p>
    <w:p>
      <w:pPr>
        <w:jc w:val="center"/>
      </w:pPr>
      <w:r>
        <w:rPr>
          <w:i/>
          <w:color w:val="555555"/>
          <w:sz w:val="18"/>
        </w:rPr>
        <w:t>Branches administration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After creating the account you must also assign the user to at least one branch and grant them at least one role; a user with no branches and no roles can log in but will see no menu and have no active branch.</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pPr>
        <w:jc w:val="center"/>
      </w:pPr>
      <w:r>
        <w:drawing>
          <wp:inline xmlns:a="http://schemas.openxmlformats.org/drawingml/2006/main" xmlns:pic="http://schemas.openxmlformats.org/drawingml/2006/picture">
            <wp:extent cx="5669280" cy="3779520"/>
            <wp:docPr id="5" name="Picture 5"/>
            <wp:cNvGraphicFramePr>
              <a:graphicFrameLocks noChangeAspect="1"/>
            </wp:cNvGraphicFramePr>
            <a:graphic>
              <a:graphicData uri="http://schemas.openxmlformats.org/drawingml/2006/picture">
                <pic:pic>
                  <pic:nvPicPr>
                    <pic:cNvPr id="0" name="users.png"/>
                    <pic:cNvPicPr/>
                  </pic:nvPicPr>
                  <pic:blipFill>
                    <a:blip r:embed="rId13"/>
                    <a:stretch>
                      <a:fillRect/>
                    </a:stretch>
                  </pic:blipFill>
                  <pic:spPr>
                    <a:xfrm>
                      <a:off x="0" y="0"/>
                      <a:ext cx="5669280" cy="3779520"/>
                    </a:xfrm>
                    <a:prstGeom prst="rect"/>
                  </pic:spPr>
                </pic:pic>
              </a:graphicData>
            </a:graphic>
          </wp:inline>
        </w:drawing>
      </w:r>
    </w:p>
    <w:p>
      <w:pPr>
        <w:jc w:val="center"/>
      </w:pPr>
      <w:r>
        <w:rPr>
          <w:i/>
          <w:color w:val="555555"/>
          <w:sz w:val="18"/>
        </w:rPr>
        <w:t>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Branches</w:t>
      </w:r>
      <w:r>
        <w:t xml:space="preserve"> (a link that opens the user's detail page at </w:t>
      </w:r>
      <w:r>
        <w:rPr>
          <w:rFonts w:ascii="Consolas" w:hAnsi="Consolas"/>
          <w:color w:val="B03060"/>
          <w:sz w:val="19"/>
        </w:rPr>
        <w:t>/admin/users/uid/&lt;uid&gt;</w:t>
      </w:r>
      <w:r>
        <w:t>). Root accounts do not show a Disable action.</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detail page</w:t>
      </w:r>
    </w:p>
    <w:p>
      <w:r>
        <w:t xml:space="preserve">Click </w:t>
      </w:r>
      <w:r>
        <w:rPr>
          <w:b/>
        </w:rPr>
        <w:t>Branches</w:t>
      </w:r>
      <w:r>
        <w:t xml:space="preserve"> on a user's row to open their detail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two management panels: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pPr>
        <w:jc w:val="center"/>
      </w:pPr>
      <w:r>
        <w:drawing>
          <wp:inline xmlns:a="http://schemas.openxmlformats.org/drawingml/2006/main" xmlns:pic="http://schemas.openxmlformats.org/drawingml/2006/picture">
            <wp:extent cx="5669280" cy="3779520"/>
            <wp:docPr id="6" name="Picture 6"/>
            <wp:cNvGraphicFramePr>
              <a:graphicFrameLocks noChangeAspect="1"/>
            </wp:cNvGraphicFramePr>
            <a:graphic>
              <a:graphicData uri="http://schemas.openxmlformats.org/drawingml/2006/picture">
                <pic:pic>
                  <pic:nvPicPr>
                    <pic:cNvPr id="0" name="roles.png"/>
                    <pic:cNvPicPr/>
                  </pic:nvPicPr>
                  <pic:blipFill>
                    <a:blip r:embed="rId14"/>
                    <a:stretch>
                      <a:fillRect/>
                    </a:stretch>
                  </pic:blipFill>
                  <pic:spPr>
                    <a:xfrm>
                      <a:off x="0" y="0"/>
                      <a:ext cx="5669280" cy="3779520"/>
                    </a:xfrm>
                    <a:prstGeom prst="rect"/>
                  </pic:spPr>
                </pic:pic>
              </a:graphicData>
            </a:graphic>
          </wp:inline>
        </w:drawing>
      </w:r>
    </w:p>
    <w:p>
      <w:pPr>
        <w:jc w:val="center"/>
      </w:pPr>
      <w:r>
        <w:rPr>
          <w:i/>
          <w:color w:val="555555"/>
          <w:sz w:val="18"/>
        </w:rPr>
        <w:t>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pPr>
        <w:jc w:val="center"/>
      </w:pPr>
      <w:r>
        <w:drawing>
          <wp:inline xmlns:a="http://schemas.openxmlformats.org/drawingml/2006/main" xmlns:pic="http://schemas.openxmlformats.org/drawingml/2006/picture">
            <wp:extent cx="5669280" cy="3779520"/>
            <wp:docPr id="7" name="Picture 7"/>
            <wp:cNvGraphicFramePr>
              <a:graphicFrameLocks noChangeAspect="1"/>
            </wp:cNvGraphicFramePr>
            <a:graphic>
              <a:graphicData uri="http://schemas.openxmlformats.org/drawingml/2006/picture">
                <pic:pic>
                  <pic:nvPicPr>
                    <pic:cNvPr id="0" name="role-grants.png"/>
                    <pic:cNvPicPr/>
                  </pic:nvPicPr>
                  <pic:blipFill>
                    <a:blip r:embed="rId15"/>
                    <a:stretch>
                      <a:fillRect/>
                    </a:stretch>
                  </pic:blipFill>
                  <pic:spPr>
                    <a:xfrm>
                      <a:off x="0" y="0"/>
                      <a:ext cx="5669280" cy="3779520"/>
                    </a:xfrm>
                    <a:prstGeom prst="rect"/>
                  </pic:spPr>
                </pic:pic>
              </a:graphicData>
            </a:graphic>
          </wp:inline>
        </w:drawing>
      </w:r>
    </w:p>
    <w:p>
      <w:pPr>
        <w:jc w:val="center"/>
      </w:pPr>
      <w:r>
        <w:rPr>
          <w:i/>
          <w:color w:val="555555"/>
          <w:sz w:val="18"/>
        </w:rPr>
        <w:t>Granting roles to a user</w:t>
      </w:r>
    </w:p>
    <w:p>
      <w:r>
        <w:t>This screen lets you grant a role to a user for a specific company, optionally restricted to a single branch.</w:t>
      </w:r>
    </w:p>
    <w:p>
      <w:r>
        <w:t xml:space="preserve">You can also manage one user's role grants directly from their detail page. The </w:t>
      </w:r>
      <w:r>
        <w:rPr>
          <w:b/>
        </w:rPr>
        <w:t>Role Assignments</w:t>
      </w:r>
      <w:r>
        <w:t xml:space="preserve"> panel on </w:t>
      </w:r>
      <w:r>
        <w:rPr>
          <w:rFonts w:ascii="Consolas" w:hAnsi="Consolas"/>
          <w:color w:val="B03060"/>
          <w:sz w:val="19"/>
        </w:rPr>
        <w:t>/admin/users/uid/&lt;uid&gt;</w:t>
      </w:r>
      <w:r>
        <w:t xml:space="preserve"> (reached via </w:t>
      </w:r>
      <w:r>
        <w:rPr>
          <w:b/>
        </w:rPr>
        <w:t>Branches</w:t>
      </w:r>
      <w:r>
        <w:t xml:space="preserve"> on the user's row) has the same </w:t>
      </w:r>
      <w:r>
        <w:rPr>
          <w:b/>
        </w:rPr>
        <w:t>Grant Role</w:t>
      </w:r>
      <w:r>
        <w:t xml:space="preserve"> form (Role, Company, optional Branch) and a per-row </w:t>
      </w:r>
      <w:r>
        <w:rPr>
          <w:b/>
        </w:rPr>
        <w:t>Revoke</w:t>
      </w:r>
      <w:r>
        <w:t xml:space="preserve"> action, scoped to that single user.</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detail page (</w:t>
      </w:r>
      <w:r>
        <w:rPr>
          <w:rFonts w:ascii="Consolas" w:hAnsi="Consolas"/>
          <w:color w:val="B03060"/>
          <w:sz w:val="19"/>
        </w:rPr>
        <w:t>/admin/users/uid/&lt;uid&gt;</w:t>
      </w:r>
      <w:r>
        <w:t xml:space="preserve">) by clicking </w:t>
      </w:r>
      <w:r>
        <w:rPr>
          <w:b/>
        </w:rPr>
        <w:t>Branches</w:t>
      </w:r>
      <w:r>
        <w:t xml:space="preserve"> on the user's row in the </w:t>
      </w:r>
      <w:r>
        <w:rPr>
          <w:b/>
        </w:rPr>
        <w:t>Administration › Users</w:t>
      </w:r>
      <w:r>
        <w:t xml:space="preserve"> (</w:t>
      </w:r>
      <w:r>
        <w:rPr>
          <w:rFonts w:ascii="Consolas" w:hAnsi="Consolas"/>
          <w:color w:val="B03060"/>
          <w:sz w:val="19"/>
        </w:rPr>
        <w:t>/admin/users</w:t>
      </w:r>
      <w:r>
        <w:t>) list.</w:t>
      </w:r>
    </w:p>
    <w:p>
      <w:pPr>
        <w:pStyle w:val="Heading3"/>
      </w:pPr>
      <w:r>
        <w:t>Assigning a user to a branch</w:t>
      </w:r>
    </w:p>
    <w:p>
      <w:pPr>
        <w:pStyle w:val="ListNumber"/>
      </w:pPr>
      <w:r>
        <w:t xml:space="preserve">On the user detail page, find the </w:t>
      </w:r>
      <w:r>
        <w:rPr>
          <w:b/>
        </w:rPr>
        <w:t>Branch Assignments</w:t>
      </w:r>
      <w:r>
        <w:t xml:space="preserve"> panel.</w:t>
      </w:r>
    </w:p>
    <w:p>
      <w:pPr>
        <w:pStyle w:val="ListNumber"/>
      </w:pPr>
      <w:r>
        <w:t xml:space="preserve">Choose the </w:t>
      </w:r>
      <w:r>
        <w:rPr>
          <w:b/>
        </w:rPr>
        <w:t>Company</w:t>
      </w:r>
      <w:r>
        <w:t xml:space="preserve"> by name (only companies you are active in are shown).</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pPr>
        <w:jc w:val="center"/>
      </w:pPr>
      <w:r>
        <w:drawing>
          <wp:inline xmlns:a="http://schemas.openxmlformats.org/drawingml/2006/main" xmlns:pic="http://schemas.openxmlformats.org/drawingml/2006/picture">
            <wp:extent cx="5669280" cy="3779520"/>
            <wp:docPr id="8" name="Picture 8"/>
            <wp:cNvGraphicFramePr>
              <a:graphicFrameLocks noChangeAspect="1"/>
            </wp:cNvGraphicFramePr>
            <a:graphic>
              <a:graphicData uri="http://schemas.openxmlformats.org/drawingml/2006/picture">
                <pic:pic>
                  <pic:nvPicPr>
                    <pic:cNvPr id="0" name="audit.png"/>
                    <pic:cNvPicPr/>
                  </pic:nvPicPr>
                  <pic:blipFill>
                    <a:blip r:embed="rId16"/>
                    <a:stretch>
                      <a:fillRect/>
                    </a:stretch>
                  </pic:blipFill>
                  <pic:spPr>
                    <a:xfrm>
                      <a:off x="0" y="0"/>
                      <a:ext cx="5669280" cy="3779520"/>
                    </a:xfrm>
                    <a:prstGeom prst="rect"/>
                  </pic:spPr>
                </pic:pic>
              </a:graphicData>
            </a:graphic>
          </wp:inline>
        </w:drawing>
      </w:r>
    </w:p>
    <w:p>
      <w:pPr>
        <w:jc w:val="center"/>
      </w:pPr>
      <w:r>
        <w:rPr>
          <w:i/>
          <w:color w:val="555555"/>
          <w:sz w:val="18"/>
        </w:rPr>
        <w:t>The audit log</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pPr>
        <w:jc w:val="center"/>
      </w:pPr>
      <w:r>
        <w:drawing>
          <wp:inline xmlns:a="http://schemas.openxmlformats.org/drawingml/2006/main" xmlns:pic="http://schemas.openxmlformats.org/drawingml/2006/picture">
            <wp:extent cx="5669280" cy="3779520"/>
            <wp:docPr id="9" name="Picture 9"/>
            <wp:cNvGraphicFramePr>
              <a:graphicFrameLocks noChangeAspect="1"/>
            </wp:cNvGraphicFramePr>
            <a:graphic>
              <a:graphicData uri="http://schemas.openxmlformats.org/drawingml/2006/picture">
                <pic:pic>
                  <pic:nvPicPr>
                    <pic:cNvPr id="0" name="customers.png"/>
                    <pic:cNvPicPr/>
                  </pic:nvPicPr>
                  <pic:blipFill>
                    <a:blip r:embed="rId17"/>
                    <a:stretch>
                      <a:fillRect/>
                    </a:stretch>
                  </pic:blipFill>
                  <pic:spPr>
                    <a:xfrm>
                      <a:off x="0" y="0"/>
                      <a:ext cx="5669280" cy="3779520"/>
                    </a:xfrm>
                    <a:prstGeom prst="rect"/>
                  </pic:spPr>
                </pic:pic>
              </a:graphicData>
            </a:graphic>
          </wp:inline>
        </w:drawing>
      </w:r>
    </w:p>
    <w:p>
      <w:pPr>
        <w:jc w:val="center"/>
      </w:pPr>
      <w:r>
        <w:rPr>
          <w:i/>
          <w:color w:val="555555"/>
          <w:sz w:val="18"/>
        </w:rPr>
        <w:t>Customers</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pPr>
        <w:jc w:val="center"/>
      </w:pPr>
      <w:r>
        <w:drawing>
          <wp:inline xmlns:a="http://schemas.openxmlformats.org/drawingml/2006/main" xmlns:pic="http://schemas.openxmlformats.org/drawingml/2006/picture">
            <wp:extent cx="5669280" cy="3779520"/>
            <wp:docPr id="10" name="Picture 10"/>
            <wp:cNvGraphicFramePr>
              <a:graphicFrameLocks noChangeAspect="1"/>
            </wp:cNvGraphicFramePr>
            <a:graphic>
              <a:graphicData uri="http://schemas.openxmlformats.org/drawingml/2006/picture">
                <pic:pic>
                  <pic:nvPicPr>
                    <pic:cNvPr id="0" name="suppliers.png"/>
                    <pic:cNvPicPr/>
                  </pic:nvPicPr>
                  <pic:blipFill>
                    <a:blip r:embed="rId18"/>
                    <a:stretch>
                      <a:fillRect/>
                    </a:stretch>
                  </pic:blipFill>
                  <pic:spPr>
                    <a:xfrm>
                      <a:off x="0" y="0"/>
                      <a:ext cx="5669280" cy="3779520"/>
                    </a:xfrm>
                    <a:prstGeom prst="rect"/>
                  </pic:spPr>
                </pic:pic>
              </a:graphicData>
            </a:graphic>
          </wp:inline>
        </w:drawing>
      </w:r>
    </w:p>
    <w:p>
      <w:pPr>
        <w:jc w:val="center"/>
      </w:pPr>
      <w:r>
        <w:rPr>
          <w:i/>
          <w:color w:val="555555"/>
          <w:sz w:val="18"/>
        </w:rPr>
        <w:t>Suppliers</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pPr>
        <w:jc w:val="center"/>
      </w:pPr>
      <w:r>
        <w:drawing>
          <wp:inline xmlns:a="http://schemas.openxmlformats.org/drawingml/2006/main" xmlns:pic="http://schemas.openxmlformats.org/drawingml/2006/picture">
            <wp:extent cx="5669280" cy="3779520"/>
            <wp:docPr id="11" name="Picture 11"/>
            <wp:cNvGraphicFramePr>
              <a:graphicFrameLocks noChangeAspect="1"/>
            </wp:cNvGraphicFramePr>
            <a:graphic>
              <a:graphicData uri="http://schemas.openxmlformats.org/drawingml/2006/picture">
                <pic:pic>
                  <pic:nvPicPr>
                    <pic:cNvPr id="0" name="agents.png"/>
                    <pic:cNvPicPr/>
                  </pic:nvPicPr>
                  <pic:blipFill>
                    <a:blip r:embed="rId19"/>
                    <a:stretch>
                      <a:fillRect/>
                    </a:stretch>
                  </pic:blipFill>
                  <pic:spPr>
                    <a:xfrm>
                      <a:off x="0" y="0"/>
                      <a:ext cx="5669280" cy="3779520"/>
                    </a:xfrm>
                    <a:prstGeom prst="rect"/>
                  </pic:spPr>
                </pic:pic>
              </a:graphicData>
            </a:graphic>
          </wp:inline>
        </w:drawing>
      </w:r>
    </w:p>
    <w:p>
      <w:pPr>
        <w:jc w:val="center"/>
      </w:pPr>
      <w:r>
        <w:rPr>
          <w:i/>
          <w:color w:val="555555"/>
          <w:sz w:val="18"/>
        </w:rPr>
        <w:t>Sales agents</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pPr>
        <w:jc w:val="center"/>
      </w:pPr>
      <w:r>
        <w:drawing>
          <wp:inline xmlns:a="http://schemas.openxmlformats.org/drawingml/2006/main" xmlns:pic="http://schemas.openxmlformats.org/drawingml/2006/picture">
            <wp:extent cx="5669280" cy="3779520"/>
            <wp:docPr id="12" name="Picture 12"/>
            <wp:cNvGraphicFramePr>
              <a:graphicFrameLocks noChangeAspect="1"/>
            </wp:cNvGraphicFramePr>
            <a:graphic>
              <a:graphicData uri="http://schemas.openxmlformats.org/drawingml/2006/picture">
                <pic:pic>
                  <pic:nvPicPr>
                    <pic:cNvPr id="0" name="products.png"/>
                    <pic:cNvPicPr/>
                  </pic:nvPicPr>
                  <pic:blipFill>
                    <a:blip r:embed="rId20"/>
                    <a:stretch>
                      <a:fillRect/>
                    </a:stretch>
                  </pic:blipFill>
                  <pic:spPr>
                    <a:xfrm>
                      <a:off x="0" y="0"/>
                      <a:ext cx="5669280" cy="3779520"/>
                    </a:xfrm>
                    <a:prstGeom prst="rect"/>
                  </pic:spPr>
                </pic:pic>
              </a:graphicData>
            </a:graphic>
          </wp:inline>
        </w:drawing>
      </w:r>
    </w:p>
    <w:p>
      <w:pPr>
        <w:jc w:val="center"/>
      </w:pPr>
      <w:r>
        <w:rPr>
          <w:i/>
          <w:color w:val="555555"/>
          <w:sz w:val="18"/>
        </w:rPr>
        <w:t>Products catalogue</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pPr>
        <w:jc w:val="center"/>
      </w:pPr>
      <w:r>
        <w:drawing>
          <wp:inline xmlns:a="http://schemas.openxmlformats.org/drawingml/2006/main" xmlns:pic="http://schemas.openxmlformats.org/drawingml/2006/picture">
            <wp:extent cx="5669280" cy="3779520"/>
            <wp:docPr id="13" name="Picture 13"/>
            <wp:cNvGraphicFramePr>
              <a:graphicFrameLocks noChangeAspect="1"/>
            </wp:cNvGraphicFramePr>
            <a:graphic>
              <a:graphicData uri="http://schemas.openxmlformats.org/drawingml/2006/picture">
                <pic:pic>
                  <pic:nvPicPr>
                    <pic:cNvPr id="0" name="units.png"/>
                    <pic:cNvPicPr/>
                  </pic:nvPicPr>
                  <pic:blipFill>
                    <a:blip r:embed="rId21"/>
                    <a:stretch>
                      <a:fillRect/>
                    </a:stretch>
                  </pic:blipFill>
                  <pic:spPr>
                    <a:xfrm>
                      <a:off x="0" y="0"/>
                      <a:ext cx="5669280" cy="3779520"/>
                    </a:xfrm>
                    <a:prstGeom prst="rect"/>
                  </pic:spPr>
                </pic:pic>
              </a:graphicData>
            </a:graphic>
          </wp:inline>
        </w:drawing>
      </w:r>
    </w:p>
    <w:p>
      <w:pPr>
        <w:jc w:val="center"/>
      </w:pPr>
      <w:r>
        <w:rPr>
          <w:i/>
          <w:color w:val="555555"/>
          <w:sz w:val="18"/>
        </w:rPr>
        <w:t>Units of measure</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pPr>
        <w:jc w:val="center"/>
      </w:pPr>
      <w:r>
        <w:drawing>
          <wp:inline xmlns:a="http://schemas.openxmlformats.org/drawingml/2006/main" xmlns:pic="http://schemas.openxmlformats.org/drawingml/2006/picture">
            <wp:extent cx="5669280" cy="3779520"/>
            <wp:docPr id="14" name="Picture 14"/>
            <wp:cNvGraphicFramePr>
              <a:graphicFrameLocks noChangeAspect="1"/>
            </wp:cNvGraphicFramePr>
            <a:graphic>
              <a:graphicData uri="http://schemas.openxmlformats.org/drawingml/2006/picture">
                <pic:pic>
                  <pic:nvPicPr>
                    <pic:cNvPr id="0" name="price-lists.png"/>
                    <pic:cNvPicPr/>
                  </pic:nvPicPr>
                  <pic:blipFill>
                    <a:blip r:embed="rId22"/>
                    <a:stretch>
                      <a:fillRect/>
                    </a:stretch>
                  </pic:blipFill>
                  <pic:spPr>
                    <a:xfrm>
                      <a:off x="0" y="0"/>
                      <a:ext cx="5669280" cy="3779520"/>
                    </a:xfrm>
                    <a:prstGeom prst="rect"/>
                  </pic:spPr>
                </pic:pic>
              </a:graphicData>
            </a:graphic>
          </wp:inline>
        </w:drawing>
      </w:r>
    </w:p>
    <w:p>
      <w:pPr>
        <w:jc w:val="center"/>
      </w:pPr>
      <w:r>
        <w:rPr>
          <w:i/>
          <w:color w:val="555555"/>
          <w:sz w:val="18"/>
        </w:rPr>
        <w:t>Price lists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jc w:val="center"/>
      </w:pPr>
      <w:r>
        <w:drawing>
          <wp:inline xmlns:a="http://schemas.openxmlformats.org/drawingml/2006/main" xmlns:pic="http://schemas.openxmlformats.org/drawingml/2006/picture">
            <wp:extent cx="5669280" cy="3779520"/>
            <wp:docPr id="15" name="Picture 15"/>
            <wp:cNvGraphicFramePr>
              <a:graphicFrameLocks noChangeAspect="1"/>
            </wp:cNvGraphicFramePr>
            <a:graphic>
              <a:graphicData uri="http://schemas.openxmlformats.org/drawingml/2006/picture">
                <pic:pic>
                  <pic:nvPicPr>
                    <pic:cNvPr id="0" name="pricing-rules.png"/>
                    <pic:cNvPicPr/>
                  </pic:nvPicPr>
                  <pic:blipFill>
                    <a:blip r:embed="rId23"/>
                    <a:stretch>
                      <a:fillRect/>
                    </a:stretch>
                  </pic:blipFill>
                  <pic:spPr>
                    <a:xfrm>
                      <a:off x="0" y="0"/>
                      <a:ext cx="5669280" cy="3779520"/>
                    </a:xfrm>
                    <a:prstGeom prst="rect"/>
                  </pic:spPr>
                </pic:pic>
              </a:graphicData>
            </a:graphic>
          </wp:inline>
        </w:drawing>
      </w:r>
    </w:p>
    <w:p>
      <w:pPr>
        <w:jc w:val="center"/>
      </w:pPr>
      <w:r>
        <w:rPr>
          <w:i/>
          <w:color w:val="555555"/>
          <w:sz w:val="18"/>
        </w:rPr>
        <w:t>Pricing rules</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pPr>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tax-rates.png"/>
                    <pic:cNvPicPr/>
                  </pic:nvPicPr>
                  <pic:blipFill>
                    <a:blip r:embed="rId24"/>
                    <a:stretch>
                      <a:fillRect/>
                    </a:stretch>
                  </pic:blipFill>
                  <pic:spPr>
                    <a:xfrm>
                      <a:off x="0" y="0"/>
                      <a:ext cx="5669280" cy="3779520"/>
                    </a:xfrm>
                    <a:prstGeom prst="rect"/>
                  </pic:spPr>
                </pic:pic>
              </a:graphicData>
            </a:graphic>
          </wp:inline>
        </w:drawing>
      </w:r>
    </w:p>
    <w:p>
      <w:pPr>
        <w:jc w:val="center"/>
      </w:pPr>
      <w:r>
        <w:rPr>
          <w:i/>
          <w:color w:val="555555"/>
          <w:sz w:val="18"/>
        </w:rPr>
        <w:t>Tax rates</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seeded when a company is created; you cannot add new bands or delete existing ones. You can only edit the rate of each band. The updated rate applies to all future transactions that reference that band; past transactions retain the rate that was in effect when they were created.</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pPr>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routes.png"/>
                    <pic:cNvPicPr/>
                  </pic:nvPicPr>
                  <pic:blipFill>
                    <a:blip r:embed="rId25"/>
                    <a:stretch>
                      <a:fillRect/>
                    </a:stretch>
                  </pic:blipFill>
                  <pic:spPr>
                    <a:xfrm>
                      <a:off x="0" y="0"/>
                      <a:ext cx="5669280" cy="3779520"/>
                    </a:xfrm>
                    <a:prstGeom prst="rect"/>
                  </pic:spPr>
                </pic:pic>
              </a:graphicData>
            </a:graphic>
          </wp:inline>
        </w:drawing>
      </w:r>
    </w:p>
    <w:p>
      <w:pPr>
        <w:jc w:val="center"/>
      </w:pPr>
      <w:r>
        <w:rPr>
          <w:i/>
          <w:color w:val="555555"/>
          <w:sz w:val="18"/>
        </w:rPr>
        <w:t>Delivery routes</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pPr>
        <w:jc w:val="center"/>
      </w:pPr>
      <w:r>
        <w:drawing>
          <wp:inline xmlns:a="http://schemas.openxmlformats.org/drawingml/2006/main" xmlns:pic="http://schemas.openxmlformats.org/drawingml/2006/picture">
            <wp:extent cx="5669280" cy="3779520"/>
            <wp:docPr id="18" name="Picture 18"/>
            <wp:cNvGraphicFramePr>
              <a:graphicFrameLocks noChangeAspect="1"/>
            </wp:cNvGraphicFramePr>
            <a:graphic>
              <a:graphicData uri="http://schemas.openxmlformats.org/drawingml/2006/picture">
                <pic:pic>
                  <pic:nvPicPr>
                    <pic:cNvPr id="0" name="quotations.png"/>
                    <pic:cNvPicPr/>
                  </pic:nvPicPr>
                  <pic:blipFill>
                    <a:blip r:embed="rId26"/>
                    <a:stretch>
                      <a:fillRect/>
                    </a:stretch>
                  </pic:blipFill>
                  <pic:spPr>
                    <a:xfrm>
                      <a:off x="0" y="0"/>
                      <a:ext cx="5669280" cy="3779520"/>
                    </a:xfrm>
                    <a:prstGeom prst="rect"/>
                  </pic:spPr>
                </pic:pic>
              </a:graphicData>
            </a:graphic>
          </wp:inline>
        </w:drawing>
      </w:r>
    </w:p>
    <w:p>
      <w:pPr>
        <w:jc w:val="center"/>
      </w:pPr>
      <w:r>
        <w:rPr>
          <w:i/>
          <w:color w:val="555555"/>
          <w:sz w:val="18"/>
        </w:rPr>
        <w:t>Sales quotations</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pPr>
        <w:jc w:val="center"/>
      </w:pPr>
      <w:r>
        <w:drawing>
          <wp:inline xmlns:a="http://schemas.openxmlformats.org/drawingml/2006/main" xmlns:pic="http://schemas.openxmlformats.org/drawingml/2006/picture">
            <wp:extent cx="5669280" cy="3779520"/>
            <wp:docPr id="19" name="Picture 19"/>
            <wp:cNvGraphicFramePr>
              <a:graphicFrameLocks noChangeAspect="1"/>
            </wp:cNvGraphicFramePr>
            <a:graphic>
              <a:graphicData uri="http://schemas.openxmlformats.org/drawingml/2006/picture">
                <pic:pic>
                  <pic:nvPicPr>
                    <pic:cNvPr id="0" name="sales-orders.png"/>
                    <pic:cNvPicPr/>
                  </pic:nvPicPr>
                  <pic:blipFill>
                    <a:blip r:embed="rId27"/>
                    <a:stretch>
                      <a:fillRect/>
                    </a:stretch>
                  </pic:blipFill>
                  <pic:spPr>
                    <a:xfrm>
                      <a:off x="0" y="0"/>
                      <a:ext cx="5669280" cy="3779520"/>
                    </a:xfrm>
                    <a:prstGeom prst="rect"/>
                  </pic:spPr>
                </pic:pic>
              </a:graphicData>
            </a:graphic>
          </wp:inline>
        </w:drawing>
      </w:r>
    </w:p>
    <w:p>
      <w:pPr>
        <w:jc w:val="center"/>
      </w:pPr>
      <w:r>
        <w:rPr>
          <w:i/>
          <w:color w:val="555555"/>
          <w:sz w:val="18"/>
        </w:rPr>
        <w:t>Sales orders</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pPr>
        <w:jc w:val="center"/>
      </w:pPr>
      <w:r>
        <w:drawing>
          <wp:inline xmlns:a="http://schemas.openxmlformats.org/drawingml/2006/main" xmlns:pic="http://schemas.openxmlformats.org/drawingml/2006/picture">
            <wp:extent cx="5669280" cy="3779520"/>
            <wp:docPr id="20" name="Picture 20"/>
            <wp:cNvGraphicFramePr>
              <a:graphicFrameLocks noChangeAspect="1"/>
            </wp:cNvGraphicFramePr>
            <a:graphic>
              <a:graphicData uri="http://schemas.openxmlformats.org/drawingml/2006/picture">
                <pic:pic>
                  <pic:nvPicPr>
                    <pic:cNvPr id="0" name="deliveries.png"/>
                    <pic:cNvPicPr/>
                  </pic:nvPicPr>
                  <pic:blipFill>
                    <a:blip r:embed="rId28"/>
                    <a:stretch>
                      <a:fillRect/>
                    </a:stretch>
                  </pic:blipFill>
                  <pic:spPr>
                    <a:xfrm>
                      <a:off x="0" y="0"/>
                      <a:ext cx="5669280" cy="3779520"/>
                    </a:xfrm>
                    <a:prstGeom prst="rect"/>
                  </pic:spPr>
                </pic:pic>
              </a:graphicData>
            </a:graphic>
          </wp:inline>
        </w:drawing>
      </w:r>
    </w:p>
    <w:p>
      <w:pPr>
        <w:jc w:val="center"/>
      </w:pPr>
      <w:r>
        <w:rPr>
          <w:i/>
          <w:color w:val="555555"/>
          <w:sz w:val="18"/>
        </w:rPr>
        <w:t>Deliveries</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pPr>
        <w:jc w:val="center"/>
      </w:pPr>
      <w:r>
        <w:drawing>
          <wp:inline xmlns:a="http://schemas.openxmlformats.org/drawingml/2006/main" xmlns:pic="http://schemas.openxmlformats.org/drawingml/2006/picture">
            <wp:extent cx="5669280" cy="3779520"/>
            <wp:docPr id="21" name="Picture 21"/>
            <wp:cNvGraphicFramePr>
              <a:graphicFrameLocks noChangeAspect="1"/>
            </wp:cNvGraphicFramePr>
            <a:graphic>
              <a:graphicData uri="http://schemas.openxmlformats.org/drawingml/2006/picture">
                <pic:pic>
                  <pic:nvPicPr>
                    <pic:cNvPr id="0" name="sales-invoices.png"/>
                    <pic:cNvPicPr/>
                  </pic:nvPicPr>
                  <pic:blipFill>
                    <a:blip r:embed="rId29"/>
                    <a:stretch>
                      <a:fillRect/>
                    </a:stretch>
                  </pic:blipFill>
                  <pic:spPr>
                    <a:xfrm>
                      <a:off x="0" y="0"/>
                      <a:ext cx="5669280" cy="3779520"/>
                    </a:xfrm>
                    <a:prstGeom prst="rect"/>
                  </pic:spPr>
                </pic:pic>
              </a:graphicData>
            </a:graphic>
          </wp:inline>
        </w:drawing>
      </w:r>
    </w:p>
    <w:p>
      <w:pPr>
        <w:jc w:val="center"/>
      </w:pPr>
      <w:r>
        <w:rPr>
          <w:i/>
          <w:color w:val="555555"/>
          <w:sz w:val="18"/>
        </w:rPr>
        <w:t>Sales invoices</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pPr>
        <w:jc w:val="center"/>
      </w:pPr>
      <w:r>
        <w:drawing>
          <wp:inline xmlns:a="http://schemas.openxmlformats.org/drawingml/2006/main" xmlns:pic="http://schemas.openxmlformats.org/drawingml/2006/picture">
            <wp:extent cx="5669280" cy="3779520"/>
            <wp:docPr id="22" name="Picture 22"/>
            <wp:cNvGraphicFramePr>
              <a:graphicFrameLocks noChangeAspect="1"/>
            </wp:cNvGraphicFramePr>
            <a:graphic>
              <a:graphicData uri="http://schemas.openxmlformats.org/drawingml/2006/picture">
                <pic:pic>
                  <pic:nvPicPr>
                    <pic:cNvPr id="0" name="sales-returns.png"/>
                    <pic:cNvPicPr/>
                  </pic:nvPicPr>
                  <pic:blipFill>
                    <a:blip r:embed="rId30"/>
                    <a:stretch>
                      <a:fillRect/>
                    </a:stretch>
                  </pic:blipFill>
                  <pic:spPr>
                    <a:xfrm>
                      <a:off x="0" y="0"/>
                      <a:ext cx="5669280" cy="3779520"/>
                    </a:xfrm>
                    <a:prstGeom prst="rect"/>
                  </pic:spPr>
                </pic:pic>
              </a:graphicData>
            </a:graphic>
          </wp:inline>
        </w:drawing>
      </w:r>
    </w:p>
    <w:p>
      <w:pPr>
        <w:jc w:val="center"/>
      </w:pPr>
      <w:r>
        <w:rPr>
          <w:i/>
          <w:color w:val="555555"/>
          <w:sz w:val="18"/>
        </w:rPr>
        <w:t>Sales returns</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pPr>
        <w:jc w:val="center"/>
      </w:pPr>
      <w:r>
        <w:drawing>
          <wp:inline xmlns:a="http://schemas.openxmlformats.org/drawingml/2006/main" xmlns:pic="http://schemas.openxmlformats.org/drawingml/2006/picture">
            <wp:extent cx="5669280" cy="3779520"/>
            <wp:docPr id="23" name="Picture 23"/>
            <wp:cNvGraphicFramePr>
              <a:graphicFrameLocks noChangeAspect="1"/>
            </wp:cNvGraphicFramePr>
            <a:graphic>
              <a:graphicData uri="http://schemas.openxmlformats.org/drawingml/2006/picture">
                <pic:pic>
                  <pic:nvPicPr>
                    <pic:cNvPr id="0" name="blanket-orders.png"/>
                    <pic:cNvPicPr/>
                  </pic:nvPicPr>
                  <pic:blipFill>
                    <a:blip r:embed="rId31"/>
                    <a:stretch>
                      <a:fillRect/>
                    </a:stretch>
                  </pic:blipFill>
                  <pic:spPr>
                    <a:xfrm>
                      <a:off x="0" y="0"/>
                      <a:ext cx="5669280" cy="3779520"/>
                    </a:xfrm>
                    <a:prstGeom prst="rect"/>
                  </pic:spPr>
                </pic:pic>
              </a:graphicData>
            </a:graphic>
          </wp:inline>
        </w:drawing>
      </w:r>
    </w:p>
    <w:p>
      <w:pPr>
        <w:jc w:val="center"/>
      </w:pPr>
      <w:r>
        <w:rPr>
          <w:i/>
          <w:color w:val="555555"/>
          <w:sz w:val="18"/>
        </w:rPr>
        <w:t>Blanket orders</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Unlike a walk-in </w:t>
      </w:r>
      <w:r>
        <w:rPr>
          <w:rFonts w:ascii="Consolas" w:hAnsi="Consolas"/>
          <w:color w:val="B03060"/>
          <w:sz w:val="19"/>
        </w:rPr>
        <w:t>DIRECT</w:t>
      </w:r>
      <w:r>
        <w:t xml:space="preserve"> invoice, a </w:t>
      </w:r>
      <w:r>
        <w:rPr>
          <w:rFonts w:ascii="Consolas" w:hAnsi="Consolas"/>
          <w:color w:val="B03060"/>
          <w:sz w:val="19"/>
        </w:rPr>
        <w:t>POS</w:t>
      </w:r>
      <w:r>
        <w:t xml:space="preserve">-origin invoice does </w:t>
      </w:r>
      <w:r>
        <w:rPr>
          <w:b/>
        </w:rPr>
        <w:t>not</w:t>
      </w:r>
      <w:r>
        <w:t xml:space="preserve"> trigger the stock-issue step at finalisation under the current code — the stock-issue handler issues stock only for </w:t>
      </w:r>
      <w:r>
        <w:rPr>
          <w:rFonts w:ascii="Consolas" w:hAnsi="Consolas"/>
          <w:color w:val="B03060"/>
          <w:sz w:val="19"/>
        </w:rPr>
        <w:t>DIRECT</w:t>
      </w:r>
      <w:r>
        <w:t>-origin invoices. Treat POS stock movement as a known limitation pending confirmation; do not rely on a POS sale decrementing on-hand stock the way a direct walk-in invoice does.</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jc w:val="center"/>
      </w:pPr>
      <w:r>
        <w:drawing>
          <wp:inline xmlns:a="http://schemas.openxmlformats.org/drawingml/2006/main" xmlns:pic="http://schemas.openxmlformats.org/drawingml/2006/picture">
            <wp:extent cx="5669280" cy="3779520"/>
            <wp:docPr id="24" name="Picture 24"/>
            <wp:cNvGraphicFramePr>
              <a:graphicFrameLocks noChangeAspect="1"/>
            </wp:cNvGraphicFramePr>
            <a:graphic>
              <a:graphicData uri="http://schemas.openxmlformats.org/drawingml/2006/picture">
                <pic:pic>
                  <pic:nvPicPr>
                    <pic:cNvPr id="0" name="pos-sessions.png"/>
                    <pic:cNvPicPr/>
                  </pic:nvPicPr>
                  <pic:blipFill>
                    <a:blip r:embed="rId32"/>
                    <a:stretch>
                      <a:fillRect/>
                    </a:stretch>
                  </pic:blipFill>
                  <pic:spPr>
                    <a:xfrm>
                      <a:off x="0" y="0"/>
                      <a:ext cx="5669280" cy="3779520"/>
                    </a:xfrm>
                    <a:prstGeom prst="rect"/>
                  </pic:spPr>
                </pic:pic>
              </a:graphicData>
            </a:graphic>
          </wp:inline>
        </w:drawing>
      </w:r>
    </w:p>
    <w:p>
      <w:pPr>
        <w:jc w:val="center"/>
      </w:pPr>
      <w:r>
        <w:rPr>
          <w:i/>
          <w:color w:val="555555"/>
          <w:sz w:val="18"/>
        </w:rPr>
        <w:t>POS sessions / till control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(See the stock note above: a </w:t>
      </w:r>
      <w:r>
        <w:rPr>
          <w:rFonts w:ascii="Consolas" w:hAnsi="Consolas"/>
          <w:color w:val="B03060"/>
          <w:sz w:val="19"/>
        </w:rPr>
        <w:t>POS</w:t>
      </w:r>
      <w:r>
        <w:t xml:space="preserve">-origin invoice does not currently run the stock-issue step that a </w:t>
      </w:r>
      <w:r>
        <w:rPr>
          <w:rFonts w:ascii="Consolas" w:hAnsi="Consolas"/>
          <w:color w:val="B03060"/>
          <w:sz w:val="19"/>
        </w:rPr>
        <w:t>DIRECT</w:t>
      </w:r>
      <w:r>
        <w:t xml:space="preserve"> walk-in invoice does.)</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jc w:val="center"/>
      </w:pPr>
      <w:r>
        <w:drawing>
          <wp:inline xmlns:a="http://schemas.openxmlformats.org/drawingml/2006/main" xmlns:pic="http://schemas.openxmlformats.org/drawingml/2006/picture">
            <wp:extent cx="5669280" cy="3779520"/>
            <wp:docPr id="25" name="Picture 25"/>
            <wp:cNvGraphicFramePr>
              <a:graphicFrameLocks noChangeAspect="1"/>
            </wp:cNvGraphicFramePr>
            <a:graphic>
              <a:graphicData uri="http://schemas.openxmlformats.org/drawingml/2006/picture">
                <pic:pic>
                  <pic:nvPicPr>
                    <pic:cNvPr id="0" name="pos-sell.png"/>
                    <pic:cNvPicPr/>
                  </pic:nvPicPr>
                  <pic:blipFill>
                    <a:blip r:embed="rId33"/>
                    <a:stretch>
                      <a:fillRect/>
                    </a:stretch>
                  </pic:blipFill>
                  <pic:spPr>
                    <a:xfrm>
                      <a:off x="0" y="0"/>
                      <a:ext cx="5669280" cy="3779520"/>
                    </a:xfrm>
                    <a:prstGeom prst="rect"/>
                  </pic:spPr>
                </pic:pic>
              </a:graphicData>
            </a:graphic>
          </wp:inline>
        </w:drawing>
      </w:r>
    </w:p>
    <w:p>
      <w:pPr>
        <w:jc w:val="center"/>
      </w:pPr>
      <w:r>
        <w:rPr>
          <w:i/>
          <w:color w:val="555555"/>
          <w:sz w:val="18"/>
        </w:rPr>
        <w:t>POS — ringing up a sale</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a message of the form *"POS session &amp;lt;session-uid&amp;gt; is not OPEN."* (the message quotes the session's internal UID, not its </w:t>
      </w:r>
      <w:r>
        <w:rPr>
          <w:rFonts w:ascii="Consolas" w:hAnsi="Consolas"/>
          <w:color w:val="B03060"/>
          <w:sz w:val="19"/>
        </w:rPr>
        <w:t>POS-####</w:t>
      </w:r>
      <w:r>
        <w:t xml:space="preserve"> number)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pPr>
        <w:jc w:val="center"/>
      </w:pPr>
      <w:r>
        <w:drawing>
          <wp:inline xmlns:a="http://schemas.openxmlformats.org/drawingml/2006/main" xmlns:pic="http://schemas.openxmlformats.org/drawingml/2006/picture">
            <wp:extent cx="5669280" cy="3779520"/>
            <wp:docPr id="26" name="Picture 26"/>
            <wp:cNvGraphicFramePr>
              <a:graphicFrameLocks noChangeAspect="1"/>
            </wp:cNvGraphicFramePr>
            <a:graphic>
              <a:graphicData uri="http://schemas.openxmlformats.org/drawingml/2006/picture">
                <pic:pic>
                  <pic:nvPicPr>
                    <pic:cNvPr id="0" name="purchase-requisitions.png"/>
                    <pic:cNvPicPr/>
                  </pic:nvPicPr>
                  <pic:blipFill>
                    <a:blip r:embed="rId34"/>
                    <a:stretch>
                      <a:fillRect/>
                    </a:stretch>
                  </pic:blipFill>
                  <pic:spPr>
                    <a:xfrm>
                      <a:off x="0" y="0"/>
                      <a:ext cx="5669280" cy="3779520"/>
                    </a:xfrm>
                    <a:prstGeom prst="rect"/>
                  </pic:spPr>
                </pic:pic>
              </a:graphicData>
            </a:graphic>
          </wp:inline>
        </w:drawing>
      </w:r>
    </w:p>
    <w:p>
      <w:pPr>
        <w:jc w:val="center"/>
      </w:pPr>
      <w:r>
        <w:rPr>
          <w:i/>
          <w:color w:val="555555"/>
          <w:sz w:val="18"/>
        </w:rPr>
        <w:t>Purchase requisitions</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pPr>
        <w:jc w:val="center"/>
      </w:pPr>
      <w:r>
        <w:drawing>
          <wp:inline xmlns:a="http://schemas.openxmlformats.org/drawingml/2006/main" xmlns:pic="http://schemas.openxmlformats.org/drawingml/2006/picture">
            <wp:extent cx="5669280" cy="3779520"/>
            <wp:docPr id="27" name="Picture 27"/>
            <wp:cNvGraphicFramePr>
              <a:graphicFrameLocks noChangeAspect="1"/>
            </wp:cNvGraphicFramePr>
            <a:graphic>
              <a:graphicData uri="http://schemas.openxmlformats.org/drawingml/2006/picture">
                <pic:pic>
                  <pic:nvPicPr>
                    <pic:cNvPr id="0" name="rfqs.png"/>
                    <pic:cNvPicPr/>
                  </pic:nvPicPr>
                  <pic:blipFill>
                    <a:blip r:embed="rId35"/>
                    <a:stretch>
                      <a:fillRect/>
                    </a:stretch>
                  </pic:blipFill>
                  <pic:spPr>
                    <a:xfrm>
                      <a:off x="0" y="0"/>
                      <a:ext cx="5669280" cy="3779520"/>
                    </a:xfrm>
                    <a:prstGeom prst="rect"/>
                  </pic:spPr>
                </pic:pic>
              </a:graphicData>
            </a:graphic>
          </wp:inline>
        </w:drawing>
      </w:r>
    </w:p>
    <w:p>
      <w:pPr>
        <w:jc w:val="center"/>
      </w:pPr>
      <w:r>
        <w:rPr>
          <w:i/>
          <w:color w:val="555555"/>
          <w:sz w:val="18"/>
        </w:rPr>
        <w:t>Requests for quotation</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sending the RFQ and capturing quotes holds the </w:t>
      </w:r>
      <w:r>
        <w:rPr>
          <w:rFonts w:ascii="Consolas" w:hAnsi="Consolas"/>
          <w:color w:val="B03060"/>
          <w:sz w:val="19"/>
        </w:rPr>
        <w:t>PURCHASE.RFQ.CREATE</w:t>
      </w:r>
      <w:r>
        <w:t xml:space="preserve"> and </w:t>
      </w:r>
      <w:r>
        <w:rPr>
          <w:rFonts w:ascii="Consolas" w:hAnsi="Consolas"/>
          <w:color w:val="B03060"/>
          <w:sz w:val="19"/>
        </w:rPr>
        <w:t>PURCHASE.QUOTE.CREATE</w:t>
      </w:r>
      <w:r>
        <w:t xml:space="preserve"> permissions; awarding it requires </w:t>
      </w:r>
      <w:r>
        <w:rPr>
          <w:rFonts w:ascii="Consolas" w:hAnsi="Consolas"/>
          <w:color w:val="B03060"/>
          <w:sz w:val="19"/>
        </w:rPr>
        <w:t>PURCHASE.RFQ.AWARD</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w:t>
      </w:r>
    </w:p>
    <w:p>
      <w:pPr>
        <w:pStyle w:val="ListNumber"/>
      </w:pPr>
      <w:r>
        <w:t>Add lines: pick each product by name, choose a unit, and enter the required quantity.</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pPr>
        <w:jc w:val="center"/>
      </w:pPr>
      <w:r>
        <w:drawing>
          <wp:inline xmlns:a="http://schemas.openxmlformats.org/drawingml/2006/main" xmlns:pic="http://schemas.openxmlformats.org/drawingml/2006/picture">
            <wp:extent cx="5669280" cy="3779520"/>
            <wp:docPr id="28" name="Picture 28"/>
            <wp:cNvGraphicFramePr>
              <a:graphicFrameLocks noChangeAspect="1"/>
            </wp:cNvGraphicFramePr>
            <a:graphic>
              <a:graphicData uri="http://schemas.openxmlformats.org/drawingml/2006/picture">
                <pic:pic>
                  <pic:nvPicPr>
                    <pic:cNvPr id="0" name="purchase-orders.png"/>
                    <pic:cNvPicPr/>
                  </pic:nvPicPr>
                  <pic:blipFill>
                    <a:blip r:embed="rId36"/>
                    <a:stretch>
                      <a:fillRect/>
                    </a:stretch>
                  </pic:blipFill>
                  <pic:spPr>
                    <a:xfrm>
                      <a:off x="0" y="0"/>
                      <a:ext cx="5669280" cy="3779520"/>
                    </a:xfrm>
                    <a:prstGeom prst="rect"/>
                  </pic:spPr>
                </pic:pic>
              </a:graphicData>
            </a:graphic>
          </wp:inline>
        </w:drawing>
      </w:r>
    </w:p>
    <w:p>
      <w:pPr>
        <w:jc w:val="center"/>
      </w:pPr>
      <w:r>
        <w:rPr>
          <w:i/>
          <w:color w:val="555555"/>
          <w:sz w:val="18"/>
        </w:rPr>
        <w:t>Purchase orders</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When the lines are finalised,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 If a PO approval threshold is enabled in Purchase Settings, a DRAFT PO above the configured amount must be approved before it can be PLACED — the system refuses to place an over-threshold PO that has not yet been approved.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3.4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3.5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3.6 PO approval (if enabled)</w:t>
      </w:r>
    </w:p>
    <w:p>
      <w:r>
        <w:t xml:space="preserve">If your administrator has enabled PO approval thresholds in Purchase Settings, a DRAFT Purchase Order whose total is at or above the configured amount cannot be placed until it is approved. An approver with </w:t>
      </w:r>
      <w:r>
        <w:rPr>
          <w:rFonts w:ascii="Consolas" w:hAnsi="Consolas"/>
          <w:color w:val="B03060"/>
          <w:sz w:val="19"/>
        </w:rPr>
        <w:t>PURCHASE.ORDER.APPROVE</w:t>
      </w:r>
      <w:r>
        <w:t xml:space="preserve"> must approve the PO first; attempting to place an unapproved over-threshold PO is rejected with a message asking you to submit it for approval and wait for APPROVED status before placing.</w:t>
      </w:r>
    </w:p>
    <w:p>
      <w:r>
        <w:t>PO approval actions are currently only available via the API; contact your administrator or a system manager if a PO is stuck awaiting approval.</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pPr>
        <w:jc w:val="center"/>
      </w:pPr>
      <w:r>
        <w:drawing>
          <wp:inline xmlns:a="http://schemas.openxmlformats.org/drawingml/2006/main" xmlns:pic="http://schemas.openxmlformats.org/drawingml/2006/picture">
            <wp:extent cx="5669280" cy="3779520"/>
            <wp:docPr id="29" name="Picture 29"/>
            <wp:cNvGraphicFramePr>
              <a:graphicFrameLocks noChangeAspect="1"/>
            </wp:cNvGraphicFramePr>
            <a:graphic>
              <a:graphicData uri="http://schemas.openxmlformats.org/drawingml/2006/picture">
                <pic:pic>
                  <pic:nvPicPr>
                    <pic:cNvPr id="0" name="goods-receipts.png"/>
                    <pic:cNvPicPr/>
                  </pic:nvPicPr>
                  <pic:blipFill>
                    <a:blip r:embed="rId37"/>
                    <a:stretch>
                      <a:fillRect/>
                    </a:stretch>
                  </pic:blipFill>
                  <pic:spPr>
                    <a:xfrm>
                      <a:off x="0" y="0"/>
                      <a:ext cx="5669280" cy="3779520"/>
                    </a:xfrm>
                    <a:prstGeom prst="rect"/>
                  </pic:spPr>
                </pic:pic>
              </a:graphicData>
            </a:graphic>
          </wp:inline>
        </w:drawing>
      </w:r>
    </w:p>
    <w:p>
      <w:pPr>
        <w:jc w:val="center"/>
      </w:pPr>
      <w:r>
        <w:rPr>
          <w:i/>
          <w:color w:val="555555"/>
          <w:sz w:val="18"/>
        </w:rPr>
        <w:t>Goods receipts</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adds notes, and records the receipt. The GR is created with status RECEIVED, a GRN number is assigned, stock increases at the branch, and the PO's outstanding quantities are updated.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pPr>
        <w:jc w:val="center"/>
      </w:pPr>
      <w:r>
        <w:drawing>
          <wp:inline xmlns:a="http://schemas.openxmlformats.org/drawingml/2006/main" xmlns:pic="http://schemas.openxmlformats.org/drawingml/2006/picture">
            <wp:extent cx="5669280" cy="3779520"/>
            <wp:docPr id="30" name="Picture 30"/>
            <wp:cNvGraphicFramePr>
              <a:graphicFrameLocks noChangeAspect="1"/>
            </wp:cNvGraphicFramePr>
            <a:graphic>
              <a:graphicData uri="http://schemas.openxmlformats.org/drawingml/2006/picture">
                <pic:pic>
                  <pic:nvPicPr>
                    <pic:cNvPr id="0" name="landed-costs.png"/>
                    <pic:cNvPicPr/>
                  </pic:nvPicPr>
                  <pic:blipFill>
                    <a:blip r:embed="rId38"/>
                    <a:stretch>
                      <a:fillRect/>
                    </a:stretch>
                  </pic:blipFill>
                  <pic:spPr>
                    <a:xfrm>
                      <a:off x="0" y="0"/>
                      <a:ext cx="5669280" cy="3779520"/>
                    </a:xfrm>
                    <a:prstGeom prst="rect"/>
                  </pic:spPr>
                </pic:pic>
              </a:graphicData>
            </a:graphic>
          </wp:inline>
        </w:drawing>
      </w:r>
    </w:p>
    <w:p>
      <w:pPr>
        <w:jc w:val="center"/>
      </w:pPr>
      <w:r>
        <w:rPr>
          <w:i/>
          <w:color w:val="555555"/>
          <w:sz w:val="18"/>
        </w:rPr>
        <w:t>Landed costs</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PURCHASE.LANDED_COST.CREATE</w:t>
      </w:r>
      <w:r>
        <w:t xml:space="preserve"> and </w:t>
      </w:r>
      <w:r>
        <w:rPr>
          <w:rFonts w:ascii="Consolas" w:hAnsi="Consolas"/>
          <w:color w:val="B03060"/>
          <w:sz w:val="19"/>
        </w:rPr>
        <w:t>PURCHASE.LANDED_COST.CONFIRM</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pPr>
        <w:jc w:val="center"/>
      </w:pPr>
      <w:r>
        <w:drawing>
          <wp:inline xmlns:a="http://schemas.openxmlformats.org/drawingml/2006/main" xmlns:pic="http://schemas.openxmlformats.org/drawingml/2006/picture">
            <wp:extent cx="5669280" cy="3779520"/>
            <wp:docPr id="31" name="Picture 31"/>
            <wp:cNvGraphicFramePr>
              <a:graphicFrameLocks noChangeAspect="1"/>
            </wp:cNvGraphicFramePr>
            <a:graphic>
              <a:graphicData uri="http://schemas.openxmlformats.org/drawingml/2006/picture">
                <pic:pic>
                  <pic:nvPicPr>
                    <pic:cNvPr id="0" name="purchase-returns.png"/>
                    <pic:cNvPicPr/>
                  </pic:nvPicPr>
                  <pic:blipFill>
                    <a:blip r:embed="rId39"/>
                    <a:stretch>
                      <a:fillRect/>
                    </a:stretch>
                  </pic:blipFill>
                  <pic:spPr>
                    <a:xfrm>
                      <a:off x="0" y="0"/>
                      <a:ext cx="5669280" cy="3779520"/>
                    </a:xfrm>
                    <a:prstGeom prst="rect"/>
                  </pic:spPr>
                </pic:pic>
              </a:graphicData>
            </a:graphic>
          </wp:inline>
        </w:drawing>
      </w:r>
    </w:p>
    <w:p>
      <w:pPr>
        <w:jc w:val="center"/>
      </w:pPr>
      <w:r>
        <w:rPr>
          <w:i/>
          <w:color w:val="555555"/>
          <w:sz w:val="18"/>
        </w:rPr>
        <w:t>Purchase returns</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permissions required are </w:t>
      </w:r>
      <w:r>
        <w:rPr>
          <w:rFonts w:ascii="Consolas" w:hAnsi="Consolas"/>
          <w:color w:val="B03060"/>
          <w:sz w:val="19"/>
        </w:rPr>
        <w:t>PURCHASE.RETURN.CREATE</w:t>
      </w:r>
      <w:r>
        <w:t xml:space="preserve"> and </w:t>
      </w:r>
      <w:r>
        <w:rPr>
          <w:rFonts w:ascii="Consolas" w:hAnsi="Consolas"/>
          <w:color w:val="B03060"/>
          <w:sz w:val="19"/>
        </w:rPr>
        <w:t>PURCHASE.RETURN.CONFIRM</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STOCK.BATCH.VIEW</w:t>
            </w:r>
            <w:r>
              <w:t xml:space="preserve"> *</w:t>
            </w:r>
          </w:p>
        </w:tc>
      </w:tr>
      <w:tr>
        <w:tc>
          <w:tcPr>
            <w:tcW w:type="dxa" w:w="4320"/>
          </w:tcPr>
          <w:p>
            <w:r>
              <w:t>View stock serials (by-location / by-product / lookup)</w:t>
            </w:r>
          </w:p>
        </w:tc>
        <w:tc>
          <w:tcPr>
            <w:tcW w:type="dxa" w:w="4320"/>
          </w:tcPr>
          <w:p>
            <w:r>
              <w:rPr>
                <w:rFonts w:ascii="Consolas" w:hAnsi="Consolas"/>
                <w:color w:val="B03060"/>
                <w:sz w:val="19"/>
              </w:rPr>
              <w:t>STOCK.SERIAL.VIEW</w:t>
            </w:r>
            <w:r>
              <w:t xml:space="preserve"> *</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t xml:space="preserve">\* The Stock Batches and Stock Serials screens are gated on </w:t>
      </w:r>
      <w:r>
        <w:rPr>
          <w:rFonts w:ascii="Consolas" w:hAnsi="Consolas"/>
          <w:color w:val="B03060"/>
          <w:sz w:val="19"/>
        </w:rPr>
        <w:t>STOCK.BATCH.VIEW</w:t>
      </w:r>
      <w:r>
        <w:t xml:space="preserve"> / </w:t>
      </w:r>
      <w:r>
        <w:rPr>
          <w:rFonts w:ascii="Consolas" w:hAnsi="Consolas"/>
          <w:color w:val="B03060"/>
          <w:sz w:val="19"/>
        </w:rPr>
        <w:t>STOCK.SERIAL.VIEW</w:t>
      </w:r>
      <w:r>
        <w:t xml:space="preserve">, but these two codes are </w:t>
      </w:r>
      <w:r>
        <w:rPr>
          <w:b/>
        </w:rPr>
        <w:t>not present in the seeded permission catalogue</w:t>
      </w:r>
      <w:r>
        <w:t xml:space="preserve"> (it seeds </w:t>
      </w:r>
      <w:r>
        <w:rPr>
          <w:rFonts w:ascii="Consolas" w:hAnsi="Consolas"/>
          <w:color w:val="B03060"/>
          <w:sz w:val="19"/>
        </w:rPr>
        <w:t>INVENTORY.BATCH.VIEW</w:t>
      </w:r>
      <w:r>
        <w:t xml:space="preserve"> / </w:t>
      </w:r>
      <w:r>
        <w:rPr>
          <w:rFonts w:ascii="Consolas" w:hAnsi="Consolas"/>
          <w:color w:val="B03060"/>
          <w:sz w:val="19"/>
        </w:rPr>
        <w:t>INVENTORY.SERIAL.VIEW</w:t>
      </w:r>
      <w:r>
        <w:t xml:space="preserve"> instead). As a result no ordinary role can hold them, so today these screens are reachable by the superuser (</w:t>
      </w:r>
      <w:r>
        <w:rPr>
          <w:rFonts w:ascii="Consolas" w:hAnsi="Consolas"/>
          <w:color w:val="B03060"/>
          <w:sz w:val="19"/>
        </w:rPr>
        <w:t>rootadmin</w:t>
      </w:r>
      <w:r>
        <w:t>) only. See the Known limitation note in section 6 and the FAQ in section 12.</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pPr>
        <w:jc w:val="center"/>
      </w:pPr>
      <w:r>
        <w:drawing>
          <wp:inline xmlns:a="http://schemas.openxmlformats.org/drawingml/2006/main" xmlns:pic="http://schemas.openxmlformats.org/drawingml/2006/picture">
            <wp:extent cx="5669280" cy="3779520"/>
            <wp:docPr id="32" name="Picture 32"/>
            <wp:cNvGraphicFramePr>
              <a:graphicFrameLocks noChangeAspect="1"/>
            </wp:cNvGraphicFramePr>
            <a:graphic>
              <a:graphicData uri="http://schemas.openxmlformats.org/drawingml/2006/picture">
                <pic:pic>
                  <pic:nvPicPr>
                    <pic:cNvPr id="0" name="stock.png"/>
                    <pic:cNvPicPr/>
                  </pic:nvPicPr>
                  <pic:blipFill>
                    <a:blip r:embed="rId40"/>
                    <a:stretch>
                      <a:fillRect/>
                    </a:stretch>
                  </pic:blipFill>
                  <pic:spPr>
                    <a:xfrm>
                      <a:off x="0" y="0"/>
                      <a:ext cx="5669280" cy="3779520"/>
                    </a:xfrm>
                    <a:prstGeom prst="rect"/>
                  </pic:spPr>
                </pic:pic>
              </a:graphicData>
            </a:graphic>
          </wp:inline>
        </w:drawing>
      </w:r>
    </w:p>
    <w:p>
      <w:pPr>
        <w:jc w:val="center"/>
      </w:pPr>
      <w:r>
        <w:rPr>
          <w:i/>
          <w:color w:val="555555"/>
          <w:sz w:val="18"/>
        </w:rPr>
        <w:t>Stock on hand</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pPr>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stock-locations.png"/>
                    <pic:cNvPicPr/>
                  </pic:nvPicPr>
                  <pic:blipFill>
                    <a:blip r:embed="rId41"/>
                    <a:stretch>
                      <a:fillRect/>
                    </a:stretch>
                  </pic:blipFill>
                  <pic:spPr>
                    <a:xfrm>
                      <a:off x="0" y="0"/>
                      <a:ext cx="5669280" cy="3779520"/>
                    </a:xfrm>
                    <a:prstGeom prst="rect"/>
                  </pic:spPr>
                </pic:pic>
              </a:graphicData>
            </a:graphic>
          </wp:inline>
        </w:drawing>
      </w:r>
    </w:p>
    <w:p>
      <w:pPr>
        <w:jc w:val="center"/>
      </w:pPr>
      <w:r>
        <w:rPr>
          <w:i/>
          <w:color w:val="555555"/>
          <w:sz w:val="18"/>
        </w:rPr>
        <w:t>Stock locations</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pPr>
        <w:jc w:val="center"/>
      </w:pPr>
      <w:r>
        <w:drawing>
          <wp:inline xmlns:a="http://schemas.openxmlformats.org/drawingml/2006/main" xmlns:pic="http://schemas.openxmlformats.org/drawingml/2006/picture">
            <wp:extent cx="5669280" cy="3779520"/>
            <wp:docPr id="34" name="Picture 34"/>
            <wp:cNvGraphicFramePr>
              <a:graphicFrameLocks noChangeAspect="1"/>
            </wp:cNvGraphicFramePr>
            <a:graphic>
              <a:graphicData uri="http://schemas.openxmlformats.org/drawingml/2006/picture">
                <pic:pic>
                  <pic:nvPicPr>
                    <pic:cNvPr id="0" name="stock-transfers.png"/>
                    <pic:cNvPicPr/>
                  </pic:nvPicPr>
                  <pic:blipFill>
                    <a:blip r:embed="rId42"/>
                    <a:stretch>
                      <a:fillRect/>
                    </a:stretch>
                  </pic:blipFill>
                  <pic:spPr>
                    <a:xfrm>
                      <a:off x="0" y="0"/>
                      <a:ext cx="5669280" cy="3779520"/>
                    </a:xfrm>
                    <a:prstGeom prst="rect"/>
                  </pic:spPr>
                </pic:pic>
              </a:graphicData>
            </a:graphic>
          </wp:inline>
        </w:drawing>
      </w:r>
    </w:p>
    <w:p>
      <w:pPr>
        <w:jc w:val="center"/>
      </w:pPr>
      <w:r>
        <w:rPr>
          <w:i/>
          <w:color w:val="555555"/>
          <w:sz w:val="18"/>
        </w:rPr>
        <w:t>Stock transfers</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names the product, the available quantity, and the requested quantity.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pPr>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stock-counts.png"/>
                    <pic:cNvPicPr/>
                  </pic:nvPicPr>
                  <pic:blipFill>
                    <a:blip r:embed="rId43"/>
                    <a:stretch>
                      <a:fillRect/>
                    </a:stretch>
                  </pic:blipFill>
                  <pic:spPr>
                    <a:xfrm>
                      <a:off x="0" y="0"/>
                      <a:ext cx="5669280" cy="3779520"/>
                    </a:xfrm>
                    <a:prstGeom prst="rect"/>
                  </pic:spPr>
                </pic:pic>
              </a:graphicData>
            </a:graphic>
          </wp:inline>
        </w:drawing>
      </w:r>
    </w:p>
    <w:p>
      <w:pPr>
        <w:jc w:val="center"/>
      </w:pPr>
      <w:r>
        <w:rPr>
          <w:i/>
          <w:color w:val="555555"/>
          <w:sz w:val="18"/>
        </w:rPr>
        <w:t>Stock counts</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 — Batches and Serials are superuser-only.</w:t>
      </w:r>
      <w:r>
        <w:t xml:space="preserve"> The Stock Batches and Stock Serials screens, and the routes and navigation links that lead to them, are gated on the permission codes </w:t>
      </w:r>
      <w:r>
        <w:rPr>
          <w:rFonts w:ascii="Consolas" w:hAnsi="Consolas"/>
          <w:color w:val="B03060"/>
          <w:sz w:val="19"/>
        </w:rPr>
        <w:t>STOCK.BATCH.VIEW</w:t>
      </w:r>
      <w:r>
        <w:t xml:space="preserve"> and </w:t>
      </w:r>
      <w:r>
        <w:rPr>
          <w:rFonts w:ascii="Consolas" w:hAnsi="Consolas"/>
          <w:color w:val="B03060"/>
          <w:sz w:val="19"/>
        </w:rPr>
        <w:t>STOCK.SERIAL.VIEW</w:t>
      </w:r>
      <w:r>
        <w:t xml:space="preserve">. These two codes </w:t>
      </w:r>
      <w:r>
        <w:rPr>
          <w:b/>
        </w:rPr>
        <w:t>do not exist in the seeded permission catalogue</w:t>
      </w:r>
      <w:r>
        <w:t xml:space="preserve"> — the catalogue instead seeds </w:t>
      </w:r>
      <w:r>
        <w:rPr>
          <w:rFonts w:ascii="Consolas" w:hAnsi="Consolas"/>
          <w:color w:val="B03060"/>
          <w:sz w:val="19"/>
        </w:rPr>
        <w:t>INVENTORY.BATCH.VIEW</w:t>
      </w:r>
      <w:r>
        <w:t xml:space="preserve"> and </w:t>
      </w:r>
      <w:r>
        <w:rPr>
          <w:rFonts w:ascii="Consolas" w:hAnsi="Consolas"/>
          <w:color w:val="B03060"/>
          <w:sz w:val="19"/>
        </w:rPr>
        <w:t>INVENTORY.SERIAL.VIEW</w:t>
      </w:r>
      <w:r>
        <w:t xml:space="preserve">. Because no role (not even ORG_ADMIN, which is granted the entire catalogue) can hold a code that is not in the table, this affects </w:t>
      </w:r>
      <w:r>
        <w:rPr>
          <w:b/>
        </w:rPr>
        <w:t>all</w:t>
      </w:r>
      <w:r>
        <w:t xml:space="preserve"> of these views — the by-location batch view, the by-location / by-product / lookup serial views, and the batch/serial detail lookups — not just the detail screens. For every non-root role the </w:t>
      </w:r>
      <w:r>
        <w:rPr>
          <w:b/>
        </w:rPr>
        <w:t>Stock Batches</w:t>
      </w:r>
      <w:r>
        <w:t xml:space="preserve"> and </w:t>
      </w:r>
      <w:r>
        <w:rPr>
          <w:b/>
        </w:rPr>
        <w:t>Serial Numbers</w:t>
      </w:r>
      <w:r>
        <w:t xml:space="preserve"> navigation links are hidden, and visiting the routes directly shows a Forbidden message. Only the superuser (</w:t>
      </w:r>
      <w:r>
        <w:rPr>
          <w:rFonts w:ascii="Consolas" w:hAnsi="Consolas"/>
          <w:color w:val="B03060"/>
          <w:sz w:val="19"/>
        </w:rPr>
        <w:t>rootadmin</w:t>
      </w:r>
      <w:r>
        <w:t xml:space="preserve">), who passes all permission checks, can open these screens. The Expiring Soon tab is gated separately on </w:t>
      </w:r>
      <w:r>
        <w:rPr>
          <w:rFonts w:ascii="Consolas" w:hAnsi="Consolas"/>
          <w:color w:val="B03060"/>
          <w:sz w:val="19"/>
        </w:rPr>
        <w:t>INVENTORY.EXPIRY.VIEW</w:t>
      </w:r>
      <w:r>
        <w:t xml:space="preserve"> (which </w:t>
      </w:r>
      <w:r>
        <w:rPr>
          <w:b/>
        </w:rPr>
        <w:t>is</w:t>
      </w:r>
      <w:r>
        <w:t xml:space="preserve"> seeded) and works for ORG_ADMIN. This permission-code fix has </w:t>
      </w:r>
      <w:r>
        <w:rPr>
          <w:b/>
        </w:rPr>
        <w:t>not</w:t>
      </w:r>
      <w:r>
        <w:t xml:space="preserve"> yet been deployed.</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pPr>
        <w:jc w:val="center"/>
      </w:pPr>
      <w:r>
        <w:drawing>
          <wp:inline xmlns:a="http://schemas.openxmlformats.org/drawingml/2006/main" xmlns:pic="http://schemas.openxmlformats.org/drawingml/2006/picture">
            <wp:extent cx="5669280" cy="3779520"/>
            <wp:docPr id="36" name="Picture 36"/>
            <wp:cNvGraphicFramePr>
              <a:graphicFrameLocks noChangeAspect="1"/>
            </wp:cNvGraphicFramePr>
            <a:graphic>
              <a:graphicData uri="http://schemas.openxmlformats.org/drawingml/2006/picture">
                <pic:pic>
                  <pic:nvPicPr>
                    <pic:cNvPr id="0" name="stock-valuation.png"/>
                    <pic:cNvPicPr/>
                  </pic:nvPicPr>
                  <pic:blipFill>
                    <a:blip r:embed="rId44"/>
                    <a:stretch>
                      <a:fillRect/>
                    </a:stretch>
                  </pic:blipFill>
                  <pic:spPr>
                    <a:xfrm>
                      <a:off x="0" y="0"/>
                      <a:ext cx="5669280" cy="3779520"/>
                    </a:xfrm>
                    <a:prstGeom prst="rect"/>
                  </pic:spPr>
                </pic:pic>
              </a:graphicData>
            </a:graphic>
          </wp:inline>
        </w:drawing>
      </w:r>
    </w:p>
    <w:p>
      <w:pPr>
        <w:jc w:val="center"/>
      </w:pPr>
      <w:r>
        <w:rPr>
          <w:i/>
          <w:color w:val="555555"/>
          <w:sz w:val="18"/>
        </w:rPr>
        <w:t>Inventory valuation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pPr>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boms.png"/>
                    <pic:cNvPicPr/>
                  </pic:nvPicPr>
                  <pic:blipFill>
                    <a:blip r:embed="rId45"/>
                    <a:stretch>
                      <a:fillRect/>
                    </a:stretch>
                  </pic:blipFill>
                  <pic:spPr>
                    <a:xfrm>
                      <a:off x="0" y="0"/>
                      <a:ext cx="5669280" cy="3779520"/>
                    </a:xfrm>
                    <a:prstGeom prst="rect"/>
                  </pic:spPr>
                </pic:pic>
              </a:graphicData>
            </a:graphic>
          </wp:inline>
        </w:drawing>
      </w:r>
    </w:p>
    <w:p>
      <w:pPr>
        <w:jc w:val="center"/>
      </w:pPr>
      <w:r>
        <w:rPr>
          <w:i/>
          <w:color w:val="555555"/>
          <w:sz w:val="18"/>
        </w:rPr>
        <w:t>Bills of materials</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pPr>
        <w:jc w:val="center"/>
      </w:pPr>
      <w:r>
        <w:drawing>
          <wp:inline xmlns:a="http://schemas.openxmlformats.org/drawingml/2006/main" xmlns:pic="http://schemas.openxmlformats.org/drawingml/2006/picture">
            <wp:extent cx="5669280" cy="3779520"/>
            <wp:docPr id="38" name="Picture 38"/>
            <wp:cNvGraphicFramePr>
              <a:graphicFrameLocks noChangeAspect="1"/>
            </wp:cNvGraphicFramePr>
            <a:graphic>
              <a:graphicData uri="http://schemas.openxmlformats.org/drawingml/2006/picture">
                <pic:pic>
                  <pic:nvPicPr>
                    <pic:cNvPr id="0" name="work-orders.png"/>
                    <pic:cNvPicPr/>
                  </pic:nvPicPr>
                  <pic:blipFill>
                    <a:blip r:embed="rId46"/>
                    <a:stretch>
                      <a:fillRect/>
                    </a:stretch>
                  </pic:blipFill>
                  <pic:spPr>
                    <a:xfrm>
                      <a:off x="0" y="0"/>
                      <a:ext cx="5669280" cy="3779520"/>
                    </a:xfrm>
                    <a:prstGeom prst="rect"/>
                  </pic:spPr>
                </pic:pic>
              </a:graphicData>
            </a:graphic>
          </wp:inline>
        </w:drawing>
      </w:r>
    </w:p>
    <w:p>
      <w:pPr>
        <w:jc w:val="center"/>
      </w:pPr>
      <w:r>
        <w:rPr>
          <w:i/>
          <w:color w:val="555555"/>
          <w:sz w:val="18"/>
        </w:rPr>
        <w:t>Manufacturing work orders</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 xml:space="preserve">There is a known permission-code mismatch in the current seed data. The screens and their routes/nav links require </w:t>
      </w:r>
      <w:r>
        <w:rPr>
          <w:rFonts w:ascii="Consolas" w:hAnsi="Consolas"/>
          <w:color w:val="B03060"/>
          <w:sz w:val="19"/>
        </w:rPr>
        <w:t>STOCK.BATCH.VIEW</w:t>
      </w:r>
      <w:r>
        <w:t xml:space="preserve"> / </w:t>
      </w:r>
      <w:r>
        <w:rPr>
          <w:rFonts w:ascii="Consolas" w:hAnsi="Consolas"/>
          <w:color w:val="B03060"/>
          <w:sz w:val="19"/>
        </w:rPr>
        <w:t>STOCK.SERIAL.VIEW</w:t>
      </w:r>
      <w:r>
        <w:t xml:space="preserve">, but the seeded catalogue only contains </w:t>
      </w:r>
      <w:r>
        <w:rPr>
          <w:rFonts w:ascii="Consolas" w:hAnsi="Consolas"/>
          <w:color w:val="B03060"/>
          <w:sz w:val="19"/>
        </w:rPr>
        <w:t>INVENTORY.BATCH.VIEW</w:t>
      </w:r>
      <w:r>
        <w:t xml:space="preserve"> / </w:t>
      </w:r>
      <w:r>
        <w:rPr>
          <w:rFonts w:ascii="Consolas" w:hAnsi="Consolas"/>
          <w:color w:val="B03060"/>
          <w:sz w:val="19"/>
        </w:rPr>
        <w:t>INVENTORY.SERIAL.VIEW</w:t>
      </w:r>
      <w:r>
        <w:t xml:space="preserve">, so no ordinary role can hold the required codes. As a result, </w:t>
      </w:r>
      <w:r>
        <w:rPr>
          <w:b/>
        </w:rPr>
        <w:t>every</w:t>
      </w:r>
      <w:r>
        <w:t xml:space="preserve"> batch/serial view (by-location, by-product, lookup, and detail) is Forbidden for non-root roles and the nav links are hidden — only the superuser (</w:t>
      </w:r>
      <w:r>
        <w:rPr>
          <w:rFonts w:ascii="Consolas" w:hAnsi="Consolas"/>
          <w:color w:val="B03060"/>
          <w:sz w:val="19"/>
        </w:rPr>
        <w:t>rootadmin</w:t>
      </w:r>
      <w:r>
        <w:t xml:space="preserve">) can open them, until the fix is deployed. The Expiring Batches tab is gated on </w:t>
      </w:r>
      <w:r>
        <w:rPr>
          <w:rFonts w:ascii="Consolas" w:hAnsi="Consolas"/>
          <w:color w:val="B03060"/>
          <w:sz w:val="19"/>
        </w:rPr>
        <w:t>INVENTORY.EXPIRY.VIEW</w:t>
      </w:r>
      <w:r>
        <w:t xml:space="preserve"> and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pPr>
        <w:jc w:val="center"/>
      </w:pPr>
      <w:r>
        <w:drawing>
          <wp:inline xmlns:a="http://schemas.openxmlformats.org/drawingml/2006/main" xmlns:pic="http://schemas.openxmlformats.org/drawingml/2006/picture">
            <wp:extent cx="5669280" cy="3779520"/>
            <wp:docPr id="39" name="Picture 39"/>
            <wp:cNvGraphicFramePr>
              <a:graphicFrameLocks noChangeAspect="1"/>
            </wp:cNvGraphicFramePr>
            <a:graphic>
              <a:graphicData uri="http://schemas.openxmlformats.org/drawingml/2006/picture">
                <pic:pic>
                  <pic:nvPicPr>
                    <pic:cNvPr id="0" name="asset-categories.png"/>
                    <pic:cNvPicPr/>
                  </pic:nvPicPr>
                  <pic:blipFill>
                    <a:blip r:embed="rId47"/>
                    <a:stretch>
                      <a:fillRect/>
                    </a:stretch>
                  </pic:blipFill>
                  <pic:spPr>
                    <a:xfrm>
                      <a:off x="0" y="0"/>
                      <a:ext cx="5669280" cy="3779520"/>
                    </a:xfrm>
                    <a:prstGeom prst="rect"/>
                  </pic:spPr>
                </pic:pic>
              </a:graphicData>
            </a:graphic>
          </wp:inline>
        </w:drawing>
      </w:r>
    </w:p>
    <w:p>
      <w:pPr>
        <w:jc w:val="center"/>
      </w:pPr>
      <w:r>
        <w:rPr>
          <w:i/>
          <w:color w:val="555555"/>
          <w:sz w:val="18"/>
        </w:rPr>
        <w:t>Asset categories</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pPr>
        <w:jc w:val="center"/>
      </w:pPr>
      <w:r>
        <w:drawing>
          <wp:inline xmlns:a="http://schemas.openxmlformats.org/drawingml/2006/main" xmlns:pic="http://schemas.openxmlformats.org/drawingml/2006/picture">
            <wp:extent cx="5669280" cy="3779520"/>
            <wp:docPr id="40" name="Picture 40"/>
            <wp:cNvGraphicFramePr>
              <a:graphicFrameLocks noChangeAspect="1"/>
            </wp:cNvGraphicFramePr>
            <a:graphic>
              <a:graphicData uri="http://schemas.openxmlformats.org/drawingml/2006/picture">
                <pic:pic>
                  <pic:nvPicPr>
                    <pic:cNvPr id="0" name="fixed-assets.png"/>
                    <pic:cNvPicPr/>
                  </pic:nvPicPr>
                  <pic:blipFill>
                    <a:blip r:embed="rId48"/>
                    <a:stretch>
                      <a:fillRect/>
                    </a:stretch>
                  </pic:blipFill>
                  <pic:spPr>
                    <a:xfrm>
                      <a:off x="0" y="0"/>
                      <a:ext cx="5669280" cy="3779520"/>
                    </a:xfrm>
                    <a:prstGeom prst="rect"/>
                  </pic:spPr>
                </pic:pic>
              </a:graphicData>
            </a:graphic>
          </wp:inline>
        </w:drawing>
      </w:r>
    </w:p>
    <w:p>
      <w:pPr>
        <w:jc w:val="center"/>
      </w:pPr>
      <w:r>
        <w:rPr>
          <w:i/>
          <w:color w:val="555555"/>
          <w:sz w:val="18"/>
        </w:rPr>
        <w:t>Fixed-asset register</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pPr>
        <w:jc w:val="center"/>
      </w:pPr>
      <w:r>
        <w:drawing>
          <wp:inline xmlns:a="http://schemas.openxmlformats.org/drawingml/2006/main" xmlns:pic="http://schemas.openxmlformats.org/drawingml/2006/picture">
            <wp:extent cx="5669280" cy="3779520"/>
            <wp:docPr id="41" name="Picture 41"/>
            <wp:cNvGraphicFramePr>
              <a:graphicFrameLocks noChangeAspect="1"/>
            </wp:cNvGraphicFramePr>
            <a:graphic>
              <a:graphicData uri="http://schemas.openxmlformats.org/drawingml/2006/picture">
                <pic:pic>
                  <pic:nvPicPr>
                    <pic:cNvPr id="0" name="depreciation-runs.png"/>
                    <pic:cNvPicPr/>
                  </pic:nvPicPr>
                  <pic:blipFill>
                    <a:blip r:embed="rId49"/>
                    <a:stretch>
                      <a:fillRect/>
                    </a:stretch>
                  </pic:blipFill>
                  <pic:spPr>
                    <a:xfrm>
                      <a:off x="0" y="0"/>
                      <a:ext cx="5669280" cy="3779520"/>
                    </a:xfrm>
                    <a:prstGeom prst="rect"/>
                  </pic:spPr>
                </pic:pic>
              </a:graphicData>
            </a:graphic>
          </wp:inline>
        </w:drawing>
      </w:r>
    </w:p>
    <w:p>
      <w:pPr>
        <w:jc w:val="center"/>
      </w:pPr>
      <w:r>
        <w:rPr>
          <w:i/>
          <w:color w:val="555555"/>
          <w:sz w:val="18"/>
        </w:rPr>
        <w:t>Depreciation runs</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jc w:val="center"/>
      </w:pPr>
      <w:r>
        <w:drawing>
          <wp:inline xmlns:a="http://schemas.openxmlformats.org/drawingml/2006/main" xmlns:pic="http://schemas.openxmlformats.org/drawingml/2006/picture">
            <wp:extent cx="5669280" cy="3779520"/>
            <wp:docPr id="42" name="Picture 42"/>
            <wp:cNvGraphicFramePr>
              <a:graphicFrameLocks noChangeAspect="1"/>
            </wp:cNvGraphicFramePr>
            <a:graphic>
              <a:graphicData uri="http://schemas.openxmlformats.org/drawingml/2006/picture">
                <pic:pic>
                  <pic:nvPicPr>
                    <pic:cNvPr id="0" name="projects.png"/>
                    <pic:cNvPicPr/>
                  </pic:nvPicPr>
                  <pic:blipFill>
                    <a:blip r:embed="rId50"/>
                    <a:stretch>
                      <a:fillRect/>
                    </a:stretch>
                  </pic:blipFill>
                  <pic:spPr>
                    <a:xfrm>
                      <a:off x="0" y="0"/>
                      <a:ext cx="5669280" cy="3779520"/>
                    </a:xfrm>
                    <a:prstGeom prst="rect"/>
                  </pic:spPr>
                </pic:pic>
              </a:graphicData>
            </a:graphic>
          </wp:inline>
        </w:drawing>
      </w:r>
    </w:p>
    <w:p>
      <w:pPr>
        <w:jc w:val="center"/>
      </w:pPr>
      <w:r>
        <w:rPr>
          <w:i/>
          <w:color w:val="555555"/>
          <w:sz w:val="18"/>
        </w:rPr>
        <w:t>Projects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jc w:val="center"/>
      </w:pPr>
      <w:r>
        <w:drawing>
          <wp:inline xmlns:a="http://schemas.openxmlformats.org/drawingml/2006/main" xmlns:pic="http://schemas.openxmlformats.org/drawingml/2006/picture">
            <wp:extent cx="5669280" cy="3779520"/>
            <wp:docPr id="43" name="Picture 43"/>
            <wp:cNvGraphicFramePr>
              <a:graphicFrameLocks noChangeAspect="1"/>
            </wp:cNvGraphicFramePr>
            <a:graphic>
              <a:graphicData uri="http://schemas.openxmlformats.org/drawingml/2006/picture">
                <pic:pic>
                  <pic:nvPicPr>
                    <pic:cNvPr id="0" name="projects-wip-report.png"/>
                    <pic:cNvPicPr/>
                  </pic:nvPicPr>
                  <pic:blipFill>
                    <a:blip r:embed="rId51"/>
                    <a:stretch>
                      <a:fillRect/>
                    </a:stretch>
                  </pic:blipFill>
                  <pic:spPr>
                    <a:xfrm>
                      <a:off x="0" y="0"/>
                      <a:ext cx="5669280" cy="3779520"/>
                    </a:xfrm>
                    <a:prstGeom prst="rect"/>
                  </pic:spPr>
                </pic:pic>
              </a:graphicData>
            </a:graphic>
          </wp:inline>
        </w:drawing>
      </w:r>
    </w:p>
    <w:p>
      <w:pPr>
        <w:jc w:val="center"/>
      </w:pPr>
      <w:r>
        <w:rPr>
          <w:i/>
          <w:color w:val="555555"/>
          <w:sz w:val="18"/>
        </w:rPr>
        <w:t>Project WIP report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pPr>
        <w:jc w:val="center"/>
      </w:pPr>
      <w:r>
        <w:drawing>
          <wp:inline xmlns:a="http://schemas.openxmlformats.org/drawingml/2006/main" xmlns:pic="http://schemas.openxmlformats.org/drawingml/2006/picture">
            <wp:extent cx="5669280" cy="3779520"/>
            <wp:docPr id="44" name="Picture 44"/>
            <wp:cNvGraphicFramePr>
              <a:graphicFrameLocks noChangeAspect="1"/>
            </wp:cNvGraphicFramePr>
            <a:graphic>
              <a:graphicData uri="http://schemas.openxmlformats.org/drawingml/2006/picture">
                <pic:pic>
                  <pic:nvPicPr>
                    <pic:cNvPr id="0" name="gl-accounts.png"/>
                    <pic:cNvPicPr/>
                  </pic:nvPicPr>
                  <pic:blipFill>
                    <a:blip r:embed="rId52"/>
                    <a:stretch>
                      <a:fillRect/>
                    </a:stretch>
                  </pic:blipFill>
                  <pic:spPr>
                    <a:xfrm>
                      <a:off x="0" y="0"/>
                      <a:ext cx="5669280" cy="3779520"/>
                    </a:xfrm>
                    <a:prstGeom prst="rect"/>
                  </pic:spPr>
                </pic:pic>
              </a:graphicData>
            </a:graphic>
          </wp:inline>
        </w:drawing>
      </w:r>
    </w:p>
    <w:p>
      <w:pPr>
        <w:jc w:val="center"/>
      </w:pPr>
      <w:r>
        <w:rPr>
          <w:i/>
          <w:color w:val="555555"/>
          <w:sz w:val="18"/>
        </w:rPr>
        <w:t>Chart of accounts</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pPr>
        <w:jc w:val="center"/>
      </w:pPr>
      <w:r>
        <w:drawing>
          <wp:inline xmlns:a="http://schemas.openxmlformats.org/drawingml/2006/main" xmlns:pic="http://schemas.openxmlformats.org/drawingml/2006/picture">
            <wp:extent cx="5669280" cy="3779520"/>
            <wp:docPr id="45" name="Picture 45"/>
            <wp:cNvGraphicFramePr>
              <a:graphicFrameLocks noChangeAspect="1"/>
            </wp:cNvGraphicFramePr>
            <a:graphic>
              <a:graphicData uri="http://schemas.openxmlformats.org/drawingml/2006/picture">
                <pic:pic>
                  <pic:nvPicPr>
                    <pic:cNvPr id="0" name="gl-journals.png"/>
                    <pic:cNvPicPr/>
                  </pic:nvPicPr>
                  <pic:blipFill>
                    <a:blip r:embed="rId53"/>
                    <a:stretch>
                      <a:fillRect/>
                    </a:stretch>
                  </pic:blipFill>
                  <pic:spPr>
                    <a:xfrm>
                      <a:off x="0" y="0"/>
                      <a:ext cx="5669280" cy="3779520"/>
                    </a:xfrm>
                    <a:prstGeom prst="rect"/>
                  </pic:spPr>
                </pic:pic>
              </a:graphicData>
            </a:graphic>
          </wp:inline>
        </w:drawing>
      </w:r>
    </w:p>
    <w:p>
      <w:pPr>
        <w:jc w:val="center"/>
      </w:pPr>
      <w:r>
        <w:rPr>
          <w:i/>
          <w:color w:val="555555"/>
          <w:sz w:val="18"/>
        </w:rPr>
        <w:t>GL journals</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jc w:val="center"/>
      </w:pPr>
      <w:r>
        <w:drawing>
          <wp:inline xmlns:a="http://schemas.openxmlformats.org/drawingml/2006/main" xmlns:pic="http://schemas.openxmlformats.org/drawingml/2006/picture">
            <wp:extent cx="5669280" cy="3779520"/>
            <wp:docPr id="46" name="Picture 46"/>
            <wp:cNvGraphicFramePr>
              <a:graphicFrameLocks noChangeAspect="1"/>
            </wp:cNvGraphicFramePr>
            <a:graphic>
              <a:graphicData uri="http://schemas.openxmlformats.org/drawingml/2006/picture">
                <pic:pic>
                  <pic:nvPicPr>
                    <pic:cNvPr id="0" name="gl-trial-balance.png"/>
                    <pic:cNvPicPr/>
                  </pic:nvPicPr>
                  <pic:blipFill>
                    <a:blip r:embed="rId54"/>
                    <a:stretch>
                      <a:fillRect/>
                    </a:stretch>
                  </pic:blipFill>
                  <pic:spPr>
                    <a:xfrm>
                      <a:off x="0" y="0"/>
                      <a:ext cx="5669280" cy="3779520"/>
                    </a:xfrm>
                    <a:prstGeom prst="rect"/>
                  </pic:spPr>
                </pic:pic>
              </a:graphicData>
            </a:graphic>
          </wp:inline>
        </w:drawing>
      </w:r>
    </w:p>
    <w:p>
      <w:pPr>
        <w:jc w:val="center"/>
      </w:pPr>
      <w:r>
        <w:rPr>
          <w:i/>
          <w:color w:val="555555"/>
          <w:sz w:val="18"/>
        </w:rPr>
        <w:t>Trial balance</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You create the actual values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pPr>
        <w:jc w:val="center"/>
      </w:pPr>
      <w:r>
        <w:drawing>
          <wp:inline xmlns:a="http://schemas.openxmlformats.org/drawingml/2006/main" xmlns:pic="http://schemas.openxmlformats.org/drawingml/2006/picture">
            <wp:extent cx="5669280" cy="3779520"/>
            <wp:docPr id="47" name="Picture 47"/>
            <wp:cNvGraphicFramePr>
              <a:graphicFrameLocks noChangeAspect="1"/>
            </wp:cNvGraphicFramePr>
            <a:graphic>
              <a:graphicData uri="http://schemas.openxmlformats.org/drawingml/2006/picture">
                <pic:pic>
                  <pic:nvPicPr>
                    <pic:cNvPr id="0" name="ar-invoices.png"/>
                    <pic:cNvPicPr/>
                  </pic:nvPicPr>
                  <pic:blipFill>
                    <a:blip r:embed="rId55"/>
                    <a:stretch>
                      <a:fillRect/>
                    </a:stretch>
                  </pic:blipFill>
                  <pic:spPr>
                    <a:xfrm>
                      <a:off x="0" y="0"/>
                      <a:ext cx="5669280" cy="3779520"/>
                    </a:xfrm>
                    <a:prstGeom prst="rect"/>
                  </pic:spPr>
                </pic:pic>
              </a:graphicData>
            </a:graphic>
          </wp:inline>
        </w:drawing>
      </w:r>
    </w:p>
    <w:p>
      <w:pPr>
        <w:jc w:val="center"/>
      </w:pPr>
      <w:r>
        <w:rPr>
          <w:i/>
          <w:color w:val="555555"/>
          <w:sz w:val="18"/>
        </w:rPr>
        <w:t>AR invoices</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pPr>
        <w:jc w:val="center"/>
      </w:pPr>
      <w:r>
        <w:drawing>
          <wp:inline xmlns:a="http://schemas.openxmlformats.org/drawingml/2006/main" xmlns:pic="http://schemas.openxmlformats.org/drawingml/2006/picture">
            <wp:extent cx="5669280" cy="3779520"/>
            <wp:docPr id="48" name="Picture 48"/>
            <wp:cNvGraphicFramePr>
              <a:graphicFrameLocks noChangeAspect="1"/>
            </wp:cNvGraphicFramePr>
            <a:graphic>
              <a:graphicData uri="http://schemas.openxmlformats.org/drawingml/2006/picture">
                <pic:pic>
                  <pic:nvPicPr>
                    <pic:cNvPr id="0" name="ar-statement.png"/>
                    <pic:cNvPicPr/>
                  </pic:nvPicPr>
                  <pic:blipFill>
                    <a:blip r:embed="rId56"/>
                    <a:stretch>
                      <a:fillRect/>
                    </a:stretch>
                  </pic:blipFill>
                  <pic:spPr>
                    <a:xfrm>
                      <a:off x="0" y="0"/>
                      <a:ext cx="5669280" cy="3779520"/>
                    </a:xfrm>
                    <a:prstGeom prst="rect"/>
                  </pic:spPr>
                </pic:pic>
              </a:graphicData>
            </a:graphic>
          </wp:inline>
        </w:drawing>
      </w:r>
    </w:p>
    <w:p>
      <w:pPr>
        <w:jc w:val="center"/>
      </w:pPr>
      <w:r>
        <w:rPr>
          <w:i/>
          <w:color w:val="555555"/>
          <w:sz w:val="18"/>
        </w:rPr>
        <w:t>Customer statement</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pPr>
        <w:jc w:val="center"/>
      </w:pPr>
      <w:r>
        <w:drawing>
          <wp:inline xmlns:a="http://schemas.openxmlformats.org/drawingml/2006/main" xmlns:pic="http://schemas.openxmlformats.org/drawingml/2006/picture">
            <wp:extent cx="5669280" cy="3779520"/>
            <wp:docPr id="49" name="Picture 49"/>
            <wp:cNvGraphicFramePr>
              <a:graphicFrameLocks noChangeAspect="1"/>
            </wp:cNvGraphicFramePr>
            <a:graphic>
              <a:graphicData uri="http://schemas.openxmlformats.org/drawingml/2006/picture">
                <pic:pic>
                  <pic:nvPicPr>
                    <pic:cNvPr id="0" name="ap-supplier-bills.png"/>
                    <pic:cNvPicPr/>
                  </pic:nvPicPr>
                  <pic:blipFill>
                    <a:blip r:embed="rId57"/>
                    <a:stretch>
                      <a:fillRect/>
                    </a:stretch>
                  </pic:blipFill>
                  <pic:spPr>
                    <a:xfrm>
                      <a:off x="0" y="0"/>
                      <a:ext cx="5669280" cy="3779520"/>
                    </a:xfrm>
                    <a:prstGeom prst="rect"/>
                  </pic:spPr>
                </pic:pic>
              </a:graphicData>
            </a:graphic>
          </wp:inline>
        </w:drawing>
      </w:r>
    </w:p>
    <w:p>
      <w:pPr>
        <w:jc w:val="center"/>
      </w:pPr>
      <w:r>
        <w:rPr>
          <w:i/>
          <w:color w:val="555555"/>
          <w:sz w:val="18"/>
        </w:rPr>
        <w:t>Supplier bills</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pPr>
        <w:jc w:val="center"/>
      </w:pPr>
      <w:r>
        <w:drawing>
          <wp:inline xmlns:a="http://schemas.openxmlformats.org/drawingml/2006/main" xmlns:pic="http://schemas.openxmlformats.org/drawingml/2006/picture">
            <wp:extent cx="5669280" cy="3779520"/>
            <wp:docPr id="50" name="Picture 50"/>
            <wp:cNvGraphicFramePr>
              <a:graphicFrameLocks noChangeAspect="1"/>
            </wp:cNvGraphicFramePr>
            <a:graphic>
              <a:graphicData uri="http://schemas.openxmlformats.org/drawingml/2006/picture">
                <pic:pic>
                  <pic:nvPicPr>
                    <pic:cNvPr id="0" name="cash-accounts.png"/>
                    <pic:cNvPicPr/>
                  </pic:nvPicPr>
                  <pic:blipFill>
                    <a:blip r:embed="rId58"/>
                    <a:stretch>
                      <a:fillRect/>
                    </a:stretch>
                  </pic:blipFill>
                  <pic:spPr>
                    <a:xfrm>
                      <a:off x="0" y="0"/>
                      <a:ext cx="5669280" cy="3779520"/>
                    </a:xfrm>
                    <a:prstGeom prst="rect"/>
                  </pic:spPr>
                </pic:pic>
              </a:graphicData>
            </a:graphic>
          </wp:inline>
        </w:drawing>
      </w:r>
    </w:p>
    <w:p>
      <w:pPr>
        <w:jc w:val="center"/>
      </w:pPr>
      <w:r>
        <w:rPr>
          <w:i/>
          <w:color w:val="555555"/>
          <w:sz w:val="18"/>
        </w:rPr>
        <w:t>Cash &amp; bank accounts</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pPr>
        <w:jc w:val="center"/>
      </w:pPr>
      <w:r>
        <w:drawing>
          <wp:inline xmlns:a="http://schemas.openxmlformats.org/drawingml/2006/main" xmlns:pic="http://schemas.openxmlformats.org/drawingml/2006/picture">
            <wp:extent cx="5669280" cy="3779520"/>
            <wp:docPr id="51" name="Picture 51"/>
            <wp:cNvGraphicFramePr>
              <a:graphicFrameLocks noChangeAspect="1"/>
            </wp:cNvGraphicFramePr>
            <a:graphic>
              <a:graphicData uri="http://schemas.openxmlformats.org/drawingml/2006/picture">
                <pic:pic>
                  <pic:nvPicPr>
                    <pic:cNvPr id="0" name="cash-reconciliations.png"/>
                    <pic:cNvPicPr/>
                  </pic:nvPicPr>
                  <pic:blipFill>
                    <a:blip r:embed="rId59"/>
                    <a:stretch>
                      <a:fillRect/>
                    </a:stretch>
                  </pic:blipFill>
                  <pic:spPr>
                    <a:xfrm>
                      <a:off x="0" y="0"/>
                      <a:ext cx="5669280" cy="3779520"/>
                    </a:xfrm>
                    <a:prstGeom prst="rect"/>
                  </pic:spPr>
                </pic:pic>
              </a:graphicData>
            </a:graphic>
          </wp:inline>
        </w:drawing>
      </w:r>
    </w:p>
    <w:p>
      <w:pPr>
        <w:jc w:val="center"/>
      </w:pPr>
      <w:r>
        <w:rPr>
          <w:i/>
          <w:color w:val="555555"/>
          <w:sz w:val="18"/>
        </w:rPr>
        <w:t>Bank reconciliation</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pPr>
        <w:jc w:val="center"/>
      </w:pPr>
      <w:r>
        <w:drawing>
          <wp:inline xmlns:a="http://schemas.openxmlformats.org/drawingml/2006/main" xmlns:pic="http://schemas.openxmlformats.org/drawingml/2006/picture">
            <wp:extent cx="5669280" cy="3779520"/>
            <wp:docPr id="52" name="Picture 52"/>
            <wp:cNvGraphicFramePr>
              <a:graphicFrameLocks noChangeAspect="1"/>
            </wp:cNvGraphicFramePr>
            <a:graphic>
              <a:graphicData uri="http://schemas.openxmlformats.org/drawingml/2006/picture">
                <pic:pic>
                  <pic:nvPicPr>
                    <pic:cNvPr id="0" name="tax-vat-returns.png"/>
                    <pic:cNvPicPr/>
                  </pic:nvPicPr>
                  <pic:blipFill>
                    <a:blip r:embed="rId60"/>
                    <a:stretch>
                      <a:fillRect/>
                    </a:stretch>
                  </pic:blipFill>
                  <pic:spPr>
                    <a:xfrm>
                      <a:off x="0" y="0"/>
                      <a:ext cx="5669280" cy="3779520"/>
                    </a:xfrm>
                    <a:prstGeom prst="rect"/>
                  </pic:spPr>
                </pic:pic>
              </a:graphicData>
            </a:graphic>
          </wp:inline>
        </w:drawing>
      </w:r>
    </w:p>
    <w:p>
      <w:pPr>
        <w:jc w:val="center"/>
      </w:pPr>
      <w:r>
        <w:rPr>
          <w:i/>
          <w:color w:val="555555"/>
          <w:sz w:val="18"/>
        </w:rPr>
        <w:t>VAT returns</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pPr>
        <w:jc w:val="center"/>
      </w:pPr>
      <w:r>
        <w:drawing>
          <wp:inline xmlns:a="http://schemas.openxmlformats.org/drawingml/2006/main" xmlns:pic="http://schemas.openxmlformats.org/drawingml/2006/picture">
            <wp:extent cx="5669280" cy="3779520"/>
            <wp:docPr id="53" name="Picture 53"/>
            <wp:cNvGraphicFramePr>
              <a:graphicFrameLocks noChangeAspect="1"/>
            </wp:cNvGraphicFramePr>
            <a:graphic>
              <a:graphicData uri="http://schemas.openxmlformats.org/drawingml/2006/picture">
                <pic:pic>
                  <pic:nvPicPr>
                    <pic:cNvPr id="0" name="fx-rates.png"/>
                    <pic:cNvPicPr/>
                  </pic:nvPicPr>
                  <pic:blipFill>
                    <a:blip r:embed="rId61"/>
                    <a:stretch>
                      <a:fillRect/>
                    </a:stretch>
                  </pic:blipFill>
                  <pic:spPr>
                    <a:xfrm>
                      <a:off x="0" y="0"/>
                      <a:ext cx="5669280" cy="3779520"/>
                    </a:xfrm>
                    <a:prstGeom prst="rect"/>
                  </pic:spPr>
                </pic:pic>
              </a:graphicData>
            </a:graphic>
          </wp:inline>
        </w:drawing>
      </w:r>
    </w:p>
    <w:p>
      <w:pPr>
        <w:jc w:val="center"/>
      </w:pPr>
      <w:r>
        <w:rPr>
          <w:i/>
          <w:color w:val="555555"/>
          <w:sz w:val="18"/>
        </w:rPr>
        <w:t>FX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pPr>
        <w:jc w:val="center"/>
      </w:pPr>
      <w:r>
        <w:drawing>
          <wp:inline xmlns:a="http://schemas.openxmlformats.org/drawingml/2006/main" xmlns:pic="http://schemas.openxmlformats.org/drawingml/2006/picture">
            <wp:extent cx="5669280" cy="3779520"/>
            <wp:docPr id="54" name="Picture 54"/>
            <wp:cNvGraphicFramePr>
              <a:graphicFrameLocks noChangeAspect="1"/>
            </wp:cNvGraphicFramePr>
            <a:graphic>
              <a:graphicData uri="http://schemas.openxmlformats.org/drawingml/2006/picture">
                <pic:pic>
                  <pic:nvPicPr>
                    <pic:cNvPr id="0" name="crm-leads.png"/>
                    <pic:cNvPicPr/>
                  </pic:nvPicPr>
                  <pic:blipFill>
                    <a:blip r:embed="rId62"/>
                    <a:stretch>
                      <a:fillRect/>
                    </a:stretch>
                  </pic:blipFill>
                  <pic:spPr>
                    <a:xfrm>
                      <a:off x="0" y="0"/>
                      <a:ext cx="5669280" cy="3779520"/>
                    </a:xfrm>
                    <a:prstGeom prst="rect"/>
                  </pic:spPr>
                </pic:pic>
              </a:graphicData>
            </a:graphic>
          </wp:inline>
        </w:drawing>
      </w:r>
    </w:p>
    <w:p>
      <w:pPr>
        <w:jc w:val="center"/>
      </w:pPr>
      <w:r>
        <w:rPr>
          <w:i/>
          <w:color w:val="555555"/>
          <w:sz w:val="18"/>
        </w:rPr>
        <w:t>CRM leads</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pPr>
        <w:jc w:val="center"/>
      </w:pPr>
      <w:r>
        <w:drawing>
          <wp:inline xmlns:a="http://schemas.openxmlformats.org/drawingml/2006/main" xmlns:pic="http://schemas.openxmlformats.org/drawingml/2006/picture">
            <wp:extent cx="5669280" cy="3779520"/>
            <wp:docPr id="55" name="Picture 55"/>
            <wp:cNvGraphicFramePr>
              <a:graphicFrameLocks noChangeAspect="1"/>
            </wp:cNvGraphicFramePr>
            <a:graphic>
              <a:graphicData uri="http://schemas.openxmlformats.org/drawingml/2006/picture">
                <pic:pic>
                  <pic:nvPicPr>
                    <pic:cNvPr id="0" name="crm-opportunities.png"/>
                    <pic:cNvPicPr/>
                  </pic:nvPicPr>
                  <pic:blipFill>
                    <a:blip r:embed="rId63"/>
                    <a:stretch>
                      <a:fillRect/>
                    </a:stretch>
                  </pic:blipFill>
                  <pic:spPr>
                    <a:xfrm>
                      <a:off x="0" y="0"/>
                      <a:ext cx="5669280" cy="3779520"/>
                    </a:xfrm>
                    <a:prstGeom prst="rect"/>
                  </pic:spPr>
                </pic:pic>
              </a:graphicData>
            </a:graphic>
          </wp:inline>
        </w:drawing>
      </w:r>
    </w:p>
    <w:p>
      <w:pPr>
        <w:jc w:val="center"/>
      </w:pPr>
      <w:r>
        <w:rPr>
          <w:i/>
          <w:color w:val="555555"/>
          <w:sz w:val="18"/>
        </w:rPr>
        <w:t>Opportunities</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pPr>
        <w:jc w:val="center"/>
      </w:pPr>
      <w:r>
        <w:drawing>
          <wp:inline xmlns:a="http://schemas.openxmlformats.org/drawingml/2006/main" xmlns:pic="http://schemas.openxmlformats.org/drawingml/2006/picture">
            <wp:extent cx="5669280" cy="3779520"/>
            <wp:docPr id="56" name="Picture 56"/>
            <wp:cNvGraphicFramePr>
              <a:graphicFrameLocks noChangeAspect="1"/>
            </wp:cNvGraphicFramePr>
            <a:graphic>
              <a:graphicData uri="http://schemas.openxmlformats.org/drawingml/2006/picture">
                <pic:pic>
                  <pic:nvPicPr>
                    <pic:cNvPr id="0" name="crm-pipeline.png"/>
                    <pic:cNvPicPr/>
                  </pic:nvPicPr>
                  <pic:blipFill>
                    <a:blip r:embed="rId64"/>
                    <a:stretch>
                      <a:fillRect/>
                    </a:stretch>
                  </pic:blipFill>
                  <pic:spPr>
                    <a:xfrm>
                      <a:off x="0" y="0"/>
                      <a:ext cx="5669280" cy="3779520"/>
                    </a:xfrm>
                    <a:prstGeom prst="rect"/>
                  </pic:spPr>
                </pic:pic>
              </a:graphicData>
            </a:graphic>
          </wp:inline>
        </w:drawing>
      </w:r>
    </w:p>
    <w:p>
      <w:pPr>
        <w:jc w:val="center"/>
      </w:pPr>
      <w:r>
        <w:rPr>
          <w:i/>
          <w:color w:val="555555"/>
          <w:sz w:val="18"/>
        </w:rPr>
        <w:t>Sales pipeline</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pPr>
        <w:jc w:val="center"/>
      </w:pPr>
      <w:r>
        <w:drawing>
          <wp:inline xmlns:a="http://schemas.openxmlformats.org/drawingml/2006/main" xmlns:pic="http://schemas.openxmlformats.org/drawingml/2006/picture">
            <wp:extent cx="5669280" cy="3779520"/>
            <wp:docPr id="57" name="Picture 57"/>
            <wp:cNvGraphicFramePr>
              <a:graphicFrameLocks noChangeAspect="1"/>
            </wp:cNvGraphicFramePr>
            <a:graphic>
              <a:graphicData uri="http://schemas.openxmlformats.org/drawingml/2006/picture">
                <pic:pic>
                  <pic:nvPicPr>
                    <pic:cNvPr id="0" name="crm-activities.png"/>
                    <pic:cNvPicPr/>
                  </pic:nvPicPr>
                  <pic:blipFill>
                    <a:blip r:embed="rId65"/>
                    <a:stretch>
                      <a:fillRect/>
                    </a:stretch>
                  </pic:blipFill>
                  <pic:spPr>
                    <a:xfrm>
                      <a:off x="0" y="0"/>
                      <a:ext cx="5669280" cy="3779520"/>
                    </a:xfrm>
                    <a:prstGeom prst="rect"/>
                  </pic:spPr>
                </pic:pic>
              </a:graphicData>
            </a:graphic>
          </wp:inline>
        </w:drawing>
      </w:r>
    </w:p>
    <w:p>
      <w:pPr>
        <w:jc w:val="center"/>
      </w:pPr>
      <w:r>
        <w:rPr>
          <w:i/>
          <w:color w:val="555555"/>
          <w:sz w:val="18"/>
        </w:rPr>
        <w:t>CRM activities</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jc w:val="center"/>
      </w:pPr>
      <w:r>
        <w:drawing>
          <wp:inline xmlns:a="http://schemas.openxmlformats.org/drawingml/2006/main" xmlns:pic="http://schemas.openxmlformats.org/drawingml/2006/picture">
            <wp:extent cx="5669280" cy="3779520"/>
            <wp:docPr id="58" name="Picture 58"/>
            <wp:cNvGraphicFramePr>
              <a:graphicFrameLocks noChangeAspect="1"/>
            </wp:cNvGraphicFramePr>
            <a:graphic>
              <a:graphicData uri="http://schemas.openxmlformats.org/drawingml/2006/picture">
                <pic:pic>
                  <pic:nvPicPr>
                    <pic:cNvPr id="0" name="income-statement.png"/>
                    <pic:cNvPicPr/>
                  </pic:nvPicPr>
                  <pic:blipFill>
                    <a:blip r:embed="rId66"/>
                    <a:stretch>
                      <a:fillRect/>
                    </a:stretch>
                  </pic:blipFill>
                  <pic:spPr>
                    <a:xfrm>
                      <a:off x="0" y="0"/>
                      <a:ext cx="5669280" cy="3779520"/>
                    </a:xfrm>
                    <a:prstGeom prst="rect"/>
                  </pic:spPr>
                </pic:pic>
              </a:graphicData>
            </a:graphic>
          </wp:inline>
        </w:drawing>
      </w:r>
    </w:p>
    <w:p>
      <w:pPr>
        <w:jc w:val="center"/>
      </w:pPr>
      <w:r>
        <w:rPr>
          <w:i/>
          <w:color w:val="555555"/>
          <w:sz w:val="18"/>
        </w:rPr>
        <w:t>Income statement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jc w:val="center"/>
      </w:pPr>
      <w:r>
        <w:drawing>
          <wp:inline xmlns:a="http://schemas.openxmlformats.org/drawingml/2006/main" xmlns:pic="http://schemas.openxmlformats.org/drawingml/2006/picture">
            <wp:extent cx="5669280" cy="3779520"/>
            <wp:docPr id="59" name="Picture 59"/>
            <wp:cNvGraphicFramePr>
              <a:graphicFrameLocks noChangeAspect="1"/>
            </wp:cNvGraphicFramePr>
            <a:graphic>
              <a:graphicData uri="http://schemas.openxmlformats.org/drawingml/2006/picture">
                <pic:pic>
                  <pic:nvPicPr>
                    <pic:cNvPr id="0" name="balance-sheet.png"/>
                    <pic:cNvPicPr/>
                  </pic:nvPicPr>
                  <pic:blipFill>
                    <a:blip r:embed="rId67"/>
                    <a:stretch>
                      <a:fillRect/>
                    </a:stretch>
                  </pic:blipFill>
                  <pic:spPr>
                    <a:xfrm>
                      <a:off x="0" y="0"/>
                      <a:ext cx="5669280" cy="3779520"/>
                    </a:xfrm>
                    <a:prstGeom prst="rect"/>
                  </pic:spPr>
                </pic:pic>
              </a:graphicData>
            </a:graphic>
          </wp:inline>
        </w:drawing>
      </w:r>
    </w:p>
    <w:p>
      <w:pPr>
        <w:jc w:val="center"/>
      </w:pPr>
      <w:r>
        <w:rPr>
          <w:i/>
          <w:color w:val="555555"/>
          <w:sz w:val="18"/>
        </w:rPr>
        <w:t>Balance sheet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jc w:val="center"/>
      </w:pPr>
      <w:r>
        <w:drawing>
          <wp:inline xmlns:a="http://schemas.openxmlformats.org/drawingml/2006/main" xmlns:pic="http://schemas.openxmlformats.org/drawingml/2006/picture">
            <wp:extent cx="5669280" cy="3779520"/>
            <wp:docPr id="60" name="Picture 60"/>
            <wp:cNvGraphicFramePr>
              <a:graphicFrameLocks noChangeAspect="1"/>
            </wp:cNvGraphicFramePr>
            <a:graphic>
              <a:graphicData uri="http://schemas.openxmlformats.org/drawingml/2006/picture">
                <pic:pic>
                  <pic:nvPicPr>
                    <pic:cNvPr id="0" name="cash-flow.png"/>
                    <pic:cNvPicPr/>
                  </pic:nvPicPr>
                  <pic:blipFill>
                    <a:blip r:embed="rId68"/>
                    <a:stretch>
                      <a:fillRect/>
                    </a:stretch>
                  </pic:blipFill>
                  <pic:spPr>
                    <a:xfrm>
                      <a:off x="0" y="0"/>
                      <a:ext cx="5669280" cy="3779520"/>
                    </a:xfrm>
                    <a:prstGeom prst="rect"/>
                  </pic:spPr>
                </pic:pic>
              </a:graphicData>
            </a:graphic>
          </wp:inline>
        </w:drawing>
      </w:r>
    </w:p>
    <w:p>
      <w:pPr>
        <w:jc w:val="center"/>
      </w:pPr>
      <w:r>
        <w:rPr>
          <w:i/>
          <w:color w:val="555555"/>
          <w:sz w:val="18"/>
        </w:rPr>
        <w:t>Cash-flow statement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pPr>
        <w:jc w:val="center"/>
      </w:pPr>
      <w:r>
        <w:drawing>
          <wp:inline xmlns:a="http://schemas.openxmlformats.org/drawingml/2006/main" xmlns:pic="http://schemas.openxmlformats.org/drawingml/2006/picture">
            <wp:extent cx="5669280" cy="3779520"/>
            <wp:docPr id="61" name="Picture 61"/>
            <wp:cNvGraphicFramePr>
              <a:graphicFrameLocks noChangeAspect="1"/>
            </wp:cNvGraphicFramePr>
            <a:graphic>
              <a:graphicData uri="http://schemas.openxmlformats.org/drawingml/2006/picture">
                <pic:pic>
                  <pic:nvPicPr>
                    <pic:cNvPr id="0" name="account-ledger.png"/>
                    <pic:cNvPicPr/>
                  </pic:nvPicPr>
                  <pic:blipFill>
                    <a:blip r:embed="rId69"/>
                    <a:stretch>
                      <a:fillRect/>
                    </a:stretch>
                  </pic:blipFill>
                  <pic:spPr>
                    <a:xfrm>
                      <a:off x="0" y="0"/>
                      <a:ext cx="5669280" cy="3779520"/>
                    </a:xfrm>
                    <a:prstGeom prst="rect"/>
                  </pic:spPr>
                </pic:pic>
              </a:graphicData>
            </a:graphic>
          </wp:inline>
        </w:drawing>
      </w:r>
    </w:p>
    <w:p>
      <w:pPr>
        <w:jc w:val="center"/>
      </w:pPr>
      <w:r>
        <w:rPr>
          <w:i/>
          <w:color w:val="555555"/>
          <w:sz w:val="18"/>
        </w:rPr>
        <w:t>Account ledger</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pPr>
        <w:jc w:val="center"/>
      </w:pPr>
      <w:r>
        <w:drawing>
          <wp:inline xmlns:a="http://schemas.openxmlformats.org/drawingml/2006/main" xmlns:pic="http://schemas.openxmlformats.org/drawingml/2006/picture">
            <wp:extent cx="5669280" cy="3779520"/>
            <wp:docPr id="62" name="Picture 62"/>
            <wp:cNvGraphicFramePr>
              <a:graphicFrameLocks noChangeAspect="1"/>
            </wp:cNvGraphicFramePr>
            <a:graphic>
              <a:graphicData uri="http://schemas.openxmlformats.org/drawingml/2006/picture">
                <pic:pic>
                  <pic:nvPicPr>
                    <pic:cNvPr id="0" name="dashboard.png"/>
                    <pic:cNvPicPr/>
                  </pic:nvPicPr>
                  <pic:blipFill>
                    <a:blip r:embed="rId70"/>
                    <a:stretch>
                      <a:fillRect/>
                    </a:stretch>
                  </pic:blipFill>
                  <pic:spPr>
                    <a:xfrm>
                      <a:off x="0" y="0"/>
                      <a:ext cx="5669280" cy="3779520"/>
                    </a:xfrm>
                    <a:prstGeom prst="rect"/>
                  </pic:spPr>
                </pic:pic>
              </a:graphicData>
            </a:graphic>
          </wp:inline>
        </w:drawing>
      </w:r>
    </w:p>
    <w:p>
      <w:pPr>
        <w:jc w:val="center"/>
      </w:pPr>
      <w:r>
        <w:rPr>
          <w:i/>
          <w:color w:val="555555"/>
          <w:sz w:val="18"/>
        </w:rPr>
        <w:t>BI dashboard</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the dashboard re-fetches as soon as you change it.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 all panels reload and show Arusha-scoped figures.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pPr>
        <w:jc w:val="center"/>
      </w:pPr>
      <w:r>
        <w:drawing>
          <wp:inline xmlns:a="http://schemas.openxmlformats.org/drawingml/2006/main" xmlns:pic="http://schemas.openxmlformats.org/drawingml/2006/picture">
            <wp:extent cx="5669280" cy="3779520"/>
            <wp:docPr id="63" name="Picture 63"/>
            <wp:cNvGraphicFramePr>
              <a:graphicFrameLocks noChangeAspect="1"/>
            </wp:cNvGraphicFramePr>
            <a:graphic>
              <a:graphicData uri="http://schemas.openxmlformats.org/drawingml/2006/picture">
                <pic:pic>
                  <pic:nvPicPr>
                    <pic:cNvPr id="0" name="hr-employees.png"/>
                    <pic:cNvPicPr/>
                  </pic:nvPicPr>
                  <pic:blipFill>
                    <a:blip r:embed="rId71"/>
                    <a:stretch>
                      <a:fillRect/>
                    </a:stretch>
                  </pic:blipFill>
                  <pic:spPr>
                    <a:xfrm>
                      <a:off x="0" y="0"/>
                      <a:ext cx="5669280" cy="3779520"/>
                    </a:xfrm>
                    <a:prstGeom prst="rect"/>
                  </pic:spPr>
                </pic:pic>
              </a:graphicData>
            </a:graphic>
          </wp:inline>
        </w:drawing>
      </w:r>
    </w:p>
    <w:p>
      <w:pPr>
        <w:jc w:val="center"/>
      </w:pPr>
      <w:r>
        <w:rPr>
          <w:i/>
          <w:color w:val="555555"/>
          <w:sz w:val="18"/>
        </w:rPr>
        <w:t>Employees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 ID</w:t>
      </w:r>
      <w:r>
        <w:t xml:space="preserve">, and </w:t>
      </w:r>
      <w:r>
        <w:rPr>
          <w:b/>
        </w:rPr>
        <w:t>Branch ID</w:t>
      </w:r>
      <w:r>
        <w:t xml:space="preserve">. The </w:t>
      </w:r>
      <w:r>
        <w:rPr>
          <w:b/>
        </w:rPr>
        <w:t>Department ID</w:t>
      </w:r>
      <w:r>
        <w:t xml:space="preserve"> and </w:t>
      </w:r>
      <w:r>
        <w:rPr>
          <w:b/>
        </w:rPr>
        <w:t>Branch ID</w:t>
      </w:r>
      <w:r>
        <w:t xml:space="preserve"> fields are free-text numeric-id entries (each shows the placeholder "Numeric id"), not name pickers — obtain the ids from your administrator.</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pPr>
        <w:jc w:val="center"/>
      </w:pPr>
      <w:r>
        <w:drawing>
          <wp:inline xmlns:a="http://schemas.openxmlformats.org/drawingml/2006/main" xmlns:pic="http://schemas.openxmlformats.org/drawingml/2006/picture">
            <wp:extent cx="5669280" cy="3779520"/>
            <wp:docPr id="64" name="Picture 64"/>
            <wp:cNvGraphicFramePr>
              <a:graphicFrameLocks noChangeAspect="1"/>
            </wp:cNvGraphicFramePr>
            <a:graphic>
              <a:graphicData uri="http://schemas.openxmlformats.org/drawingml/2006/picture">
                <pic:pic>
                  <pic:nvPicPr>
                    <pic:cNvPr id="0" name="hr-leave-requests.png"/>
                    <pic:cNvPicPr/>
                  </pic:nvPicPr>
                  <pic:blipFill>
                    <a:blip r:embed="rId72"/>
                    <a:stretch>
                      <a:fillRect/>
                    </a:stretch>
                  </pic:blipFill>
                  <pic:spPr>
                    <a:xfrm>
                      <a:off x="0" y="0"/>
                      <a:ext cx="5669280" cy="3779520"/>
                    </a:xfrm>
                    <a:prstGeom prst="rect"/>
                  </pic:spPr>
                </pic:pic>
              </a:graphicData>
            </a:graphic>
          </wp:inline>
        </w:drawing>
      </w:r>
    </w:p>
    <w:p>
      <w:pPr>
        <w:jc w:val="center"/>
      </w:pPr>
      <w:r>
        <w:rPr>
          <w:i/>
          <w:color w:val="555555"/>
          <w:sz w:val="18"/>
        </w:rPr>
        <w:t>Leave requests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pPr>
        <w:jc w:val="center"/>
      </w:pPr>
      <w:r>
        <w:drawing>
          <wp:inline xmlns:a="http://schemas.openxmlformats.org/drawingml/2006/main" xmlns:pic="http://schemas.openxmlformats.org/drawingml/2006/picture">
            <wp:extent cx="5669280" cy="3779520"/>
            <wp:docPr id="65" name="Picture 65"/>
            <wp:cNvGraphicFramePr>
              <a:graphicFrameLocks noChangeAspect="1"/>
            </wp:cNvGraphicFramePr>
            <a:graphic>
              <a:graphicData uri="http://schemas.openxmlformats.org/drawingml/2006/picture">
                <pic:pic>
                  <pic:nvPicPr>
                    <pic:cNvPr id="0" name="hr-payroll-runs.png"/>
                    <pic:cNvPicPr/>
                  </pic:nvPicPr>
                  <pic:blipFill>
                    <a:blip r:embed="rId73"/>
                    <a:stretch>
                      <a:fillRect/>
                    </a:stretch>
                  </pic:blipFill>
                  <pic:spPr>
                    <a:xfrm>
                      <a:off x="0" y="0"/>
                      <a:ext cx="5669280" cy="3779520"/>
                    </a:xfrm>
                    <a:prstGeom prst="rect"/>
                  </pic:spPr>
                </pic:pic>
              </a:graphicData>
            </a:graphic>
          </wp:inline>
        </w:drawing>
      </w:r>
    </w:p>
    <w:p>
      <w:pPr>
        <w:jc w:val="center"/>
      </w:pPr>
      <w:r>
        <w:rPr>
          <w:i/>
          <w:color w:val="555555"/>
          <w:sz w:val="18"/>
        </w:rPr>
        <w:t>Payroll runs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pPr>
        <w:jc w:val="center"/>
      </w:pPr>
      <w:r>
        <w:drawing>
          <wp:inline xmlns:a="http://schemas.openxmlformats.org/drawingml/2006/main" xmlns:pic="http://schemas.openxmlformats.org/drawingml/2006/picture">
            <wp:extent cx="5669280" cy="3779520"/>
            <wp:docPr id="66" name="Picture 66"/>
            <wp:cNvGraphicFramePr>
              <a:graphicFrameLocks noChangeAspect="1"/>
            </wp:cNvGraphicFramePr>
            <a:graphic>
              <a:graphicData uri="http://schemas.openxmlformats.org/drawingml/2006/picture">
                <pic:pic>
                  <pic:nvPicPr>
                    <pic:cNvPr id="0" name="budgets.png"/>
                    <pic:cNvPicPr/>
                  </pic:nvPicPr>
                  <pic:blipFill>
                    <a:blip r:embed="rId74"/>
                    <a:stretch>
                      <a:fillRect/>
                    </a:stretch>
                  </pic:blipFill>
                  <pic:spPr>
                    <a:xfrm>
                      <a:off x="0" y="0"/>
                      <a:ext cx="5669280" cy="3779520"/>
                    </a:xfrm>
                    <a:prstGeom prst="rect"/>
                  </pic:spPr>
                </pic:pic>
              </a:graphicData>
            </a:graphic>
          </wp:inline>
        </w:drawing>
      </w:r>
    </w:p>
    <w:p>
      <w:pPr>
        <w:jc w:val="center"/>
      </w:pPr>
      <w:r>
        <w:rPr>
          <w:i/>
          <w:color w:val="555555"/>
          <w:sz w:val="18"/>
        </w:rPr>
        <w:t>Budgets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jc w:val="center"/>
      </w:pPr>
      <w:r>
        <w:drawing>
          <wp:inline xmlns:a="http://schemas.openxmlformats.org/drawingml/2006/main" xmlns:pic="http://schemas.openxmlformats.org/drawingml/2006/picture">
            <wp:extent cx="5669280" cy="3779520"/>
            <wp:docPr id="67" name="Picture 67"/>
            <wp:cNvGraphicFramePr>
              <a:graphicFrameLocks noChangeAspect="1"/>
            </wp:cNvGraphicFramePr>
            <a:graphic>
              <a:graphicData uri="http://schemas.openxmlformats.org/drawingml/2006/picture">
                <pic:pic>
                  <pic:nvPicPr>
                    <pic:cNvPr id="0" name="documents.png"/>
                    <pic:cNvPicPr/>
                  </pic:nvPicPr>
                  <pic:blipFill>
                    <a:blip r:embed="rId75"/>
                    <a:stretch>
                      <a:fillRect/>
                    </a:stretch>
                  </pic:blipFill>
                  <pic:spPr>
                    <a:xfrm>
                      <a:off x="0" y="0"/>
                      <a:ext cx="5669280" cy="3779520"/>
                    </a:xfrm>
                    <a:prstGeom prst="rect"/>
                  </pic:spPr>
                </pic:pic>
              </a:graphicData>
            </a:graphic>
          </wp:inline>
        </w:drawing>
      </w:r>
    </w:p>
    <w:p>
      <w:pPr>
        <w:jc w:val="center"/>
      </w:pPr>
      <w:r>
        <w:rPr>
          <w:i/>
          <w:color w:val="555555"/>
          <w:sz w:val="18"/>
        </w:rPr>
        <w:t>Documents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jc w:val="center"/>
      </w:pPr>
      <w:r>
        <w:drawing>
          <wp:inline xmlns:a="http://schemas.openxmlformats.org/drawingml/2006/main" xmlns:pic="http://schemas.openxmlformats.org/drawingml/2006/picture">
            <wp:extent cx="5669280" cy="3779520"/>
            <wp:docPr id="68" name="Picture 68"/>
            <wp:cNvGraphicFramePr>
              <a:graphicFrameLocks noChangeAspect="1"/>
            </wp:cNvGraphicFramePr>
            <a:graphic>
              <a:graphicData uri="http://schemas.openxmlformats.org/drawingml/2006/picture">
                <pic:pic>
                  <pic:nvPicPr>
                    <pic:cNvPr id="0" name="notifications.png"/>
                    <pic:cNvPicPr/>
                  </pic:nvPicPr>
                  <pic:blipFill>
                    <a:blip r:embed="rId76"/>
                    <a:stretch>
                      <a:fillRect/>
                    </a:stretch>
                  </pic:blipFill>
                  <pic:spPr>
                    <a:xfrm>
                      <a:off x="0" y="0"/>
                      <a:ext cx="5669280" cy="3779520"/>
                    </a:xfrm>
                    <a:prstGeom prst="rect"/>
                  </pic:spPr>
                </pic:pic>
              </a:graphicData>
            </a:graphic>
          </wp:inline>
        </w:drawing>
      </w:r>
    </w:p>
    <w:p>
      <w:pPr>
        <w:jc w:val="center"/>
      </w:pPr>
      <w:r>
        <w:rPr>
          <w:i/>
          <w:color w:val="555555"/>
          <w:sz w:val="18"/>
        </w:rPr>
        <w:t>Notifications</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jc w:val="center"/>
      </w:pPr>
      <w:r>
        <w:drawing>
          <wp:inline xmlns:a="http://schemas.openxmlformats.org/drawingml/2006/main" xmlns:pic="http://schemas.openxmlformats.org/drawingml/2006/picture">
            <wp:extent cx="5669280" cy="3779520"/>
            <wp:docPr id="69" name="Picture 69"/>
            <wp:cNvGraphicFramePr>
              <a:graphicFrameLocks noChangeAspect="1"/>
            </wp:cNvGraphicFramePr>
            <a:graphic>
              <a:graphicData uri="http://schemas.openxmlformats.org/drawingml/2006/picture">
                <pic:pic>
                  <pic:nvPicPr>
                    <pic:cNvPr id="0" name="approvals-inbox.png"/>
                    <pic:cNvPicPr/>
                  </pic:nvPicPr>
                  <pic:blipFill>
                    <a:blip r:embed="rId77"/>
                    <a:stretch>
                      <a:fillRect/>
                    </a:stretch>
                  </pic:blipFill>
                  <pic:spPr>
                    <a:xfrm>
                      <a:off x="0" y="0"/>
                      <a:ext cx="5669280" cy="3779520"/>
                    </a:xfrm>
                    <a:prstGeom prst="rect"/>
                  </pic:spPr>
                </pic:pic>
              </a:graphicData>
            </a:graphic>
          </wp:inline>
        </w:drawing>
      </w:r>
    </w:p>
    <w:p>
      <w:pPr>
        <w:jc w:val="center"/>
      </w:pPr>
      <w:r>
        <w:rPr>
          <w:i/>
          <w:color w:val="555555"/>
          <w:sz w:val="18"/>
        </w:rPr>
        <w:t>Approvals inbox</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 Id="rId77" Type="http://schemas.openxmlformats.org/officeDocument/2006/relationships/image" Target="media/image6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