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Courier New" w:cs="Courier New" w:eastAsia="Courier New" w:hAnsi="Courier New"/>
          <w:b/>
          <w:sz w:val="26"/>
          <w:szCs w:val="26"/>
        </w:rPr>
      </w:pPr>
      <w:r>
        <w:rPr>
          <w:rFonts w:cs="Courier New" w:eastAsia="Courier New" w:hAnsi="Courier New"/>
          <w:b/>
          <w:sz w:val="26"/>
          <w:szCs w:val="26"/>
          <w:lang w:val="en-US"/>
        </w:rPr>
        <w:t>✓</w:t>
      </w:r>
      <w:r>
        <w:rPr>
          <w:rFonts w:ascii="Courier New" w:cs="Courier New" w:eastAsia="Courier New" w:hAnsi="Courier New"/>
          <w:b/>
          <w:sz w:val="26"/>
          <w:szCs w:val="26"/>
        </w:rPr>
        <w:t>Group Self Evaluation Checklist</w:t>
      </w:r>
    </w:p>
    <w:p>
      <w:pPr>
        <w:pStyle w:val="style0"/>
        <w:rPr>
          <w:rFonts w:ascii="Courier New" w:cs="Courier New" w:eastAsia="Courier New" w:hAnsi="Courier New"/>
        </w:rPr>
      </w:pPr>
    </w:p>
    <w:p>
      <w:pPr>
        <w:pStyle w:val="style0"/>
        <w:rPr>
          <w:rFonts w:ascii="Courier New" w:cs="Courier New" w:eastAsia="Courier New" w:hAnsi="Courier New"/>
        </w:rPr>
        <w:sectPr>
          <w:footerReference w:type="default" r:id="rId2"/>
          <w:pgSz w:w="12240" w:h="15840" w:orient="portrait"/>
          <w:pgMar w:top="1440" w:right="1440" w:bottom="1440" w:left="1440" w:header="720" w:footer="720" w:gutter="0"/>
          <w:pgNumType w:start="1"/>
          <w:cols w:equalWidth="0" w:num="1">
            <w:col w:w="9360"/>
          </w:cols>
        </w:sectPr>
      </w:pP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b/>
        </w:rPr>
        <w:t>Group Leader Name</w:t>
      </w:r>
      <w:r>
        <w:rPr>
          <w:rFonts w:ascii="Courier New" w:cs="Courier New" w:eastAsia="Courier New" w:hAnsi="Courier New"/>
        </w:rPr>
        <w:t>:</w:t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  <w:b/>
        </w:rPr>
        <w:t>Project Titl</w:t>
      </w:r>
      <w:r>
        <w:rPr>
          <w:rFonts w:cs="Courier New" w:eastAsia="Courier New" w:hAnsi="Courier New"/>
          <w:b/>
          <w:lang w:val="en-US"/>
        </w:rPr>
        <w:t>e</w:t>
      </w:r>
      <w:r>
        <w:rPr>
          <w:rFonts w:ascii="Courier New" w:cs="Courier New" w:eastAsia="Courier New" w:hAnsi="Courier New"/>
        </w:rPr>
        <w:t>:</w:t>
      </w: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___</w:t>
      </w:r>
      <w:r>
        <w:rPr>
          <w:rFonts w:cs="Courier New" w:eastAsia="Courier New" w:hAnsi="Courier New"/>
          <w:lang w:val="en-US"/>
        </w:rPr>
        <w:t>Jerick A. Navales__________</w:t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  <w:t>__</w:t>
      </w:r>
      <w:r>
        <w:rPr>
          <w:rFonts w:cs="Courier New" w:eastAsia="Courier New" w:hAnsi="Courier New"/>
          <w:lang w:val="en-US"/>
        </w:rPr>
        <w:t>Binary Program</w:t>
      </w:r>
      <w:r>
        <w:rPr>
          <w:rFonts w:ascii="Courier New" w:cs="Courier New" w:eastAsia="Courier New" w:hAnsi="Courier New"/>
        </w:rPr>
        <w:t>_____________</w:t>
      </w: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b/>
        </w:rPr>
        <w:t>Name</w:t>
      </w:r>
      <w:r>
        <w:rPr>
          <w:rFonts w:ascii="Courier New" w:cs="Courier New" w:eastAsia="Courier New" w:hAnsi="Courier New"/>
        </w:rPr>
        <w:t xml:space="preserve">: </w:t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  <w:b/>
        </w:rPr>
        <w:t>Course/Block</w:t>
      </w:r>
      <w:r>
        <w:rPr>
          <w:rFonts w:ascii="Courier New" w:cs="Courier New" w:eastAsia="Courier New" w:hAnsi="Courier New"/>
        </w:rPr>
        <w:t>:</w:t>
      </w: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___</w:t>
      </w:r>
      <w:r>
        <w:rPr>
          <w:rFonts w:cs="Courier New" w:eastAsia="Courier New" w:hAnsi="Courier New"/>
          <w:lang w:val="en-US"/>
        </w:rPr>
        <w:t>Judy Rose D. Godilo________</w:t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ab/>
      </w:r>
      <w:r>
        <w:rPr>
          <w:rFonts w:ascii="Courier New" w:cs="Courier New" w:eastAsia="Courier New" w:hAnsi="Courier New"/>
        </w:rPr>
        <w:t>____</w:t>
      </w:r>
      <w:r>
        <w:rPr>
          <w:rFonts w:cs="Courier New" w:eastAsia="Courier New" w:hAnsi="Courier New"/>
          <w:lang w:val="en-US"/>
        </w:rPr>
        <w:t>BSIT 1-Block2</w:t>
      </w:r>
      <w:r>
        <w:rPr>
          <w:rFonts w:ascii="Courier New" w:cs="Courier New" w:eastAsia="Courier New" w:hAnsi="Courier New"/>
        </w:rPr>
        <w:t xml:space="preserve">_____________ </w:t>
      </w:r>
      <w:r>
        <w:rPr>
          <w:rFonts w:ascii="Courier New" w:cs="Courier New" w:eastAsia="Courier New" w:hAnsi="Courier New"/>
          <w:b/>
        </w:rPr>
        <w:t>Date</w:t>
      </w:r>
      <w:r>
        <w:rPr>
          <w:rFonts w:ascii="Courier New" w:cs="Courier New" w:eastAsia="Courier New" w:hAnsi="Courier New"/>
        </w:rPr>
        <w:t>:</w:t>
      </w: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</w:rPr>
        <w:t>____</w:t>
      </w:r>
      <w:r>
        <w:rPr>
          <w:rFonts w:cs="Courier New" w:eastAsia="Courier New" w:hAnsi="Courier New"/>
          <w:lang w:val="en-US"/>
        </w:rPr>
        <w:t>March 31, 2022</w:t>
      </w:r>
      <w:r>
        <w:rPr>
          <w:rFonts w:ascii="Courier New" w:cs="Courier New" w:eastAsia="Courier New" w:hAnsi="Courier New"/>
        </w:rPr>
        <w:t>___________</w:t>
      </w:r>
    </w:p>
    <w:p>
      <w:pPr>
        <w:pStyle w:val="style0"/>
        <w:rPr>
          <w:rFonts w:ascii="Courier New" w:cs="Courier New" w:eastAsia="Courier New" w:hAnsi="Courier New"/>
        </w:rPr>
      </w:pPr>
    </w:p>
    <w:p>
      <w:pPr>
        <w:pStyle w:val="style0"/>
        <w:rPr>
          <w:rFonts w:ascii="Courier New" w:cs="Courier New" w:eastAsia="Courier New" w:hAnsi="Courier New"/>
        </w:rPr>
      </w:pPr>
      <w:r>
        <w:rPr>
          <w:rFonts w:ascii="Courier New" w:cs="Courier New" w:eastAsia="Courier New" w:hAnsi="Courier New"/>
          <w:b/>
        </w:rPr>
        <w:t>Note</w:t>
      </w:r>
      <w:r>
        <w:rPr>
          <w:rFonts w:ascii="Courier New" w:cs="Courier New" w:eastAsia="Courier New" w:hAnsi="Courier New"/>
        </w:rPr>
        <w:t>: As a team, decide which answer best suits the way your team worked together. Then, complete the remaining sentences.</w:t>
      </w:r>
    </w:p>
    <w:p>
      <w:pPr>
        <w:pStyle w:val="style0"/>
        <w:rPr>
          <w:rFonts w:ascii="Courier New" w:cs="Courier New" w:eastAsia="Courier New" w:hAnsi="Courier New"/>
        </w:rPr>
      </w:pPr>
    </w:p>
    <w:p>
      <w:pPr>
        <w:pStyle w:val="style0"/>
        <w:rPr>
          <w:rFonts w:ascii="Courier New" w:cs="Courier New" w:eastAsia="Courier New" w:hAnsi="Courier New"/>
        </w:rPr>
      </w:pPr>
    </w:p>
    <w:tbl>
      <w:tblPr>
        <w:tblStyle w:val="style4099"/>
        <w:tblW w:w="9360" w:type="dxa"/>
        <w:jc w:val="left"/>
        <w:tblInd w:w="1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80"/>
        <w:gridCol w:w="2880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We finished our task on time, and we did a good job!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Yes:</w: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mc:AlternateContent>
                <mc:Choice Requires="wps">
                  <w:drawing>
                    <wp:inline distL="0" distT="0" distB="0" distR="0">
                      <wp:extent cx="443572" cy="300335"/>
                      <wp:effectExtent l="0" t="0" r="0" b="0"/>
                      <wp:docPr id="1026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3572" cy="300335"/>
                              </a:xfrm>
                              <a:prstGeom prst="rect"/>
                              <a:solidFill>
                                <a:srgbClr val="cfe2f3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✓</w:t>
                                  </w: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6" fillcolor="#cfe2f3" stroked="t" style="margin-left:0.0pt;margin-top:0.0pt;width:34.93pt;height:23.65pt;mso-wrap-distance-left:0.0pt;mso-wrap-distance-right:0.0pt;visibility:visible;v-text-anchor:middle;">
                      <w10:anchorlock/>
                      <v:stroke startarrowwidth="narrow" startarrowlength="short" endarrowwidth="narrow" endarrowlength="short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w:t xml:space="preserve"> No:</w: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mc:AlternateContent>
                <mc:Choice Requires="wps">
                  <w:drawing>
                    <wp:inline distL="0" distT="0" distB="0" distR="0">
                      <wp:extent cx="443572" cy="300335"/>
                      <wp:effectExtent l="0" t="0" r="0" b="0"/>
                      <wp:docPr id="1028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3572" cy="300335"/>
                              </a:xfrm>
                              <a:prstGeom prst="rect"/>
                              <a:solidFill>
                                <a:srgbClr val="cfe2f3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28" fillcolor="#cfe2f3" stroked="t" style="margin-left:0.0pt;margin-top:0.0pt;width:34.93pt;height:23.65pt;mso-wrap-distance-left:0.0pt;mso-wrap-distance-right:0.0pt;visibility:visible;v-text-anchor:middle;">
                      <w10:anchorlock/>
                      <v:stroke startarrowwidth="narrow" startarrowlength="short" endarrowwidth="narrow" endarrowlength="short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We encourage each other and we cooperated with each other.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Yes:</w: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mc:AlternateContent>
                <mc:Choice Requires="wps">
                  <w:drawing>
                    <wp:inline distL="0" distT="0" distB="0" distR="0">
                      <wp:extent cx="443572" cy="300335"/>
                      <wp:effectExtent l="0" t="0" r="0" b="0"/>
                      <wp:docPr id="1030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3572" cy="300335"/>
                              </a:xfrm>
                              <a:prstGeom prst="rect"/>
                              <a:solidFill>
                                <a:srgbClr val="cfe2f3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✓</w:t>
                                  </w: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30" fillcolor="#cfe2f3" stroked="t" style="margin-left:0.0pt;margin-top:0.0pt;width:34.93pt;height:23.65pt;mso-wrap-distance-left:0.0pt;mso-wrap-distance-right:0.0pt;visibility:visible;v-text-anchor:middle;">
                      <w10:anchorlock/>
                      <v:stroke startarrowwidth="narrow" startarrowlength="short" endarrowwidth="narrow" endarrowlength="short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w:t xml:space="preserve"> No:</w: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mc:AlternateContent>
                <mc:Choice Requires="wps">
                  <w:drawing>
                    <wp:inline distL="0" distT="0" distB="0" distR="0">
                      <wp:extent cx="443572" cy="300335"/>
                      <wp:effectExtent l="0" t="0" r="0" b="0"/>
                      <wp:docPr id="1032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3572" cy="300335"/>
                              </a:xfrm>
                              <a:prstGeom prst="rect"/>
                              <a:solidFill>
                                <a:srgbClr val="cfe2f3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32" fillcolor="#cfe2f3" stroked="t" style="margin-left:0.0pt;margin-top:0.0pt;width:34.93pt;height:23.65pt;mso-wrap-distance-left:0.0pt;mso-wrap-distance-right:0.0pt;visibility:visible;v-text-anchor:middle;">
                      <w10:anchorlock/>
                      <v:stroke startarrowwidth="narrow" startarrowlength="short" endarrowwidth="narrow" endarrowlength="short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We each shared our ideas, then listened and valued each other’s ideas.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Yes:</w: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mc:AlternateContent>
                <mc:Choice Requires="wps">
                  <w:drawing>
                    <wp:inline distL="0" distT="0" distB="0" distR="0">
                      <wp:extent cx="443572" cy="300335"/>
                      <wp:effectExtent l="0" t="0" r="0" b="0"/>
                      <wp:docPr id="1034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3572" cy="300335"/>
                              </a:xfrm>
                              <a:prstGeom prst="rect"/>
                              <a:solidFill>
                                <a:srgbClr val="cfe2f3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 id="1034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✓</w:t>
                                  </w: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34" fillcolor="#cfe2f3" stroked="t" style="margin-left:0.0pt;margin-top:0.0pt;width:34.93pt;height:23.65pt;mso-wrap-distance-left:0.0pt;mso-wrap-distance-right:0.0pt;visibility:visible;v-text-anchor:middle;">
                      <w10:anchorlock/>
                      <v:stroke startarrowwidth="narrow" startarrowlength="short" endarrowwidth="narrow" endarrowlength="short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✓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w:t xml:space="preserve"> No:</w: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  <mc:AlternateContent>
                <mc:Choice Requires="wps">
                  <w:drawing>
                    <wp:inline distL="0" distT="0" distB="0" distR="0">
                      <wp:extent cx="443572" cy="300335"/>
                      <wp:effectExtent l="0" t="0" r="0" b="0"/>
                      <wp:docPr id="1036" name="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443572" cy="300335"/>
                              </a:xfrm>
                              <a:prstGeom prst="rect"/>
                              <a:solidFill>
                                <a:srgbClr val="cfe2f3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 id="1036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36" fillcolor="#cfe2f3" stroked="t" style="margin-left:0.0pt;margin-top:0.0pt;width:34.93pt;height:23.65pt;mso-wrap-distance-left:0.0pt;mso-wrap-distance-right:0.0pt;visibility:visible;v-text-anchor:middle;">
                      <w10:anchorlock/>
                      <v:stroke startarrowwidth="narrow" startarrowlength="short" endarrowwidth="narrow" endarrowlength="short"/>
                      <v:fill rotate="true"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ourier New" w:cs="Courier New" w:eastAsia="Courier New" w:hAnsi="Courier New"/>
              </w:rPr>
            </w:r>
            <w:r>
              <w:rPr>
                <w:rFonts w:ascii="Courier New" w:cs="Courier New" w:eastAsia="Courier New" w:hAnsi="Courier New"/>
              </w:rPr>
            </w:r>
          </w:p>
        </w:tc>
      </w:tr>
      <w:tr>
        <w:tblPrEx/>
        <w:trPr>
          <w:cantSplit w:val="false"/>
          <w:trHeight w:val="1275" w:hRule="atLeast"/>
          <w:tblHeader w:val="false"/>
          <w:jc w:val="left"/>
        </w:trPr>
        <w:tc>
          <w:tcPr>
            <w:tcW w:w="0" w:type="auto"/>
            <w:gridSpan w:val="2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We did best at:</w:t>
            </w:r>
            <w:r>
              <w:rPr>
                <w:rFonts w:cs="Courier New" w:eastAsia="Courier New" w:hAnsi="Courier New"/>
                <w:lang w:val="en-US"/>
              </w:rPr>
              <w:t xml:space="preserve"> </w:t>
            </w:r>
          </w:p>
        </w:tc>
      </w:tr>
      <w:tr>
        <w:tblPrEx/>
        <w:trPr>
          <w:cantSplit w:val="false"/>
          <w:trHeight w:val="1320" w:hRule="atLeast"/>
          <w:tblHeader w:val="false"/>
          <w:jc w:val="left"/>
        </w:trPr>
        <w:tc>
          <w:tcPr>
            <w:tcW w:w="0" w:type="auto"/>
            <w:gridSpan w:val="2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Next time we could improve at:</w:t>
            </w:r>
          </w:p>
        </w:tc>
      </w:tr>
      <w:tr>
        <w:tblPrEx/>
        <w:trPr>
          <w:cantSplit w:val="false"/>
          <w:trHeight w:val="1335" w:hRule="atLeast"/>
          <w:tblHeader w:val="false"/>
          <w:jc w:val="left"/>
        </w:trPr>
        <w:tc>
          <w:tcPr>
            <w:tcW w:w="0" w:type="auto"/>
            <w:gridSpan w:val="2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As part of the group, I learned:</w:t>
            </w:r>
          </w:p>
        </w:tc>
      </w:tr>
      <w:tr>
        <w:tblPrEx/>
        <w:trPr>
          <w:cantSplit w:val="false"/>
          <w:trHeight w:val="1380" w:hRule="atLeast"/>
          <w:tblHeader w:val="false"/>
          <w:jc w:val="left"/>
        </w:trPr>
        <w:tc>
          <w:tcPr>
            <w:tcW w:w="0" w:type="auto"/>
            <w:gridSpan w:val="2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>
              <w:rPr>
                <w:rFonts w:ascii="Courier New" w:cs="Courier New" w:eastAsia="Courier New" w:hAnsi="Courier New"/>
              </w:rPr>
              <w:t>By doing this project I can:</w:t>
            </w:r>
          </w:p>
        </w:tc>
      </w:tr>
    </w:tbl>
    <w:p>
      <w:pPr>
        <w:pStyle w:val="style0"/>
        <w:rPr>
          <w:rFonts w:ascii="Courier New" w:cs="Courier New" w:eastAsia="Courier New" w:hAnsi="Courier New"/>
        </w:rPr>
      </w:pPr>
    </w:p>
    <w:sectPr>
      <w:type w:val="continuous"/>
      <w:pgSz w:w="12240" w:h="15840" w:orient="portrait"/>
      <w:pgMar w:top="1440" w:right="1440" w:bottom="1440" w:left="1440" w:header="720" w:footer="72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  <w:r>
      <w:rPr/>
      <w:t xml:space="preserve">Evaluation </w:t>
    </w:r>
    <w:r>
      <w:rPr/>
      <w:fldChar w:fldCharType="begin"/>
    </w:r>
    <w:r>
      <w:instrText>PAGE</w:instrText>
    </w:r>
    <w:r>
      <w:rPr/>
      <w:fldChar w:fldCharType="separate"/>
    </w:r>
    <w:r>
      <w:rPr/>
      <w:fldChar w:fldCharType="end"/>
    </w:r>
    <w:r>
      <w:rPr/>
      <w:t xml:space="preserve"> of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115</Words>
  <Characters>595</Characters>
  <Application>WPS Office</Application>
  <Paragraphs>44</Paragraphs>
  <CharactersWithSpaces>708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2022-03-31T11:27:12Z</dcterms:created>
  <dc:creator>WPS Office</dc:creator>
  <lastModifiedBy>V2042</lastModifiedBy>
  <dcterms:modified xsi:type="dcterms:W3CDTF">2022-03-31T11:27:12Z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f812b0772a9a47b9bd0b276224facf04</vt:lpwstr>
  </property>
</Properties>
</file>