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2520" w14:textId="0096B37D" w:rsidR="002416F3" w:rsidRPr="002E5152" w:rsidRDefault="002E5152" w:rsidP="002E5152">
      <w:pPr>
        <w:spacing w:line="480" w:lineRule="auto"/>
        <w:rPr>
          <w:rFonts w:ascii="Times New Roman" w:hAnsi="Times New Roman" w:cs="Times New Roman"/>
        </w:rPr>
      </w:pPr>
      <w:r w:rsidRPr="002E5152">
        <w:rPr>
          <w:rFonts w:ascii="Times New Roman" w:hAnsi="Times New Roman" w:cs="Times New Roman"/>
        </w:rPr>
        <w:t>I will use AI to support my learning by helping me understand concepts, generate practice datasets, and troubleshoot problems when I get stuck. AI will also help me learn new tools like Excel by providing step-by-step guidance. However, I will avoid using AI when completing assessments that require my own independent thinking or when I need to practice skills on my own. To ensure I develop my analytical skills, I will always try to solve problems first before asking AI for help. I will also review and verify AI-generated answers instead of copying them blindly. My guardrails include using AI as a guide rather than a shortcut and making sure I understand every solution provided. I will stay honest in my work and use AI responsibly as a learning assistant, not a replacement for my effort.</w:t>
      </w:r>
    </w:p>
    <w:sectPr w:rsidR="002416F3" w:rsidRPr="002E5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C6"/>
    <w:rsid w:val="002416F3"/>
    <w:rsid w:val="002A77C6"/>
    <w:rsid w:val="002E5152"/>
    <w:rsid w:val="003D32AF"/>
    <w:rsid w:val="008E7DA5"/>
    <w:rsid w:val="00F0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1E2BE-9C42-4FF6-B910-D0FBC66E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Godknows Mutize</dc:creator>
  <cp:keywords/>
  <dc:description/>
  <cp:lastModifiedBy>Godknows Mutize</cp:lastModifiedBy>
  <cp:revision>2</cp:revision>
  <dcterms:created xsi:type="dcterms:W3CDTF">2026-04-02T22:40:00Z</dcterms:created>
  <dcterms:modified xsi:type="dcterms:W3CDTF">2026-04-02T22:41:00Z</dcterms:modified>
</cp:coreProperties>
</file>