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476553</wp:posOffset>
            </wp:positionH>
            <wp:positionV relativeFrom="paragraph">
              <wp:posOffset>9884</wp:posOffset>
            </wp:positionV>
            <wp:extent cx="2011680" cy="613410"/>
            <wp:effectExtent b="0" l="0" r="0" t="0"/>
            <wp:wrapSquare wrapText="bothSides" distB="0" distT="0" distL="114300" distR="114300"/>
            <wp:docPr id="20172188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13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392140</wp:posOffset>
                </wp:positionH>
                <wp:positionV relativeFrom="margin">
                  <wp:posOffset>2021716</wp:posOffset>
                </wp:positionV>
                <wp:extent cx="1615440" cy="335528"/>
                <wp:effectExtent b="0" l="0" r="0" t="0"/>
                <wp:wrapNone/>
                <wp:docPr id="201721885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43043" y="3616999"/>
                          <a:ext cx="1605915" cy="326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Test Summary Report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392140</wp:posOffset>
                </wp:positionH>
                <wp:positionV relativeFrom="margin">
                  <wp:posOffset>2021716</wp:posOffset>
                </wp:positionV>
                <wp:extent cx="1615440" cy="335528"/>
                <wp:effectExtent b="0" l="0" r="0" t="0"/>
                <wp:wrapNone/>
                <wp:docPr id="201721885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5440" cy="335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336592</wp:posOffset>
                </wp:positionH>
                <wp:positionV relativeFrom="margin">
                  <wp:posOffset>1060547</wp:posOffset>
                </wp:positionV>
                <wp:extent cx="5662295" cy="1186318"/>
                <wp:effectExtent b="0" l="0" r="0" t="0"/>
                <wp:wrapNone/>
                <wp:docPr id="201721884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9615" y="3191604"/>
                          <a:ext cx="5652770" cy="117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t xml:space="preserve">Laporan Akhir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t xml:space="preserve">Pengujian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336592</wp:posOffset>
                </wp:positionH>
                <wp:positionV relativeFrom="margin">
                  <wp:posOffset>1060547</wp:posOffset>
                </wp:positionV>
                <wp:extent cx="5662295" cy="1186318"/>
                <wp:effectExtent b="0" l="0" r="0" t="0"/>
                <wp:wrapNone/>
                <wp:docPr id="20172188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2295" cy="11863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ISI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4089400</wp:posOffset>
                </wp:positionV>
                <wp:extent cx="7951" cy="12700"/>
                <wp:effectExtent b="0" l="0" r="0" t="0"/>
                <wp:wrapNone/>
                <wp:docPr id="20172188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298539" y="3776025"/>
                          <a:ext cx="4094922" cy="795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FBFBF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4089400</wp:posOffset>
                </wp:positionV>
                <wp:extent cx="7951" cy="12700"/>
                <wp:effectExtent b="0" l="0" r="0" t="0"/>
                <wp:wrapNone/>
                <wp:docPr id="20172188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192280</wp:posOffset>
                </wp:positionH>
                <wp:positionV relativeFrom="paragraph">
                  <wp:posOffset>3209056</wp:posOffset>
                </wp:positionV>
                <wp:extent cx="4970780" cy="1019340"/>
                <wp:effectExtent b="0" l="0" r="0" t="0"/>
                <wp:wrapNone/>
                <wp:docPr id="201721885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865373" y="3275093"/>
                          <a:ext cx="4961255" cy="1009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Prepared By 	: KODE-TIM-PBL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Testing Date 	: dd/mm/yyyy - dd/mm/yyyy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Version 	: 1.0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Creation Date 	: dd/mm/yyyy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Modified Date 	: dd/mm/yyyy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192280</wp:posOffset>
                </wp:positionH>
                <wp:positionV relativeFrom="paragraph">
                  <wp:posOffset>3209056</wp:posOffset>
                </wp:positionV>
                <wp:extent cx="4970780" cy="1019340"/>
                <wp:effectExtent b="0" l="0" r="0" t="0"/>
                <wp:wrapNone/>
                <wp:docPr id="20172188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70780" cy="1019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455420</wp:posOffset>
                </wp:positionH>
                <wp:positionV relativeFrom="paragraph">
                  <wp:posOffset>2263430</wp:posOffset>
                </wp:positionV>
                <wp:extent cx="3794042" cy="669290"/>
                <wp:effectExtent b="0" l="0" r="0" t="0"/>
                <wp:wrapNone/>
                <wp:docPr id="201721885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453742" y="3450118"/>
                          <a:ext cx="3784517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Dilaporkan untuk:</w:t>
                            </w: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PT. ABC Makmur Sejahtera / Nama Lengkap Klien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455420</wp:posOffset>
                </wp:positionH>
                <wp:positionV relativeFrom="paragraph">
                  <wp:posOffset>2263430</wp:posOffset>
                </wp:positionV>
                <wp:extent cx="3794042" cy="669290"/>
                <wp:effectExtent b="0" l="0" r="0" t="0"/>
                <wp:wrapNone/>
                <wp:docPr id="20172188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4042" cy="669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780263</wp:posOffset>
                </wp:positionH>
                <wp:positionV relativeFrom="paragraph">
                  <wp:posOffset>5609258</wp:posOffset>
                </wp:positionV>
                <wp:extent cx="3479468" cy="1602961"/>
                <wp:effectExtent b="0" l="0" r="0" t="0"/>
                <wp:wrapNone/>
                <wp:docPr id="20172188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2616" y="2984870"/>
                          <a:ext cx="3466768" cy="1590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Disclaimer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70" w:right="170" w:firstLine="17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Laporan ini disusun untuk memenuhi persyaratan mata kuliah Pengujian perangkat lunak. Hasil pengujian tidak menjamin perangkat lunak bebas dari kesalahan 100%. Temuan defect telah dilaporkan dan diperbaiki sesuai kemampuan tim. Tanggung jawab penggunaan perangkat lunak sepenuhnya pada pihak pengguna.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780263</wp:posOffset>
                </wp:positionH>
                <wp:positionV relativeFrom="paragraph">
                  <wp:posOffset>5609258</wp:posOffset>
                </wp:positionV>
                <wp:extent cx="3479468" cy="1602961"/>
                <wp:effectExtent b="0" l="0" r="0" t="0"/>
                <wp:wrapNone/>
                <wp:docPr id="20172188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9468" cy="16029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959892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mu808ezhn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Pendahuluan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t1nukkc1h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Ruang Lingkup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jfm2l7ik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Batasan dan Kendala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9nxgqquf0u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Metodologi Pengujian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6pekw4k5yx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Tanggal Pelaksanaan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0iwmwhentd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Kebutuhan Fungsional dan Non Fungsional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3q49n3sek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Kebutuhan Fungsional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shs2y5bb3l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Kebutuhan Non Fungsional Aplikasi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x8xo59amg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Executive Summary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mky56eji1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Hasil Pengujian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gyxkc1t0gz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Hasil System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y8dl4bgd0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Hasil User Acceptance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hm683717l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Hasil Performance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ib14b3olp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Hasil Usability Testing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ki0txbp5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Kesimpulan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twa1zmtby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A. SOURCE CODE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wkxhsfk4i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B. RENCANA PENGUJIAN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jke4s8oo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C: DOKUMEN UAT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miev9xbnrl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D: SYSTEM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nn3r6jw17c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E: PROSES PERFORMANCE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7927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uansufg6m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F: PROSES USABILITY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vmu808ezhn7v" w:id="0"/>
      <w:bookmarkEnd w:id="0"/>
      <w:r w:rsidDel="00000000" w:rsidR="00000000" w:rsidRPr="00000000">
        <w:rPr>
          <w:rtl w:val="0"/>
        </w:rPr>
        <w:t xml:space="preserve">1. Pendahuluan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5811"/>
        <w:tblGridChange w:id="0">
          <w:tblGrid>
            <w:gridCol w:w="1555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Kode PBL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PBL-ABC123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Judul PBL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[Nama Dosen Manpro]</w:t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Nama Klien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PT. ABC Makmur Sejahtera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 Aplikasi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Aplikasi Web Monitoring Pakan Ayam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5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1016"/>
        <w:gridCol w:w="2583"/>
        <w:gridCol w:w="1833"/>
        <w:tblGridChange w:id="0">
          <w:tblGrid>
            <w:gridCol w:w="1927"/>
            <w:gridCol w:w="1016"/>
            <w:gridCol w:w="2583"/>
            <w:gridCol w:w="18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Anggota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Manpro]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111111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dosen 1]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Manajer Proyek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Dosen]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222222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dosen 2]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Dosen Pengujian Perangkat Lunak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Mahasiswa 1]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43332061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mahasiswa 1]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Mahasiswa 2]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43332035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mahasiswa 2]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Mahasiswa 3]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43332037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mahasiswa 3]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[Nama Mahasiswa 4]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43332051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[email mahasiswa 4]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Mahasiswa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Tujuan Pengujian 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Bagian ini menjelaskan "Mengapa" pengujian ini dilakukan. Fokus pada target kualitas, bukan target bisnis penjualan.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Apa yang diisi: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Memastikan kesesuaian fitur dengan spesifikasi kebutuhan (SRS).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Menemukan cacat (bug) kritis sebelum rilis ke produksi.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Memvalidasi perbaikan bug dari fase sebelumnya (re-testing).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(Jika relevan) Menilai kinerja atau keamanan sistem.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Contoh Poin: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Memverifikasi bahwa seluruh alur 'Checkout' berfungsi tanpa kendala.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Memastikan aplikasi stabil saat diakses oleh 500 pengguna bersamaan.</w:t>
      </w:r>
    </w:p>
    <w:p w:rsidR="00000000" w:rsidDel="00000000" w:rsidP="00000000" w:rsidRDefault="00000000" w:rsidRPr="00000000" w14:paraId="00000053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bt1nukkc1hta" w:id="1"/>
      <w:bookmarkEnd w:id="1"/>
      <w:r w:rsidDel="00000000" w:rsidR="00000000" w:rsidRPr="00000000">
        <w:rPr>
          <w:rtl w:val="0"/>
        </w:rPr>
        <w:t xml:space="preserve">1.2 Ruang Lingkup 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Bagian ini adalah batasan area kerja atau "Apa yang dites dan apa yang tidak". Ini sangat krusial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untuk manajemen ekspektasi stakeholder.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Apa yang diisi (Bagi menjadi dua):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Termasuk dalam Lingkup (In Scope): Modul apa saja yang dites? Jenis tes apa (Fungsional, UI, Integrasi)? Browser/Device apa yang digunakan?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Di Luar Lingkup (Out of Scope): Apa yang sengaja tidak dites? (Misal: Keamanan server, Modul pihak ketiga, atau Kompatibilitas browser lama).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Contoh: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In Scope: Modul Login, Dashboard, Laporan. Pengujian pada Chrome &amp; Firefox.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Out of Scope: Pengujian performa (Load Testing) dan pengujian pada Internet Explorer.</w:t>
      </w:r>
    </w:p>
    <w:p w:rsidR="00000000" w:rsidDel="00000000" w:rsidP="00000000" w:rsidRDefault="00000000" w:rsidRPr="00000000" w14:paraId="0000005C">
      <w:pPr>
        <w:ind w:left="142" w:firstLine="0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2gjfm2l7ik34" w:id="2"/>
      <w:bookmarkEnd w:id="2"/>
      <w:r w:rsidDel="00000000" w:rsidR="00000000" w:rsidRPr="00000000">
        <w:rPr>
          <w:rtl w:val="0"/>
        </w:rPr>
        <w:t xml:space="preserve">1.3 Batasan dan Kendala 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Bagian ini menjelaskan hambatan teknis atau non-teknis yang mempengaruhi pelaksanaan pengujian. Ini berbeda dengan Out of Scope; ini adalah kondisi yang "terpaksa" dihadapi.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Apa yang diisi: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Waktu: Durasi pengujian yang dipersingkat.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Data: Keterbatasan data dummy atau tidak adanya akses ke data live.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Lingkungan (Environment): Server staging yang sering down atau spesifikasi server tes yang beda jauh dengan produksi.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SDM/Tools: Kurangnya tester atau lisensi tools otomasi.</w:t>
      </w:r>
    </w:p>
    <w:p w:rsidR="00000000" w:rsidDel="00000000" w:rsidP="00000000" w:rsidRDefault="00000000" w:rsidRPr="00000000" w14:paraId="00000064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q9nxgqquf0u9" w:id="3"/>
      <w:bookmarkEnd w:id="3"/>
      <w:r w:rsidDel="00000000" w:rsidR="00000000" w:rsidRPr="00000000">
        <w:rPr>
          <w:rtl w:val="0"/>
        </w:rPr>
        <w:t xml:space="preserve">1.4 Metodologi Pengujian 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Bagian ini menjelaskan "Bagaimana" cara tim Anda melakukan pengujian. Ini memberikan kredibilitas teknis pada hasil laporan.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Apa yang diisi: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Pendekatan: Black-box (tanpa lihat kode) atau White-box.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Strategi: Manual testing atau Automation.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Tingkatan: Unit Test, Integration Test, System Test, atau UAT.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Manajemen Bug: Bagaimana siklus hidup bug (Ditemukan -&gt; Diperbaiki -&gt; Diverifikasi).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Tools: Daftar alat yang dipakai (misal: Jira untuk bug tracking, Selenium untuk otomasi, JMeter untuk performa).</w:t>
      </w:r>
    </w:p>
    <w:p w:rsidR="00000000" w:rsidDel="00000000" w:rsidP="00000000" w:rsidRDefault="00000000" w:rsidRPr="00000000" w14:paraId="0000006D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36pekw4k5yx0" w:id="4"/>
      <w:bookmarkEnd w:id="4"/>
      <w:r w:rsidDel="00000000" w:rsidR="00000000" w:rsidRPr="00000000">
        <w:rPr>
          <w:rtl w:val="0"/>
        </w:rPr>
        <w:t xml:space="preserve">1.5 Tanggal Pelaksanaan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Pelaksanaan pengujian perangkat lunak dilaksanakan dari tanggal dd/mm/yyyy hingga tanggal dd/mm/yyyy dengan pembagian durasi pelaksanaan sebagai berikut:</w:t>
      </w:r>
    </w:p>
    <w:tbl>
      <w:tblPr>
        <w:tblStyle w:val="Table3"/>
        <w:tblW w:w="708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4471"/>
        <w:gridCol w:w="1908"/>
        <w:tblGridChange w:id="0">
          <w:tblGrid>
            <w:gridCol w:w="704"/>
            <w:gridCol w:w="4471"/>
            <w:gridCol w:w="19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Aktivitas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Durasi pelaksanaan (minggu)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spacing w:line="240" w:lineRule="auto"/>
        <w:rPr/>
      </w:pPr>
      <w:bookmarkStart w:colFirst="0" w:colLast="0" w:name="_heading=h.80iwmwhentdi" w:id="5"/>
      <w:bookmarkEnd w:id="5"/>
      <w:r w:rsidDel="00000000" w:rsidR="00000000" w:rsidRPr="00000000">
        <w:rPr>
          <w:rtl w:val="0"/>
        </w:rPr>
        <w:t xml:space="preserve">2. Kebutuhan Fungsional dan Non Fungsional </w:t>
      </w:r>
    </w:p>
    <w:p w:rsidR="00000000" w:rsidDel="00000000" w:rsidP="00000000" w:rsidRDefault="00000000" w:rsidRPr="00000000" w14:paraId="00000083">
      <w:pPr>
        <w:pStyle w:val="Heading2"/>
        <w:spacing w:line="240" w:lineRule="auto"/>
        <w:rPr/>
      </w:pPr>
      <w:bookmarkStart w:colFirst="0" w:colLast="0" w:name="_heading=h.c3q49n3sekwb" w:id="6"/>
      <w:bookmarkEnd w:id="6"/>
      <w:r w:rsidDel="00000000" w:rsidR="00000000" w:rsidRPr="00000000">
        <w:rPr>
          <w:rtl w:val="0"/>
        </w:rPr>
        <w:t xml:space="preserve">2.1 Kebutuhan Fungsional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Sebutkan fitur fitur fungsional apa saja yang ada pada aplikasi PBL dan identifikasi prioritas dari masing-masing fungsionalitanya. Hal ini akan bermanfaat untuk menentukan fungsi mana dulu yang akan diuji.</w:t>
      </w:r>
    </w:p>
    <w:tbl>
      <w:tblPr>
        <w:tblStyle w:val="Table4"/>
        <w:tblW w:w="7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7"/>
        <w:gridCol w:w="5178"/>
        <w:tblGridChange w:id="0">
          <w:tblGrid>
            <w:gridCol w:w="2047"/>
            <w:gridCol w:w="5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REF ID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Kebutuhan Fungsional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F001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F002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F003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F004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bshs2y5bb3lw" w:id="7"/>
      <w:bookmarkEnd w:id="7"/>
      <w:r w:rsidDel="00000000" w:rsidR="00000000" w:rsidRPr="00000000">
        <w:rPr>
          <w:rtl w:val="0"/>
        </w:rPr>
        <w:t xml:space="preserve">2.2 Kebutuhan Non Fungsional Aplikasi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Sebutkan fitur fitur non fungsional apa saja yang ada pada aplikasi PBL.</w:t>
      </w:r>
    </w:p>
    <w:tbl>
      <w:tblPr>
        <w:tblStyle w:val="Table5"/>
        <w:tblW w:w="7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5931"/>
        <w:tblGridChange w:id="0">
          <w:tblGrid>
            <w:gridCol w:w="1435"/>
            <w:gridCol w:w="59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REF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Kebutuhan Non-Fungsional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NF001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NF002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NF003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mx8xo59amgbg" w:id="8"/>
      <w:bookmarkEnd w:id="8"/>
      <w:r w:rsidDel="00000000" w:rsidR="00000000" w:rsidRPr="00000000">
        <w:rPr>
          <w:rtl w:val="0"/>
        </w:rPr>
        <w:t xml:space="preserve">3. Executive Summary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Executive Summary (Ringkasan Eksekutif) adalah bagian terpenting bagi manajemen atau stakeholder (klien/bos) yang mungkin tidak punya waktu membaca laporan teknis setebal 50 halaman.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Bagian ini harus bisa menjawab pertanyaan: "Apakah aplikasi ini layak rilis atau tidak?"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fmky56eji1i9" w:id="9"/>
      <w:bookmarkEnd w:id="9"/>
      <w:r w:rsidDel="00000000" w:rsidR="00000000" w:rsidRPr="00000000">
        <w:rPr>
          <w:rtl w:val="0"/>
        </w:rPr>
        <w:t xml:space="preserve">4. Hasil Pengujian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heading=h.igyxkc1t0gzu" w:id="10"/>
      <w:bookmarkEnd w:id="10"/>
      <w:r w:rsidDel="00000000" w:rsidR="00000000" w:rsidRPr="00000000">
        <w:rPr>
          <w:rtl w:val="0"/>
        </w:rPr>
        <w:t xml:space="preserve">4.1 Hasil System Testing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Pada bagian ini, deskripsikan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rangkuman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dari hasil system testing berdasarkan jumlah rencana pengujian yang telah dibuat. Persentase juga perlu dapat dilihat pada bagian ini terkait SUCCESS/FAIL nya.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my8dl4bgd047" w:id="11"/>
      <w:bookmarkEnd w:id="11"/>
      <w:r w:rsidDel="00000000" w:rsidR="00000000" w:rsidRPr="00000000">
        <w:rPr>
          <w:rtl w:val="0"/>
        </w:rPr>
        <w:t xml:space="preserve">4.2 Hasil User Acceptance Testing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Pada bagian ini, deskripsikan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rtl w:val="0"/>
        </w:rPr>
        <w:t xml:space="preserve">rangkuman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 dari hasil user accepatance testing disini.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Identifikasikan dalam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PARAGRAF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tentang poin-poin: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Mengapa anda melakukan UAT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Fitur apa saja yang diuji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Kapan dilaksanakan dan dimana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Dokumentasi dalam bentuk foto selama pelaksanaan UAT. Dapat dilaksankanan secara offline maupun daring melalui Zoom atau Gmeet.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Statistik tentang jumlah test scenario yang digunakan, berapa jumlah gagal dan  berhasil.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Saran dari tester (jika ada)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Palatino Linotype" w:cs="Palatino Linotype" w:eastAsia="Palatino Linotype" w:hAnsi="Palatino Linotype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lhm683717l23" w:id="12"/>
      <w:bookmarkEnd w:id="12"/>
      <w:r w:rsidDel="00000000" w:rsidR="00000000" w:rsidRPr="00000000">
        <w:rPr>
          <w:rtl w:val="0"/>
        </w:rPr>
        <w:t xml:space="preserve">4.3 Hasil Performance Testing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Pada bagian ini, deskripsikan tentang hasil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rangkuman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dari yang terjadi setelah anda melakukan performance testing disini. Identifikasikan dalam paragraph tentang: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Mengapa anda melakukan performance testing dan jenis performance testing apa yg anda gunakan.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Fitur apa saja yang diuji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Jumlah virtual user yang digunakan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Kesimpulan dari statistik performa seperti response time, error rate, total request, dsb</w:t>
      </w:r>
    </w:p>
    <w:p w:rsidR="00000000" w:rsidDel="00000000" w:rsidP="00000000" w:rsidRDefault="00000000" w:rsidRPr="00000000" w14:paraId="000000B1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eading=h.iib14b3olpkm" w:id="13"/>
      <w:bookmarkEnd w:id="13"/>
      <w:r w:rsidDel="00000000" w:rsidR="00000000" w:rsidRPr="00000000">
        <w:rPr>
          <w:rtl w:val="0"/>
        </w:rPr>
        <w:t xml:space="preserve">4.4 Hasil Usability Testing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Dalam bentuk paragraf, berikan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rangkuman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singkat terkait dengan proses dan hasil Usability Testing yang telah anda lakukan.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65ki0txbp5et" w:id="14"/>
      <w:bookmarkEnd w:id="14"/>
      <w:r w:rsidDel="00000000" w:rsidR="00000000" w:rsidRPr="00000000">
        <w:rPr>
          <w:rtl w:val="0"/>
        </w:rPr>
        <w:t xml:space="preserve">5. Kesimpulan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Sajikan kesimpulan anda terkait seluruh proses pengujian yang anda lakukan serta berikan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rekomendasi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terhadap aplikasi secara keseluruhan untuk perbaikan di masa mendatang.</w:t>
      </w:r>
    </w:p>
    <w:p w:rsidR="00000000" w:rsidDel="00000000" w:rsidP="00000000" w:rsidRDefault="00000000" w:rsidRPr="00000000" w14:paraId="000000B6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heading=h.rtwa1zmtby2z" w:id="15"/>
      <w:bookmarkEnd w:id="15"/>
      <w:r w:rsidDel="00000000" w:rsidR="00000000" w:rsidRPr="00000000">
        <w:rPr>
          <w:rtl w:val="0"/>
        </w:rPr>
        <w:t xml:space="preserve">LAMPIRAN A. SOURCE CODE </w:t>
      </w:r>
    </w:p>
    <w:p w:rsidR="00000000" w:rsidDel="00000000" w:rsidP="00000000" w:rsidRDefault="00000000" w:rsidRPr="00000000" w14:paraId="000000B8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Link github yang dapat diakases secara public (pastikan ada folder untuk menunjukkan hasil implementasi unit / integration / feature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eading=h.qwkxhsfk4ihk" w:id="16"/>
      <w:bookmarkEnd w:id="16"/>
      <w:r w:rsidDel="00000000" w:rsidR="00000000" w:rsidRPr="00000000">
        <w:rPr>
          <w:rtl w:val="0"/>
        </w:rPr>
        <w:t xml:space="preserve">LAMPIRAN B. RENCANA PENGUJIAN</w:t>
      </w:r>
    </w:p>
    <w:p w:rsidR="00000000" w:rsidDel="00000000" w:rsidP="00000000" w:rsidRDefault="00000000" w:rsidRPr="00000000" w14:paraId="000000BA">
      <w:pPr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bookmarkStart w:colFirst="0" w:colLast="0" w:name="_heading=h.gjdgxs" w:id="17"/>
      <w:bookmarkEnd w:id="17"/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Link drive rencana pengujian yang dikumpulksan saat 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heading=h.xnjke4s8oobl" w:id="18"/>
      <w:bookmarkEnd w:id="18"/>
      <w:r w:rsidDel="00000000" w:rsidR="00000000" w:rsidRPr="00000000">
        <w:rPr>
          <w:rtl w:val="0"/>
        </w:rPr>
        <w:t xml:space="preserve">LAMPIRAN C: DOKUMEN UAT</w:t>
      </w:r>
    </w:p>
    <w:p w:rsidR="00000000" w:rsidDel="00000000" w:rsidP="00000000" w:rsidRDefault="00000000" w:rsidRPr="00000000" w14:paraId="000000BC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Seluruh dokumen UAT yang sudah diapprove oleh klien atau manpro. Lampirkan dalam bentuk link Gdrive atau Onedrive.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heading=h.3miev9xbnrlu" w:id="19"/>
      <w:bookmarkEnd w:id="19"/>
      <w:r w:rsidDel="00000000" w:rsidR="00000000" w:rsidRPr="00000000">
        <w:rPr>
          <w:rtl w:val="0"/>
        </w:rPr>
        <w:t xml:space="preserve">LAMPIRAN D: SYSTEM TESTING</w:t>
      </w:r>
    </w:p>
    <w:p w:rsidR="00000000" w:rsidDel="00000000" w:rsidP="00000000" w:rsidRDefault="00000000" w:rsidRPr="00000000" w14:paraId="000000BE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Link spreadsheet system testing yang berisi test cases yang dijalankan selama SDLC dan manajemen defect </w:t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eading=h.jnn3r6jw17cq" w:id="20"/>
      <w:bookmarkEnd w:id="20"/>
      <w:r w:rsidDel="00000000" w:rsidR="00000000" w:rsidRPr="00000000">
        <w:rPr>
          <w:rtl w:val="0"/>
        </w:rPr>
        <w:t xml:space="preserve">LAMPIRAN E: PROSES PERFORMANCE TESTING </w:t>
      </w:r>
    </w:p>
    <w:p w:rsidR="00000000" w:rsidDel="00000000" w:rsidP="00000000" w:rsidRDefault="00000000" w:rsidRPr="00000000" w14:paraId="000000C0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Screenshot penggunaan tools dan grafik hasil 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heading=h.tuansufg6mqz" w:id="21"/>
      <w:bookmarkEnd w:id="21"/>
      <w:r w:rsidDel="00000000" w:rsidR="00000000" w:rsidRPr="00000000">
        <w:rPr>
          <w:rtl w:val="0"/>
        </w:rPr>
        <w:t xml:space="preserve">LAMPIRAN F: PROSES USABILITY TESTING</w:t>
      </w:r>
    </w:p>
    <w:p w:rsidR="00000000" w:rsidDel="00000000" w:rsidP="00000000" w:rsidRDefault="00000000" w:rsidRPr="00000000" w14:paraId="000000C2">
      <w:pPr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Untuk usability testing: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Palatino Linotype" w:cs="Palatino Linotype" w:eastAsia="Palatino Linotype" w:hAnsi="Palatino Linotype"/>
          <w:color w:val="000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Hasil tabel nilai-nilai dari responden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alatino Linotype" w:cs="Palatino Linotype" w:eastAsia="Palatino Linotype" w:hAnsi="Palatino Linotype"/>
          <w:color w:val="000000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Perhitungan rumus hingga interpretasi hasil.</w:t>
      </w:r>
    </w:p>
    <w:sectPr>
      <w:headerReference r:id="rId9" w:type="default"/>
      <w:footerReference r:id="rId10" w:type="default"/>
      <w:pgSz w:h="16838" w:w="11906" w:orient="portrait"/>
      <w:pgMar w:bottom="1701" w:top="2268" w:left="2268" w:right="170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90783" cy="332945"/>
          <wp:effectExtent b="0" l="0" r="0" t="0"/>
          <wp:docPr id="201721885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783" cy="3329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DE51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DE511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5110"/>
  </w:style>
  <w:style w:type="paragraph" w:styleId="Footer">
    <w:name w:val="footer"/>
    <w:basedOn w:val="Normal"/>
    <w:link w:val="FooterChar"/>
    <w:uiPriority w:val="99"/>
    <w:unhideWhenUsed w:val="1"/>
    <w:rsid w:val="00DE51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5110"/>
  </w:style>
  <w:style w:type="paragraph" w:styleId="ListParagraph">
    <w:name w:val="List Paragraph"/>
    <w:basedOn w:val="Normal"/>
    <w:uiPriority w:val="34"/>
    <w:qFormat w:val="1"/>
    <w:rsid w:val="006058F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E4C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">
    <w:name w:val="Grid Table Light"/>
    <w:basedOn w:val="TableNormal"/>
    <w:uiPriority w:val="40"/>
    <w:rsid w:val="00CE4CA5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NoSpacing">
    <w:name w:val="No Spacing"/>
    <w:link w:val="NoSpacingChar"/>
    <w:uiPriority w:val="1"/>
    <w:qFormat w:val="1"/>
    <w:rsid w:val="00AF0B60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AF0B60"/>
    <w:rPr>
      <w:rFonts w:eastAsiaTheme="minorEastAsia"/>
      <w:kern w:val="0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3E1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1783"/>
    <w:rPr>
      <w:color w:val="605e5c"/>
      <w:shd w:color="auto" w:fill="e1dfdd" w:val="clear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56D3E"/>
    <w:pPr>
      <w:spacing w:after="0" w:before="240"/>
      <w:outlineLvl w:val="9"/>
    </w:pPr>
    <w:rPr>
      <w:rFonts w:asciiTheme="majorHAnsi" w:cstheme="majorBidi" w:eastAsiaTheme="majorEastAsia" w:hAnsiTheme="majorHAnsi"/>
      <w:b w:val="0"/>
      <w:color w:val="2f5496" w:themeColor="accent1" w:themeShade="0000BF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56D3E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56D3E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sujg5B+fjqoTkF8EqK+TUsR4g==">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2024-05-13T04:57:00Z</dcterms:created>
  <dc:creator>Teknik Informatika</dc:creator>
</cp:coreProperties>
</file>