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Start Here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1.0 | April 2026 | Human-friendly entry point | Last synced: 2026-04-03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doc/ai/HB-01_Start_Here_v1_0.md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What This Project Is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SB-00 คือระบบ IoT สำหรับติดตั้งในบ่อ/ฟาร์ม เพื่อตรวจวัด </w:t>
      </w:r>
      <w:r>
        <w:rPr>
          <w:rFonts w:ascii="Consolas" w:hAnsi="Consolas" w:eastAsia="Consolas" w:cs="Consolas"/>
          <w:b w:val="0"/>
          <w:i w:val="0"/>
          <w:sz w:val="20"/>
        </w:rPr>
        <w:t>temperature + turbidity + GPS + battery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แล้วส่งข้อมูลผ่าน </w:t>
      </w:r>
      <w:r>
        <w:rPr>
          <w:rFonts w:ascii="Consolas" w:hAnsi="Consolas" w:eastAsia="Consolas" w:cs="Consolas"/>
          <w:b w:val="0"/>
          <w:i w:val="0"/>
          <w:sz w:val="20"/>
        </w:rPr>
        <w:t>4G / MQTT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ไปที่ backend และ dashboard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What Is Already Locked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เรื่อง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Baseline ที่ใช้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Provisioning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QR + Web/PWA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flow เดียว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L76K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default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production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default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platform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core module เดียว + 2 battery variants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Variants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และ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Standard target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12 วัน @ 5 นาที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Long-Life direction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30 วัน @ 5 นาที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หรือ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&gt;= 60 วัน @ 10 นาที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Team Split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โฟกัส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พล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firmware, backend, dashboard, MQTT, OTA, battery profile</w:t>
            </w:r>
          </w:p>
        </w:tc>
      </w:tr>
      <w:tr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เอ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enclosure, hardware, battery module, waterproofing, assembly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What We Are Doing Next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ตอนนี้ทีมไม่ได้อยู่ในช่วงเก็บเอกสารแล้ว แต่กำลังจะเริ่มงาน </w:t>
      </w:r>
      <w:r>
        <w:rPr>
          <w:rFonts w:ascii="Consolas" w:hAnsi="Consolas" w:eastAsia="Consolas" w:cs="Consolas"/>
          <w:b w:val="0"/>
          <w:i w:val="0"/>
          <w:sz w:val="20"/>
        </w:rPr>
        <w:t>EX-01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0"/>
        </w:rPr>
        <w:t>EX-08A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0"/>
        </w:rPr>
        <w:t>EX-08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, และ </w:t>
      </w:r>
      <w:r>
        <w:rPr>
          <w:rFonts w:ascii="Consolas" w:hAnsi="Consolas" w:eastAsia="Consolas" w:cs="Consolas"/>
          <w:b w:val="0"/>
          <w:i w:val="0"/>
          <w:sz w:val="20"/>
        </w:rPr>
        <w:t>EX-17A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สิ่งที่ต้องทำก่อนคือ: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ตั้ง workspace ให้พร้อม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ล็อก battery platform interface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ออกแบบ enclosure และ battery bay สำหรับ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กับ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The 5 Documents You Actually Need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ไฟล์นี้ - ใช้เริ่มต้น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Action Plan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- ดูว่าใครทำอะไรต่อ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System Design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- ดูภาพระบบรวมและ battery platform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Cost and Procurement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- ดูต้นทุนและของที่ต้องซื้อ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Business and Launch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- ดู SKU, pilot, และแผนขาย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Non-Negotiables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ฝั่งลูกค้าใช้ provisioning flow 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ห้ามแยก firmware เป็นคนละสายตาม battery variant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service-upgradeable ไม่ใช่ให้ลูกค้าเปิดเอง</w:t>
      </w:r>
    </w:p>
    <w:p>
      <w:pPr>
        <w:pStyle w:val="ListNumber"/>
      </w:pP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ยังเป็นรุ่นหลักของ pilot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Start Here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