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DCA12" w14:textId="76A03BA4" w:rsidR="003524E8" w:rsidRDefault="007C26C5" w:rsidP="003524E8">
      <w:pPr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 w:rsidRPr="005161F4">
        <w:rPr>
          <w:rFonts w:ascii="Times New Roman" w:eastAsia="標楷體" w:hAnsi="Times New Roman" w:cs="Times New Roman"/>
          <w:b/>
          <w:bCs/>
          <w:sz w:val="36"/>
          <w:szCs w:val="32"/>
        </w:rPr>
        <w:t>維修件</w:t>
      </w:r>
    </w:p>
    <w:p w14:paraId="5696A47F" w14:textId="7F73AAD0" w:rsidR="00A43760" w:rsidRPr="005161F4" w:rsidRDefault="003524E8" w:rsidP="003524E8">
      <w:pPr>
        <w:jc w:val="right"/>
        <w:rPr>
          <w:rFonts w:ascii="Times New Roman" w:eastAsia="標楷體" w:hAnsi="Times New Roman" w:cs="Times New Roman" w:hint="eastAsia"/>
          <w:b/>
          <w:bCs/>
          <w:sz w:val="36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 xml:space="preserve">                 </w:t>
      </w:r>
      <w:r w:rsidRPr="003524E8">
        <w:rPr>
          <w:rFonts w:ascii="Times New Roman" w:eastAsia="標楷體" w:hAnsi="Times New Roman" w:cs="Times New Roman" w:hint="eastAsia"/>
          <w:b/>
          <w:bCs/>
          <w:szCs w:val="32"/>
        </w:rPr>
        <w:t>作</w:t>
      </w:r>
      <w:r w:rsidRPr="003524E8">
        <w:rPr>
          <w:rFonts w:ascii="Times New Roman" w:eastAsia="標楷體" w:hAnsi="Times New Roman" w:cs="Times New Roman"/>
          <w:b/>
          <w:bCs/>
          <w:szCs w:val="32"/>
        </w:rPr>
        <w:t>者：丹</w:t>
      </w:r>
      <w:proofErr w:type="gramStart"/>
      <w:r w:rsidRPr="003524E8">
        <w:rPr>
          <w:rFonts w:ascii="Times New Roman" w:eastAsia="標楷體" w:hAnsi="Times New Roman" w:cs="Times New Roman"/>
          <w:b/>
          <w:bCs/>
          <w:szCs w:val="32"/>
        </w:rPr>
        <w:t>丹</w:t>
      </w:r>
      <w:proofErr w:type="gramEnd"/>
    </w:p>
    <w:p w14:paraId="117CDC8B" w14:textId="34BF20CF" w:rsidR="007C26C5" w:rsidRPr="00FC49C1" w:rsidRDefault="003E6468" w:rsidP="00FC49C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FC49C1">
        <w:rPr>
          <w:rFonts w:ascii="Times New Roman" w:eastAsia="標楷體" w:hAnsi="Times New Roman" w:cs="Times New Roman"/>
          <w:b/>
          <w:bCs/>
          <w:sz w:val="28"/>
          <w:szCs w:val="24"/>
        </w:rPr>
        <w:t>維修件規範</w:t>
      </w:r>
    </w:p>
    <w:p w14:paraId="3792B067" w14:textId="1F8781EB" w:rsidR="00FD485F" w:rsidRPr="00D703F3" w:rsidRDefault="00FD485F" w:rsidP="00FD485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Segoe UI"/>
          <w:color w:val="495057"/>
          <w:kern w:val="0"/>
          <w:sz w:val="23"/>
          <w:szCs w:val="23"/>
        </w:rPr>
      </w:pPr>
      <w:r w:rsidRPr="00FD485F">
        <w:rPr>
          <w:rFonts w:ascii="標楷體" w:eastAsia="標楷體" w:hAnsi="標楷體" w:cs="Segoe UI"/>
          <w:color w:val="495057"/>
          <w:kern w:val="0"/>
          <w:sz w:val="23"/>
          <w:szCs w:val="23"/>
        </w:rPr>
        <w:t>維修件請先做好清潔保養，再測試是否異常。</w:t>
      </w:r>
    </w:p>
    <w:p w14:paraId="79FEEB73" w14:textId="77777777" w:rsidR="00FD485F" w:rsidRPr="00D703F3" w:rsidRDefault="00FD485F" w:rsidP="00FD485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Segoe UI"/>
          <w:color w:val="495057"/>
          <w:kern w:val="0"/>
          <w:sz w:val="23"/>
          <w:szCs w:val="23"/>
        </w:rPr>
      </w:pPr>
      <w:r w:rsidRPr="00FD485F">
        <w:rPr>
          <w:rFonts w:ascii="標楷體" w:eastAsia="標楷體" w:hAnsi="標楷體" w:cs="Segoe UI"/>
          <w:color w:val="495057"/>
          <w:kern w:val="0"/>
          <w:sz w:val="23"/>
          <w:szCs w:val="23"/>
        </w:rPr>
        <w:t>若是 充電異常的助聽器、充電盒或充電線，請門市人員先行測試，確定為異常則送修，維修部直接走後續的維修流程。</w:t>
      </w:r>
    </w:p>
    <w:p w14:paraId="0E0C4C99" w14:textId="3730B07B" w:rsidR="00FD485F" w:rsidRPr="00D703F3" w:rsidRDefault="00FD485F" w:rsidP="00FD485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Segoe UI"/>
          <w:color w:val="495057"/>
          <w:kern w:val="0"/>
          <w:sz w:val="23"/>
          <w:szCs w:val="23"/>
        </w:rPr>
      </w:pPr>
      <w:r w:rsidRPr="00FD485F">
        <w:rPr>
          <w:rFonts w:ascii="標楷體" w:eastAsia="標楷體" w:hAnsi="標楷體" w:cs="Segoe UI"/>
          <w:color w:val="495057"/>
          <w:kern w:val="0"/>
          <w:sz w:val="23"/>
          <w:szCs w:val="23"/>
        </w:rPr>
        <w:t>寄送維修件時，只需助聽器或配件(喇叭線、充電器)即可，不要寄出以下</w:t>
      </w:r>
      <w:proofErr w:type="gramStart"/>
      <w:r w:rsidRPr="00FD485F">
        <w:rPr>
          <w:rFonts w:ascii="標楷體" w:eastAsia="標楷體" w:hAnsi="標楷體" w:cs="Segoe UI"/>
          <w:color w:val="495057"/>
          <w:kern w:val="0"/>
          <w:sz w:val="23"/>
          <w:szCs w:val="23"/>
        </w:rPr>
        <w:t>物品耳管</w:t>
      </w:r>
      <w:proofErr w:type="gramEnd"/>
      <w:r w:rsidRPr="00FD485F">
        <w:rPr>
          <w:rFonts w:ascii="標楷體" w:eastAsia="標楷體" w:hAnsi="標楷體" w:cs="Segoe UI"/>
          <w:color w:val="495057"/>
          <w:kern w:val="0"/>
          <w:sz w:val="23"/>
          <w:szCs w:val="23"/>
        </w:rPr>
        <w:t>、耳塞、</w:t>
      </w:r>
      <w:proofErr w:type="gramStart"/>
      <w:r w:rsidRPr="00FD485F">
        <w:rPr>
          <w:rFonts w:ascii="標楷體" w:eastAsia="標楷體" w:hAnsi="標楷體" w:cs="Segoe UI"/>
          <w:color w:val="495057"/>
          <w:kern w:val="0"/>
          <w:sz w:val="23"/>
          <w:szCs w:val="23"/>
        </w:rPr>
        <w:t>耳模</w:t>
      </w:r>
      <w:proofErr w:type="gramEnd"/>
      <w:r w:rsidRPr="00FD485F">
        <w:rPr>
          <w:rFonts w:ascii="標楷體" w:eastAsia="標楷體" w:hAnsi="標楷體" w:cs="Segoe UI"/>
          <w:color w:val="495057"/>
          <w:kern w:val="0"/>
          <w:sz w:val="23"/>
          <w:szCs w:val="23"/>
        </w:rPr>
        <w:t>…等耗材。</w:t>
      </w:r>
    </w:p>
    <w:p w14:paraId="3020AC89" w14:textId="50A3F96D" w:rsidR="00FD485F" w:rsidRPr="00D703F3" w:rsidRDefault="00FD485F" w:rsidP="00FD485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Segoe UI"/>
          <w:color w:val="495057"/>
          <w:kern w:val="0"/>
          <w:sz w:val="23"/>
          <w:szCs w:val="23"/>
        </w:rPr>
      </w:pPr>
      <w:proofErr w:type="gramStart"/>
      <w:r w:rsidRPr="00FD485F">
        <w:rPr>
          <w:rFonts w:ascii="標楷體" w:eastAsia="標楷體" w:hAnsi="標楷體" w:cs="Segoe UI"/>
          <w:color w:val="495057"/>
          <w:kern w:val="0"/>
          <w:sz w:val="23"/>
          <w:szCs w:val="23"/>
        </w:rPr>
        <w:t>除了寫紙本</w:t>
      </w:r>
      <w:proofErr w:type="gramEnd"/>
      <w:r w:rsidRPr="00FD485F">
        <w:rPr>
          <w:rFonts w:ascii="標楷體" w:eastAsia="標楷體" w:hAnsi="標楷體" w:cs="Segoe UI"/>
          <w:color w:val="495057"/>
          <w:kern w:val="0"/>
          <w:sz w:val="23"/>
          <w:szCs w:val="23"/>
        </w:rPr>
        <w:t>的維修單外，也請確實填寫雲端維修單。</w:t>
      </w:r>
    </w:p>
    <w:p w14:paraId="514496C0" w14:textId="0E9AA016" w:rsidR="00FD485F" w:rsidRPr="00D703F3" w:rsidRDefault="00FD485F" w:rsidP="00FD485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Segoe UI"/>
          <w:color w:val="495057"/>
          <w:kern w:val="0"/>
          <w:sz w:val="23"/>
          <w:szCs w:val="23"/>
        </w:rPr>
      </w:pPr>
      <w:r w:rsidRPr="00FD485F">
        <w:rPr>
          <w:rFonts w:ascii="標楷體" w:eastAsia="標楷體" w:hAnsi="標楷體" w:cs="Segoe UI"/>
          <w:color w:val="495057"/>
          <w:kern w:val="0"/>
          <w:sz w:val="23"/>
          <w:szCs w:val="23"/>
        </w:rPr>
        <w:t>維修件的顧客姓名，請填寫CRM上記錄者。</w:t>
      </w:r>
    </w:p>
    <w:p w14:paraId="33E66D5B" w14:textId="70F1736C" w:rsidR="00FD485F" w:rsidRPr="00FD485F" w:rsidRDefault="00FD485F" w:rsidP="00FD485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Segoe UI"/>
          <w:color w:val="495057"/>
          <w:kern w:val="0"/>
          <w:sz w:val="23"/>
          <w:szCs w:val="23"/>
        </w:rPr>
      </w:pPr>
      <w:proofErr w:type="gramStart"/>
      <w:r w:rsidRPr="00FD485F">
        <w:rPr>
          <w:rFonts w:ascii="標楷體" w:eastAsia="標楷體" w:hAnsi="標楷體" w:cs="Segoe UI"/>
          <w:color w:val="495057"/>
          <w:kern w:val="0"/>
          <w:sz w:val="23"/>
          <w:szCs w:val="23"/>
        </w:rPr>
        <w:t>保固外維修</w:t>
      </w:r>
      <w:proofErr w:type="gramEnd"/>
      <w:r w:rsidRPr="00FD485F">
        <w:rPr>
          <w:rFonts w:ascii="標楷體" w:eastAsia="標楷體" w:hAnsi="標楷體" w:cs="Segoe UI"/>
          <w:color w:val="495057"/>
          <w:kern w:val="0"/>
          <w:sz w:val="23"/>
          <w:szCs w:val="23"/>
        </w:rPr>
        <w:t>件 請直接與客人報價，客戶確認要修再做第4步驟 。( 發票將由總公司開立並隨貨物寄至門市</w:t>
      </w:r>
      <w:r w:rsidR="00D703F3" w:rsidRPr="00D703F3">
        <w:rPr>
          <w:rFonts w:ascii="標楷體" w:eastAsia="標楷體" w:hAnsi="標楷體" w:cs="Segoe UI"/>
          <w:color w:val="495057"/>
          <w:kern w:val="0"/>
          <w:sz w:val="23"/>
          <w:szCs w:val="23"/>
        </w:rPr>
        <w:t xml:space="preserve"> )</w:t>
      </w:r>
    </w:p>
    <w:p w14:paraId="114B1772" w14:textId="750405EF" w:rsidR="00D703F3" w:rsidRPr="00FC49C1" w:rsidRDefault="00D703F3" w:rsidP="00FC49C1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 w:cs="Times New Roman"/>
          <w:b/>
          <w:bCs/>
          <w:sz w:val="28"/>
          <w:szCs w:val="24"/>
        </w:rPr>
      </w:pPr>
      <w:r w:rsidRPr="00FC49C1">
        <w:rPr>
          <w:rFonts w:ascii="標楷體" w:eastAsia="標楷體" w:hAnsi="標楷體" w:cs="Times New Roman" w:hint="eastAsia"/>
          <w:b/>
          <w:bCs/>
          <w:sz w:val="28"/>
          <w:szCs w:val="24"/>
        </w:rPr>
        <w:t>機器要等多久</w:t>
      </w:r>
    </w:p>
    <w:p w14:paraId="73569C97" w14:textId="750405EF" w:rsidR="00D703F3" w:rsidRDefault="00FD485F" w:rsidP="00D703F3">
      <w:pPr>
        <w:widowControl/>
        <w:rPr>
          <w:rFonts w:ascii="標楷體" w:eastAsia="標楷體" w:hAnsi="標楷體" w:cs="Segoe UI"/>
          <w:b/>
          <w:bCs/>
          <w:color w:val="495057"/>
          <w:kern w:val="0"/>
          <w:szCs w:val="24"/>
        </w:rPr>
      </w:pPr>
      <w:proofErr w:type="gramStart"/>
      <w:r w:rsidRPr="00D703F3">
        <w:rPr>
          <w:rFonts w:ascii="標楷體" w:eastAsia="標楷體" w:hAnsi="標楷體" w:cs="Segoe UI"/>
          <w:b/>
          <w:bCs/>
          <w:color w:val="495057"/>
          <w:kern w:val="0"/>
          <w:szCs w:val="24"/>
        </w:rPr>
        <w:t>西萬拓、耳寶</w:t>
      </w:r>
      <w:proofErr w:type="gramEnd"/>
      <w:r w:rsidRPr="00D703F3">
        <w:rPr>
          <w:rFonts w:ascii="標楷體" w:eastAsia="標楷體" w:hAnsi="標楷體" w:cs="Segoe UI"/>
          <w:b/>
          <w:bCs/>
          <w:color w:val="495057"/>
          <w:kern w:val="0"/>
          <w:szCs w:val="24"/>
        </w:rPr>
        <w:t>(保外)：</w:t>
      </w:r>
      <w:r w:rsidRPr="00FD485F">
        <w:rPr>
          <w:rFonts w:ascii="標楷體" w:eastAsia="標楷體" w:hAnsi="標楷體" w:cs="Segoe UI"/>
          <w:color w:val="495057"/>
          <w:kern w:val="0"/>
          <w:szCs w:val="24"/>
        </w:rPr>
        <w:t> 拍照 及 雲端填寫完成。隔天就會請高雄隨貨物寄出</w:t>
      </w:r>
      <w:r w:rsidRPr="00D703F3">
        <w:rPr>
          <w:rFonts w:ascii="標楷體" w:eastAsia="標楷體" w:hAnsi="標楷體" w:cs="Segoe UI"/>
          <w:b/>
          <w:bCs/>
          <w:color w:val="495057"/>
          <w:kern w:val="0"/>
          <w:szCs w:val="24"/>
        </w:rPr>
        <w:t>(7天內 即</w:t>
      </w:r>
    </w:p>
    <w:p w14:paraId="73AC996D" w14:textId="5CC238FA" w:rsidR="00D703F3" w:rsidRPr="00D703F3" w:rsidRDefault="00FD485F" w:rsidP="00D703F3">
      <w:pPr>
        <w:widowControl/>
        <w:ind w:firstLineChars="1050" w:firstLine="2522"/>
        <w:rPr>
          <w:rFonts w:ascii="標楷體" w:eastAsia="標楷體" w:hAnsi="標楷體" w:cs="Segoe UI"/>
          <w:b/>
          <w:bCs/>
          <w:color w:val="495057"/>
          <w:kern w:val="0"/>
          <w:szCs w:val="24"/>
        </w:rPr>
      </w:pPr>
      <w:r w:rsidRPr="00D703F3">
        <w:rPr>
          <w:rFonts w:ascii="標楷體" w:eastAsia="標楷體" w:hAnsi="標楷體" w:cs="Segoe UI"/>
          <w:b/>
          <w:bCs/>
          <w:color w:val="495057"/>
          <w:kern w:val="0"/>
          <w:szCs w:val="24"/>
        </w:rPr>
        <w:t>可讓門市拿到)</w:t>
      </w:r>
      <w:r w:rsidRPr="00FD485F">
        <w:rPr>
          <w:rFonts w:ascii="標楷體" w:eastAsia="標楷體" w:hAnsi="標楷體" w:cs="Segoe UI"/>
          <w:color w:val="495057"/>
          <w:kern w:val="0"/>
          <w:szCs w:val="24"/>
        </w:rPr>
        <w:br/>
      </w:r>
      <w:proofErr w:type="gramStart"/>
      <w:r w:rsidRPr="00D703F3">
        <w:rPr>
          <w:rFonts w:ascii="標楷體" w:eastAsia="標楷體" w:hAnsi="標楷體" w:cs="Segoe UI"/>
          <w:b/>
          <w:bCs/>
          <w:color w:val="495057"/>
          <w:kern w:val="0"/>
          <w:szCs w:val="24"/>
        </w:rPr>
        <w:t>耳寶</w:t>
      </w:r>
      <w:proofErr w:type="gramEnd"/>
      <w:r w:rsidRPr="00D703F3">
        <w:rPr>
          <w:rFonts w:ascii="標楷體" w:eastAsia="標楷體" w:hAnsi="標楷體" w:cs="Segoe UI"/>
          <w:b/>
          <w:bCs/>
          <w:color w:val="495057"/>
          <w:kern w:val="0"/>
          <w:szCs w:val="24"/>
        </w:rPr>
        <w:t>：</w:t>
      </w:r>
      <w:r w:rsidRPr="00FD485F">
        <w:rPr>
          <w:rFonts w:ascii="標楷體" w:eastAsia="標楷體" w:hAnsi="標楷體" w:cs="Segoe UI"/>
          <w:color w:val="495057"/>
          <w:kern w:val="0"/>
          <w:szCs w:val="24"/>
        </w:rPr>
        <w:t>高雄收到維修品 隔天開始流程。實測時間會影響維修時間，盡量抓</w:t>
      </w:r>
      <w:r w:rsidRPr="00D703F3">
        <w:rPr>
          <w:rFonts w:ascii="標楷體" w:eastAsia="標楷體" w:hAnsi="標楷體" w:cs="Segoe UI"/>
          <w:b/>
          <w:bCs/>
          <w:color w:val="495057"/>
          <w:kern w:val="0"/>
          <w:szCs w:val="24"/>
        </w:rPr>
        <w:t>14工作天(不</w:t>
      </w:r>
    </w:p>
    <w:p w14:paraId="3750C581" w14:textId="3F86E721" w:rsidR="00FD485F" w:rsidRPr="00FD485F" w:rsidRDefault="00FD485F" w:rsidP="00D703F3">
      <w:pPr>
        <w:widowControl/>
        <w:ind w:firstLineChars="300" w:firstLine="721"/>
        <w:rPr>
          <w:rFonts w:ascii="Segoe UI" w:eastAsia="新細明體" w:hAnsi="Segoe UI" w:cs="Segoe UI"/>
          <w:b/>
          <w:bCs/>
          <w:color w:val="FFA500"/>
          <w:kern w:val="0"/>
          <w:sz w:val="36"/>
          <w:szCs w:val="36"/>
        </w:rPr>
      </w:pPr>
      <w:r w:rsidRPr="00D703F3">
        <w:rPr>
          <w:rFonts w:ascii="標楷體" w:eastAsia="標楷體" w:hAnsi="標楷體" w:cs="Segoe UI"/>
          <w:b/>
          <w:bCs/>
          <w:color w:val="495057"/>
          <w:kern w:val="0"/>
          <w:szCs w:val="24"/>
        </w:rPr>
        <w:t>含假日)，由於維修時間較長，可以先提供</w:t>
      </w:r>
      <w:proofErr w:type="gramStart"/>
      <w:r w:rsidRPr="00D703F3">
        <w:rPr>
          <w:rFonts w:ascii="標楷體" w:eastAsia="標楷體" w:hAnsi="標楷體" w:cs="Segoe UI"/>
          <w:b/>
          <w:bCs/>
          <w:color w:val="495057"/>
          <w:kern w:val="0"/>
          <w:szCs w:val="24"/>
        </w:rPr>
        <w:t>西萬拓</w:t>
      </w:r>
      <w:proofErr w:type="gramEnd"/>
      <w:r w:rsidRPr="00D703F3">
        <w:rPr>
          <w:rFonts w:ascii="標楷體" w:eastAsia="標楷體" w:hAnsi="標楷體" w:cs="Segoe UI"/>
          <w:b/>
          <w:bCs/>
          <w:color w:val="495057"/>
          <w:kern w:val="0"/>
          <w:szCs w:val="24"/>
        </w:rPr>
        <w:t>DEMO機給客戶使用</w:t>
      </w:r>
      <w:r w:rsidRPr="00FD485F">
        <w:rPr>
          <w:rFonts w:ascii="Segoe UI" w:eastAsia="新細明體" w:hAnsi="Segoe UI" w:cs="Segoe UI"/>
          <w:color w:val="495057"/>
          <w:kern w:val="0"/>
          <w:szCs w:val="24"/>
        </w:rPr>
        <w:br/>
      </w:r>
      <w:r w:rsidRPr="00FD485F">
        <w:rPr>
          <w:rFonts w:ascii="微軟正黑體" w:eastAsia="微軟正黑體" w:hAnsi="微軟正黑體" w:cs="Segoe UI"/>
          <w:b/>
          <w:bCs/>
          <w:i/>
          <w:color w:val="767171" w:themeColor="background2" w:themeShade="80"/>
          <w:kern w:val="0"/>
          <w:sz w:val="28"/>
          <w:szCs w:val="36"/>
        </w:rPr>
        <w:t>舉例來說</w:t>
      </w:r>
      <w:r w:rsidR="00D703F3">
        <w:rPr>
          <w:rFonts w:ascii="微軟正黑體" w:eastAsia="微軟正黑體" w:hAnsi="微軟正黑體" w:cs="Segoe UI" w:hint="eastAsia"/>
          <w:b/>
          <w:bCs/>
          <w:i/>
          <w:color w:val="767171" w:themeColor="background2" w:themeShade="80"/>
          <w:kern w:val="0"/>
          <w:sz w:val="28"/>
          <w:szCs w:val="36"/>
        </w:rPr>
        <w:t>：</w:t>
      </w:r>
    </w:p>
    <w:p w14:paraId="30B5B49D" w14:textId="66500106" w:rsidR="00FD485F" w:rsidRPr="00D703F3" w:rsidRDefault="00D703F3" w:rsidP="00FD485F">
      <w:pPr>
        <w:widowControl/>
        <w:spacing w:after="100" w:afterAutospacing="1"/>
        <w:rPr>
          <w:rFonts w:ascii="微軟正黑體" w:eastAsia="微軟正黑體" w:hAnsi="微軟正黑體" w:cs="Segoe UI"/>
          <w:color w:val="495057"/>
          <w:kern w:val="0"/>
          <w:sz w:val="23"/>
          <w:szCs w:val="23"/>
        </w:rPr>
      </w:pPr>
      <w:r w:rsidRPr="00D703F3">
        <w:rPr>
          <w:rFonts w:ascii="微軟正黑體" w:eastAsia="微軟正黑體" w:hAnsi="微軟正黑體" w:cs="Times New Roman"/>
          <w:i/>
          <w:noProof/>
        </w:rPr>
        <w:drawing>
          <wp:anchor distT="0" distB="0" distL="114300" distR="114300" simplePos="0" relativeHeight="251658240" behindDoc="1" locked="0" layoutInCell="1" allowOverlap="1" wp14:anchorId="0E29F16A" wp14:editId="713AFB05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2803525" cy="2759075"/>
            <wp:effectExtent l="0" t="0" r="0" b="3175"/>
            <wp:wrapNone/>
            <wp:docPr id="826639758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39758" name="圖片 1" descr="一張含有 文字, 螢幕擷取畫面, 數字, 字型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85F" w:rsidRPr="00FD485F">
        <w:rPr>
          <w:rFonts w:ascii="微軟正黑體" w:eastAsia="微軟正黑體" w:hAnsi="微軟正黑體" w:cs="Segoe UI"/>
          <w:i/>
          <w:color w:val="495057"/>
          <w:kern w:val="0"/>
          <w:sz w:val="23"/>
          <w:szCs w:val="23"/>
        </w:rPr>
        <w:t>客人4/1送修，門市最晚 4/18</w:t>
      </w:r>
      <w:bookmarkStart w:id="0" w:name="_GoBack"/>
      <w:bookmarkEnd w:id="0"/>
      <w:r w:rsidR="00FD485F" w:rsidRPr="00FD485F">
        <w:rPr>
          <w:rFonts w:ascii="微軟正黑體" w:eastAsia="微軟正黑體" w:hAnsi="微軟正黑體" w:cs="Segoe UI"/>
          <w:i/>
          <w:color w:val="495057"/>
          <w:kern w:val="0"/>
          <w:sz w:val="23"/>
          <w:szCs w:val="23"/>
        </w:rPr>
        <w:t>會收到修好的維修件 (遇國定假日遞延 )</w:t>
      </w:r>
      <w:r w:rsidR="00FD485F" w:rsidRPr="00FD485F">
        <w:rPr>
          <w:rFonts w:ascii="微軟正黑體" w:eastAsia="微軟正黑體" w:hAnsi="微軟正黑體" w:cs="Segoe UI"/>
          <w:color w:val="495057"/>
          <w:kern w:val="0"/>
          <w:sz w:val="23"/>
          <w:szCs w:val="23"/>
        </w:rPr>
        <w:t>。</w:t>
      </w:r>
    </w:p>
    <w:p w14:paraId="036BF294" w14:textId="6F9C44CD" w:rsidR="002477F8" w:rsidRDefault="002477F8" w:rsidP="00D703F3">
      <w:pPr>
        <w:rPr>
          <w:rFonts w:ascii="Times New Roman" w:eastAsia="標楷體" w:hAnsi="Times New Roman" w:cs="Times New Roman"/>
        </w:rPr>
      </w:pPr>
    </w:p>
    <w:p w14:paraId="7EBCD9F6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2E02A8FB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37196D57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6584795F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26311864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448176DD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35B9E184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370D47A4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13822B62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03C7090D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05B2DEEA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3A1E6A69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3BE508D9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5C914A57" w14:textId="77777777" w:rsidR="00FC49C1" w:rsidRDefault="00FC49C1" w:rsidP="00D703F3">
      <w:pPr>
        <w:rPr>
          <w:rFonts w:ascii="Times New Roman" w:eastAsia="標楷體" w:hAnsi="Times New Roman" w:cs="Times New Roman"/>
        </w:rPr>
      </w:pPr>
    </w:p>
    <w:p w14:paraId="4CDDDFD2" w14:textId="77777777" w:rsidR="00FC49C1" w:rsidRPr="005161F4" w:rsidRDefault="00FC49C1" w:rsidP="00D703F3">
      <w:pPr>
        <w:rPr>
          <w:rFonts w:ascii="Times New Roman" w:eastAsia="標楷體" w:hAnsi="Times New Roman" w:cs="Times New Roman" w:hint="eastAsia"/>
        </w:rPr>
      </w:pPr>
    </w:p>
    <w:p w14:paraId="692E0C19" w14:textId="3A496B67" w:rsidR="00357F16" w:rsidRPr="00FC49C1" w:rsidRDefault="00357F16" w:rsidP="00FC49C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FC49C1">
        <w:rPr>
          <w:rFonts w:ascii="Times New Roman" w:eastAsia="標楷體" w:hAnsi="Times New Roman" w:cs="Times New Roman"/>
          <w:b/>
          <w:bCs/>
          <w:sz w:val="28"/>
          <w:szCs w:val="24"/>
        </w:rPr>
        <w:lastRenderedPageBreak/>
        <w:t>商品保固年限</w:t>
      </w:r>
    </w:p>
    <w:p w14:paraId="192775B2" w14:textId="77777777" w:rsidR="00D703F3" w:rsidRPr="005161F4" w:rsidRDefault="00D703F3" w:rsidP="00887EE5">
      <w:pPr>
        <w:rPr>
          <w:rFonts w:ascii="Times New Roman" w:eastAsia="標楷體" w:hAnsi="Times New Roman" w:cs="Times New Roman" w:hint="eastAsia"/>
          <w:b/>
          <w:bCs/>
          <w:sz w:val="28"/>
          <w:szCs w:val="24"/>
        </w:rPr>
      </w:pPr>
    </w:p>
    <w:p w14:paraId="0E256583" w14:textId="77777777" w:rsidR="00D703F3" w:rsidRPr="00D703F3" w:rsidRDefault="00D703F3" w:rsidP="00D703F3">
      <w:pPr>
        <w:pStyle w:val="Web"/>
        <w:shd w:val="clear" w:color="auto" w:fill="FFFFFF"/>
        <w:spacing w:before="0" w:beforeAutospacing="0"/>
        <w:rPr>
          <w:rFonts w:ascii="標楷體" w:eastAsia="標楷體" w:hAnsi="標楷體" w:cs="Segoe UI"/>
        </w:rPr>
      </w:pPr>
      <w:r w:rsidRPr="00D703F3">
        <w:rPr>
          <w:rFonts w:ascii="標楷體" w:eastAsia="標楷體" w:hAnsi="標楷體" w:cs="Segoe UI Symbol"/>
        </w:rPr>
        <w:t>★</w:t>
      </w:r>
      <w:proofErr w:type="gramStart"/>
      <w:r w:rsidRPr="00D703F3">
        <w:rPr>
          <w:rFonts w:ascii="標楷體" w:eastAsia="標楷體" w:hAnsi="標楷體" w:cs="Segoe UI"/>
        </w:rPr>
        <w:t>非元健</w:t>
      </w:r>
      <w:proofErr w:type="gramEnd"/>
      <w:r w:rsidRPr="00D703F3">
        <w:rPr>
          <w:rFonts w:ascii="標楷體" w:eastAsia="標楷體" w:hAnsi="標楷體" w:cs="Segoe UI"/>
        </w:rPr>
        <w:t>實體門市售出的商品：</w:t>
      </w:r>
      <w:r w:rsidRPr="00D703F3">
        <w:rPr>
          <w:rFonts w:ascii="標楷體" w:eastAsia="標楷體" w:hAnsi="標楷體" w:cs="Segoe UI"/>
        </w:rPr>
        <w:br/>
        <w:t>請向客戶索取發票或網路購買證明，確認保固狀態，相關操作詳見：非門市售出</w:t>
      </w:r>
      <w:proofErr w:type="gramStart"/>
      <w:r w:rsidRPr="00D703F3">
        <w:rPr>
          <w:rFonts w:ascii="標楷體" w:eastAsia="標楷體" w:hAnsi="標楷體" w:cs="Segoe UI"/>
        </w:rPr>
        <w:t>之耳寶產品</w:t>
      </w:r>
      <w:proofErr w:type="gramEnd"/>
      <w:r w:rsidRPr="00D703F3">
        <w:rPr>
          <w:rFonts w:ascii="標楷體" w:eastAsia="標楷體" w:hAnsi="標楷體" w:cs="Segoe UI"/>
        </w:rPr>
        <w:t>售後服務流程介紹</w:t>
      </w:r>
    </w:p>
    <w:p w14:paraId="670A3368" w14:textId="45B6A9AA" w:rsidR="000A04D6" w:rsidRPr="00FC49C1" w:rsidRDefault="00D703F3" w:rsidP="00FC49C1">
      <w:pPr>
        <w:pStyle w:val="Web"/>
        <w:shd w:val="clear" w:color="auto" w:fill="FFFFFF"/>
        <w:spacing w:before="0" w:beforeAutospacing="0"/>
        <w:rPr>
          <w:rFonts w:ascii="標楷體" w:eastAsia="標楷體" w:hAnsi="標楷體" w:cs="Segoe UI" w:hint="eastAsia"/>
          <w:color w:val="253D5B"/>
          <w:sz w:val="23"/>
          <w:szCs w:val="23"/>
        </w:rPr>
      </w:pPr>
      <w:r w:rsidRPr="00D703F3">
        <w:rPr>
          <w:rFonts w:ascii="標楷體" w:eastAsia="標楷體" w:hAnsi="標楷體" w:cs="Segoe UI Symbol"/>
        </w:rPr>
        <w:t>★</w:t>
      </w:r>
      <w:r w:rsidRPr="00D703F3">
        <w:rPr>
          <w:rFonts w:ascii="標楷體" w:eastAsia="標楷體" w:hAnsi="標楷體" w:cs="Segoe UI"/>
        </w:rPr>
        <w:t>非當下門市售出的商品：</w:t>
      </w:r>
      <w:r w:rsidRPr="00D703F3">
        <w:rPr>
          <w:rFonts w:ascii="標楷體" w:eastAsia="標楷體" w:hAnsi="標楷體" w:cs="Segoe UI"/>
        </w:rPr>
        <w:br/>
        <w:t>請向客戶確認購買的門市名稱、當下的登記姓名與電話號碼、購買日期，以利使用CRM全搜索功能查詢並確認保固狀態</w:t>
      </w:r>
    </w:p>
    <w:p w14:paraId="6D8200BD" w14:textId="7DCCA8D2" w:rsidR="000A04D6" w:rsidRDefault="00D703F3" w:rsidP="005161F4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F52B60A" wp14:editId="431E55C1">
            <wp:extent cx="4905375" cy="31242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117B" w14:textId="77777777" w:rsidR="00D703F3" w:rsidRPr="00FC49C1" w:rsidRDefault="00D703F3" w:rsidP="00D703F3">
      <w:pPr>
        <w:rPr>
          <w:rFonts w:ascii="標楷體" w:eastAsia="標楷體" w:hAnsi="標楷體" w:cs="Times New Roman"/>
          <w:sz w:val="32"/>
        </w:rPr>
      </w:pPr>
      <w:r w:rsidRPr="00FC49C1">
        <w:rPr>
          <w:rFonts w:ascii="標楷體" w:eastAsia="標楷體" w:hAnsi="標楷體" w:cs="Times New Roman" w:hint="eastAsia"/>
          <w:sz w:val="32"/>
        </w:rPr>
        <w:t>★</w:t>
      </w:r>
      <w:proofErr w:type="gramStart"/>
      <w:r w:rsidRPr="00FC49C1">
        <w:rPr>
          <w:rFonts w:ascii="標楷體" w:eastAsia="標楷體" w:hAnsi="標楷體" w:cs="Times New Roman" w:hint="eastAsia"/>
          <w:sz w:val="32"/>
        </w:rPr>
        <w:t>耳寶商品</w:t>
      </w:r>
      <w:proofErr w:type="gramEnd"/>
      <w:r w:rsidRPr="00FC49C1">
        <w:rPr>
          <w:rFonts w:ascii="標楷體" w:eastAsia="標楷體" w:hAnsi="標楷體" w:cs="Times New Roman" w:hint="eastAsia"/>
          <w:sz w:val="32"/>
        </w:rPr>
        <w:t>：除了6SF、6EF是3年保固，其他皆為1年保固。</w:t>
      </w:r>
    </w:p>
    <w:p w14:paraId="0823156E" w14:textId="71B5CE2E" w:rsidR="00D703F3" w:rsidRDefault="00D703F3" w:rsidP="00D703F3">
      <w:pPr>
        <w:rPr>
          <w:rFonts w:ascii="Times New Roman" w:eastAsia="標楷體" w:hAnsi="Times New Roman" w:cs="Times New Roman" w:hint="eastAsia"/>
        </w:rPr>
      </w:pPr>
      <w:r w:rsidRPr="00FC49C1">
        <w:rPr>
          <w:rFonts w:ascii="標楷體" w:eastAsia="標楷體" w:hAnsi="標楷體" w:cs="Times New Roman" w:hint="eastAsia"/>
          <w:sz w:val="32"/>
        </w:rPr>
        <w:t xml:space="preserve">            </w:t>
      </w:r>
      <w:r w:rsidR="00FB5852">
        <w:rPr>
          <w:rFonts w:ascii="標楷體" w:eastAsia="標楷體" w:hAnsi="標楷體" w:cs="Times New Roman" w:hint="eastAsia"/>
          <w:sz w:val="32"/>
        </w:rPr>
        <w:t>早晨</w:t>
      </w:r>
      <w:r w:rsidRPr="00FC49C1">
        <w:rPr>
          <w:rFonts w:ascii="標楷體" w:eastAsia="標楷體" w:hAnsi="標楷體" w:cs="Times New Roman" w:hint="eastAsia"/>
          <w:sz w:val="32"/>
        </w:rPr>
        <w:t>系列、聽見系列為</w:t>
      </w:r>
      <w:proofErr w:type="gramStart"/>
      <w:r w:rsidRPr="00FC49C1">
        <w:rPr>
          <w:rFonts w:ascii="標楷體" w:eastAsia="標楷體" w:hAnsi="標楷體" w:cs="Times New Roman" w:hint="eastAsia"/>
          <w:sz w:val="32"/>
        </w:rPr>
        <w:t>西萬拓</w:t>
      </w:r>
      <w:proofErr w:type="gramEnd"/>
      <w:r w:rsidRPr="00FC49C1">
        <w:rPr>
          <w:rFonts w:ascii="標楷體" w:eastAsia="標楷體" w:hAnsi="標楷體" w:cs="Times New Roman" w:hint="eastAsia"/>
          <w:sz w:val="32"/>
        </w:rPr>
        <w:t>機器請查看上列圖表</w:t>
      </w:r>
    </w:p>
    <w:p w14:paraId="37EF7905" w14:textId="22A98FCB" w:rsidR="005161F4" w:rsidRDefault="00FC49C1" w:rsidP="00FC49C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   </w:t>
      </w:r>
    </w:p>
    <w:p w14:paraId="72AB288C" w14:textId="77777777" w:rsidR="00FC49C1" w:rsidRDefault="00FC49C1" w:rsidP="00FC49C1">
      <w:pPr>
        <w:rPr>
          <w:rFonts w:ascii="Times New Roman" w:eastAsia="標楷體" w:hAnsi="Times New Roman" w:cs="Times New Roman"/>
        </w:rPr>
      </w:pPr>
    </w:p>
    <w:p w14:paraId="56DDC063" w14:textId="77777777" w:rsidR="00FC49C1" w:rsidRDefault="00FC49C1" w:rsidP="00FC49C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80D4AD" wp14:editId="2AD619DE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6581775" cy="2867025"/>
            <wp:effectExtent l="0" t="0" r="9525" b="9525"/>
            <wp:wrapTight wrapText="bothSides">
              <wp:wrapPolygon edited="0">
                <wp:start x="0" y="0"/>
                <wp:lineTo x="0" y="21528"/>
                <wp:lineTo x="21569" y="21528"/>
                <wp:lineTo x="21569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C49C1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維</w:t>
      </w:r>
      <w:r w:rsidRPr="00FC49C1">
        <w:rPr>
          <w:rFonts w:ascii="Times New Roman" w:eastAsia="標楷體" w:hAnsi="Times New Roman" w:cs="Times New Roman"/>
          <w:b/>
          <w:bCs/>
          <w:sz w:val="28"/>
          <w:szCs w:val="24"/>
        </w:rPr>
        <w:t>修報價</w:t>
      </w:r>
    </w:p>
    <w:p w14:paraId="02E3A27F" w14:textId="444F3DA6" w:rsidR="00FC49C1" w:rsidRPr="00FC49C1" w:rsidRDefault="00FC49C1" w:rsidP="00FC49C1">
      <w:pPr>
        <w:rPr>
          <w:rStyle w:val="a4"/>
          <w:rFonts w:ascii="標楷體" w:eastAsia="標楷體" w:hAnsi="標楷體" w:cs="Segoe UI"/>
          <w:bCs w:val="0"/>
          <w:i/>
          <w:color w:val="253D5B"/>
          <w:sz w:val="28"/>
        </w:rPr>
      </w:pPr>
      <w:r w:rsidRPr="00FC49C1">
        <w:rPr>
          <w:rStyle w:val="a4"/>
          <w:rFonts w:ascii="標楷體" w:eastAsia="標楷體" w:hAnsi="標楷體" w:cs="Segoe UI"/>
          <w:bCs w:val="0"/>
          <w:i/>
          <w:sz w:val="28"/>
        </w:rPr>
        <w:t>以下 為門市開立發票</w:t>
      </w:r>
    </w:p>
    <w:p w14:paraId="4E727BF0" w14:textId="77777777" w:rsidR="00FC49C1" w:rsidRPr="00FC49C1" w:rsidRDefault="00FC49C1" w:rsidP="00FC49C1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Segoe UI"/>
          <w:szCs w:val="24"/>
        </w:rPr>
      </w:pPr>
      <w:r w:rsidRPr="00FC49C1">
        <w:rPr>
          <w:rFonts w:ascii="標楷體" w:eastAsia="標楷體" w:hAnsi="標楷體" w:cs="Segoe UI"/>
          <w:szCs w:val="24"/>
        </w:rPr>
        <w:t>天籟機維修：門市現貨直接開維修費$600</w:t>
      </w:r>
    </w:p>
    <w:p w14:paraId="0A0347E7" w14:textId="190973F7" w:rsidR="00FC49C1" w:rsidRPr="00FC49C1" w:rsidRDefault="00FC49C1" w:rsidP="00FC49C1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Segoe UI"/>
          <w:szCs w:val="24"/>
        </w:rPr>
      </w:pPr>
      <w:proofErr w:type="gramStart"/>
      <w:r w:rsidRPr="00FC49C1">
        <w:rPr>
          <w:rFonts w:ascii="標楷體" w:eastAsia="標楷體" w:hAnsi="標楷體" w:cs="Segoe UI"/>
          <w:szCs w:val="24"/>
        </w:rPr>
        <w:t>喇叭線保外</w:t>
      </w:r>
      <w:proofErr w:type="gramEnd"/>
      <w:r w:rsidRPr="00FC49C1">
        <w:rPr>
          <w:rFonts w:ascii="標楷體" w:eastAsia="標楷體" w:hAnsi="標楷體" w:cs="Segoe UI"/>
          <w:szCs w:val="24"/>
        </w:rPr>
        <w:t>維修統一$2000</w:t>
      </w:r>
    </w:p>
    <w:p w14:paraId="51DD67F9" w14:textId="1D3FFC71" w:rsidR="00FC49C1" w:rsidRDefault="00FC49C1" w:rsidP="00FC49C1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szCs w:val="24"/>
        </w:rPr>
      </w:pPr>
      <w:proofErr w:type="gramStart"/>
      <w:r w:rsidRPr="00FC49C1">
        <w:rPr>
          <w:rFonts w:ascii="標楷體" w:eastAsia="標楷體" w:hAnsi="標楷體" w:cs="Times New Roman" w:hint="eastAsia"/>
          <w:szCs w:val="24"/>
        </w:rPr>
        <w:t>充</w:t>
      </w:r>
      <w:r w:rsidRPr="00FC49C1">
        <w:rPr>
          <w:rFonts w:ascii="標楷體" w:eastAsia="標楷體" w:hAnsi="標楷體" w:cs="Times New Roman"/>
          <w:szCs w:val="24"/>
        </w:rPr>
        <w:t>電</w:t>
      </w:r>
      <w:r w:rsidRPr="00FC49C1">
        <w:rPr>
          <w:rFonts w:ascii="標楷體" w:eastAsia="標楷體" w:hAnsi="標楷體" w:cs="Times New Roman" w:hint="eastAsia"/>
          <w:szCs w:val="24"/>
        </w:rPr>
        <w:t>盒因種</w:t>
      </w:r>
      <w:r w:rsidRPr="00FC49C1">
        <w:rPr>
          <w:rFonts w:ascii="標楷體" w:eastAsia="標楷體" w:hAnsi="標楷體" w:cs="Times New Roman"/>
          <w:szCs w:val="24"/>
        </w:rPr>
        <w:t>類</w:t>
      </w:r>
      <w:proofErr w:type="gramEnd"/>
      <w:r w:rsidRPr="00FC49C1">
        <w:rPr>
          <w:rFonts w:ascii="標楷體" w:eastAsia="標楷體" w:hAnsi="標楷體" w:cs="Times New Roman"/>
          <w:szCs w:val="24"/>
        </w:rPr>
        <w:t>太多請</w:t>
      </w:r>
      <w:r w:rsidRPr="00FC49C1">
        <w:rPr>
          <w:rFonts w:ascii="標楷體" w:eastAsia="標楷體" w:hAnsi="標楷體" w:cs="Times New Roman" w:hint="eastAsia"/>
          <w:szCs w:val="24"/>
        </w:rPr>
        <w:t>洽維</w:t>
      </w:r>
      <w:r w:rsidRPr="00FC49C1">
        <w:rPr>
          <w:rFonts w:ascii="標楷體" w:eastAsia="標楷體" w:hAnsi="標楷體" w:cs="Times New Roman"/>
          <w:szCs w:val="24"/>
        </w:rPr>
        <w:t>修</w:t>
      </w:r>
      <w:r w:rsidRPr="00FC49C1">
        <w:rPr>
          <w:rFonts w:ascii="標楷體" w:eastAsia="標楷體" w:hAnsi="標楷體" w:cs="Times New Roman" w:hint="eastAsia"/>
          <w:szCs w:val="24"/>
        </w:rPr>
        <w:t>部</w:t>
      </w:r>
      <w:r w:rsidR="00891998" w:rsidRPr="00891998">
        <w:rPr>
          <w:rFonts w:ascii="標楷體" w:eastAsia="標楷體" w:hAnsi="標楷體" w:cs="Times New Roman" w:hint="eastAsia"/>
          <w:szCs w:val="24"/>
        </w:rPr>
        <w:t>承辦人員</w:t>
      </w:r>
    </w:p>
    <w:p w14:paraId="316EC12E" w14:textId="77777777" w:rsidR="00FC49C1" w:rsidRDefault="00FC49C1" w:rsidP="00FC49C1">
      <w:pPr>
        <w:rPr>
          <w:rFonts w:ascii="標楷體" w:eastAsia="標楷體" w:hAnsi="標楷體" w:cs="Times New Roman"/>
          <w:szCs w:val="24"/>
        </w:rPr>
      </w:pPr>
    </w:p>
    <w:p w14:paraId="5A928875" w14:textId="77777777" w:rsidR="00FB5852" w:rsidRDefault="00FB5852" w:rsidP="00FC49C1">
      <w:pPr>
        <w:rPr>
          <w:rFonts w:ascii="標楷體" w:eastAsia="標楷體" w:hAnsi="標楷體" w:cs="Times New Roman"/>
          <w:szCs w:val="24"/>
        </w:rPr>
      </w:pPr>
    </w:p>
    <w:p w14:paraId="4289D043" w14:textId="77777777" w:rsidR="00FB5852" w:rsidRDefault="00FB5852" w:rsidP="00FC49C1">
      <w:pPr>
        <w:rPr>
          <w:rFonts w:ascii="標楷體" w:eastAsia="標楷體" w:hAnsi="標楷體" w:cs="Times New Roman"/>
          <w:szCs w:val="24"/>
        </w:rPr>
      </w:pPr>
    </w:p>
    <w:p w14:paraId="3C07796D" w14:textId="77777777" w:rsidR="00FB5852" w:rsidRDefault="00FB5852" w:rsidP="00FC49C1">
      <w:pPr>
        <w:rPr>
          <w:rFonts w:ascii="標楷體" w:eastAsia="標楷體" w:hAnsi="標楷體" w:cs="Times New Roman" w:hint="eastAsia"/>
          <w:szCs w:val="24"/>
        </w:rPr>
      </w:pPr>
    </w:p>
    <w:p w14:paraId="372A2DF3" w14:textId="140FB051" w:rsidR="00FC49C1" w:rsidRPr="00891998" w:rsidRDefault="00891998" w:rsidP="00891998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Times New Roman"/>
          <w:szCs w:val="24"/>
        </w:rPr>
      </w:pPr>
      <w:r w:rsidRPr="00891998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送修步驟</w:t>
      </w:r>
    </w:p>
    <w:p w14:paraId="7A03BB43" w14:textId="10E839D3" w:rsidR="00891998" w:rsidRPr="00891998" w:rsidRDefault="00891998" w:rsidP="00891998">
      <w:pPr>
        <w:rPr>
          <w:rFonts w:ascii="標楷體" w:eastAsia="標楷體" w:hAnsi="標楷體" w:cs="Times New Roman" w:hint="eastAsia"/>
          <w:szCs w:val="24"/>
        </w:rPr>
      </w:pPr>
      <w:r w:rsidRPr="00891998">
        <w:rPr>
          <w:rFonts w:ascii="標楷體" w:eastAsia="標楷體" w:hAnsi="標楷體" w:cs="Times New Roman" w:hint="eastAsia"/>
          <w:szCs w:val="24"/>
        </w:rPr>
        <w:t>步驟1.填寫紙本商品維修單；有白紅黃三聯複寫</w:t>
      </w:r>
    </w:p>
    <w:p w14:paraId="6E2D5B84" w14:textId="37FF075B" w:rsidR="00891998" w:rsidRPr="00891998" w:rsidRDefault="00891998" w:rsidP="00891998">
      <w:pPr>
        <w:rPr>
          <w:rFonts w:ascii="標楷體" w:eastAsia="標楷體" w:hAnsi="標楷體" w:cs="Times New Roman"/>
          <w:szCs w:val="24"/>
        </w:rPr>
      </w:pPr>
      <w:r w:rsidRPr="00891998">
        <w:rPr>
          <w:rFonts w:ascii="標楷體" w:eastAsia="標楷體" w:hAnsi="標楷體" w:cs="Times New Roman" w:hint="eastAsia"/>
          <w:szCs w:val="24"/>
        </w:rPr>
        <w:t>步驟2.填寫完成後，拍照傳LINE給承辦人員確認是否正確</w:t>
      </w:r>
    </w:p>
    <w:p w14:paraId="5D1CDB0D" w14:textId="77777777" w:rsidR="00891998" w:rsidRPr="00891998" w:rsidRDefault="00891998" w:rsidP="00891998">
      <w:pPr>
        <w:rPr>
          <w:rFonts w:ascii="標楷體" w:eastAsia="標楷體" w:hAnsi="標楷體" w:cs="Times New Roman" w:hint="eastAsia"/>
          <w:szCs w:val="24"/>
        </w:rPr>
      </w:pPr>
      <w:r w:rsidRPr="00891998">
        <w:rPr>
          <w:rFonts w:ascii="標楷體" w:eastAsia="標楷體" w:hAnsi="標楷體" w:cs="Times New Roman" w:hint="eastAsia"/>
          <w:szCs w:val="24"/>
        </w:rPr>
        <w:t>步驟3.確認正確後填寫雲端維修單(下方連結)</w:t>
      </w:r>
    </w:p>
    <w:p w14:paraId="370C648E" w14:textId="6EC786B9" w:rsidR="00891998" w:rsidRPr="00891998" w:rsidRDefault="00891998" w:rsidP="00891998">
      <w:pPr>
        <w:ind w:leftChars="300" w:left="720"/>
        <w:rPr>
          <w:rFonts w:ascii="標楷體" w:eastAsia="標楷體" w:hAnsi="標楷體" w:cs="Times New Roman"/>
          <w:szCs w:val="24"/>
        </w:rPr>
      </w:pPr>
      <w:r w:rsidRPr="00891998">
        <w:rPr>
          <w:rFonts w:ascii="標楷體" w:eastAsia="標楷體" w:hAnsi="標楷體" w:cs="Times New Roman"/>
          <w:szCs w:val="24"/>
        </w:rPr>
        <w:t>https://docs.google.com/forms/d/e/1FAIpQLScESfd4L3JA-iC4i3MAKvQvMcGc_ES-</w:t>
      </w:r>
      <w:r>
        <w:rPr>
          <w:rFonts w:ascii="標楷體" w:eastAsia="標楷體" w:hAnsi="標楷體" w:cs="Times New Roman"/>
          <w:szCs w:val="24"/>
        </w:rPr>
        <w:t xml:space="preserve"> </w:t>
      </w:r>
      <w:r w:rsidRPr="00891998">
        <w:rPr>
          <w:rFonts w:ascii="標楷體" w:eastAsia="標楷體" w:hAnsi="標楷體" w:cs="Times New Roman"/>
          <w:szCs w:val="24"/>
        </w:rPr>
        <w:t>FsjnQqiu2HRp27tFNw/</w:t>
      </w:r>
      <w:proofErr w:type="spellStart"/>
      <w:r w:rsidRPr="00891998">
        <w:rPr>
          <w:rFonts w:ascii="標楷體" w:eastAsia="標楷體" w:hAnsi="標楷體" w:cs="Times New Roman"/>
          <w:szCs w:val="24"/>
        </w:rPr>
        <w:t>viewform</w:t>
      </w:r>
      <w:proofErr w:type="spellEnd"/>
    </w:p>
    <w:p w14:paraId="7F9363D0" w14:textId="77777777" w:rsidR="00891998" w:rsidRPr="00891998" w:rsidRDefault="00891998" w:rsidP="00891998">
      <w:pPr>
        <w:rPr>
          <w:rFonts w:ascii="標楷體" w:eastAsia="標楷體" w:hAnsi="標楷體" w:cs="Times New Roman" w:hint="eastAsia"/>
          <w:szCs w:val="24"/>
        </w:rPr>
      </w:pPr>
      <w:r w:rsidRPr="00891998">
        <w:rPr>
          <w:rFonts w:ascii="標楷體" w:eastAsia="標楷體" w:hAnsi="標楷體" w:cs="Times New Roman" w:hint="eastAsia"/>
          <w:szCs w:val="24"/>
        </w:rPr>
        <w:t>步驟4.</w:t>
      </w:r>
      <w:proofErr w:type="gramStart"/>
      <w:r w:rsidRPr="00891998">
        <w:rPr>
          <w:rFonts w:ascii="標楷體" w:eastAsia="標楷體" w:hAnsi="標楷體" w:cs="Times New Roman" w:hint="eastAsia"/>
          <w:szCs w:val="24"/>
        </w:rPr>
        <w:t>將白聯連同</w:t>
      </w:r>
      <w:proofErr w:type="gramEnd"/>
      <w:r w:rsidRPr="00891998">
        <w:rPr>
          <w:rFonts w:ascii="標楷體" w:eastAsia="標楷體" w:hAnsi="標楷體" w:cs="Times New Roman" w:hint="eastAsia"/>
          <w:szCs w:val="24"/>
        </w:rPr>
        <w:t>維修商品(包一起)寄至正確送修地址</w:t>
      </w:r>
    </w:p>
    <w:p w14:paraId="5FA9D37C" w14:textId="77777777" w:rsidR="00891998" w:rsidRPr="00891998" w:rsidRDefault="00891998" w:rsidP="00891998">
      <w:pPr>
        <w:rPr>
          <w:rFonts w:ascii="標楷體" w:eastAsia="標楷體" w:hAnsi="標楷體" w:cs="Times New Roman" w:hint="eastAsia"/>
          <w:szCs w:val="24"/>
        </w:rPr>
      </w:pPr>
      <w:r w:rsidRPr="00891998">
        <w:rPr>
          <w:rFonts w:ascii="標楷體" w:eastAsia="標楷體" w:hAnsi="標楷體" w:cs="Times New Roman" w:hint="eastAsia"/>
          <w:szCs w:val="24"/>
        </w:rPr>
        <w:t>步驟5.一般維修時間為14天，如有其他狀況導致不同，依承辦人員給的時長為主</w:t>
      </w:r>
    </w:p>
    <w:p w14:paraId="22ED8380" w14:textId="77777777" w:rsidR="00FB5852" w:rsidRDefault="00FB5852" w:rsidP="00891998">
      <w:pPr>
        <w:rPr>
          <w:rFonts w:ascii="標楷體" w:eastAsia="標楷體" w:hAnsi="標楷體" w:cs="Times New Roman" w:hint="eastAsia"/>
          <w:b/>
          <w:i/>
          <w:sz w:val="28"/>
          <w:szCs w:val="24"/>
        </w:rPr>
      </w:pPr>
    </w:p>
    <w:p w14:paraId="05CA1155" w14:textId="77777777" w:rsidR="00FB5852" w:rsidRDefault="00FB5852" w:rsidP="00891998">
      <w:pPr>
        <w:rPr>
          <w:rFonts w:ascii="標楷體" w:eastAsia="標楷體" w:hAnsi="標楷體" w:cs="Times New Roman"/>
          <w:b/>
          <w:i/>
          <w:sz w:val="28"/>
          <w:szCs w:val="24"/>
        </w:rPr>
      </w:pPr>
    </w:p>
    <w:p w14:paraId="0CDA9381" w14:textId="77777777" w:rsidR="00FB5852" w:rsidRDefault="00FB5852" w:rsidP="00891998">
      <w:pPr>
        <w:rPr>
          <w:rFonts w:ascii="標楷體" w:eastAsia="標楷體" w:hAnsi="標楷體" w:cs="Times New Roman"/>
          <w:b/>
          <w:i/>
          <w:sz w:val="28"/>
          <w:szCs w:val="24"/>
        </w:rPr>
      </w:pPr>
    </w:p>
    <w:p w14:paraId="385972B6" w14:textId="77777777" w:rsidR="00FB5852" w:rsidRDefault="00FB5852" w:rsidP="00891998">
      <w:pPr>
        <w:rPr>
          <w:rFonts w:ascii="標楷體" w:eastAsia="標楷體" w:hAnsi="標楷體" w:cs="Times New Roman"/>
          <w:b/>
          <w:i/>
          <w:sz w:val="28"/>
          <w:szCs w:val="24"/>
        </w:rPr>
      </w:pPr>
    </w:p>
    <w:p w14:paraId="3F7B5690" w14:textId="363999F8" w:rsidR="00891998" w:rsidRPr="00891998" w:rsidRDefault="00891998" w:rsidP="00891998">
      <w:pPr>
        <w:rPr>
          <w:rFonts w:ascii="標楷體" w:eastAsia="標楷體" w:hAnsi="標楷體" w:cs="Times New Roman" w:hint="eastAsia"/>
          <w:b/>
          <w:i/>
          <w:sz w:val="28"/>
          <w:szCs w:val="24"/>
        </w:rPr>
      </w:pPr>
      <w:r w:rsidRPr="00891998">
        <w:rPr>
          <w:rFonts w:ascii="標楷體" w:eastAsia="標楷體" w:hAnsi="標楷體" w:cs="Times New Roman" w:hint="eastAsia"/>
          <w:b/>
          <w:i/>
          <w:sz w:val="28"/>
          <w:szCs w:val="24"/>
        </w:rPr>
        <w:lastRenderedPageBreak/>
        <w:t>注意事項:</w:t>
      </w:r>
    </w:p>
    <w:p w14:paraId="2337661A" w14:textId="77777777" w:rsidR="00891998" w:rsidRPr="00891998" w:rsidRDefault="00891998" w:rsidP="00891998">
      <w:pPr>
        <w:rPr>
          <w:rFonts w:ascii="標楷體" w:eastAsia="標楷體" w:hAnsi="標楷體" w:cs="Times New Roman" w:hint="eastAsia"/>
          <w:szCs w:val="24"/>
        </w:rPr>
      </w:pPr>
      <w:r w:rsidRPr="00891998">
        <w:rPr>
          <w:rFonts w:ascii="標楷體" w:eastAsia="標楷體" w:hAnsi="標楷體" w:cs="Times New Roman" w:hint="eastAsia"/>
          <w:szCs w:val="24"/>
        </w:rPr>
        <w:t>★維修紙本單已改版，不要填客戶電話、地址</w:t>
      </w:r>
    </w:p>
    <w:p w14:paraId="0EBF6FF6" w14:textId="77777777" w:rsidR="00891998" w:rsidRPr="00891998" w:rsidRDefault="00891998" w:rsidP="00891998">
      <w:pPr>
        <w:rPr>
          <w:rFonts w:ascii="標楷體" w:eastAsia="標楷體" w:hAnsi="標楷體" w:cs="Times New Roman" w:hint="eastAsia"/>
          <w:szCs w:val="24"/>
        </w:rPr>
      </w:pPr>
      <w:r w:rsidRPr="00891998">
        <w:rPr>
          <w:rFonts w:ascii="標楷體" w:eastAsia="標楷體" w:hAnsi="標楷體" w:cs="Times New Roman" w:hint="eastAsia"/>
          <w:szCs w:val="24"/>
        </w:rPr>
        <w:t>★</w:t>
      </w:r>
      <w:proofErr w:type="gramStart"/>
      <w:r w:rsidRPr="00891998">
        <w:rPr>
          <w:rFonts w:ascii="標楷體" w:eastAsia="標楷體" w:hAnsi="標楷體" w:cs="Times New Roman" w:hint="eastAsia"/>
          <w:szCs w:val="24"/>
        </w:rPr>
        <w:t>保固內</w:t>
      </w:r>
      <w:proofErr w:type="gramEnd"/>
      <w:r w:rsidRPr="00891998">
        <w:rPr>
          <w:rFonts w:ascii="標楷體" w:eastAsia="標楷體" w:hAnsi="標楷體" w:cs="Times New Roman" w:hint="eastAsia"/>
          <w:szCs w:val="24"/>
        </w:rPr>
        <w:t xml:space="preserve"> 請註記購買日期</w:t>
      </w:r>
    </w:p>
    <w:p w14:paraId="10C1734D" w14:textId="77777777" w:rsidR="00891998" w:rsidRPr="00891998" w:rsidRDefault="00891998" w:rsidP="00891998">
      <w:pPr>
        <w:rPr>
          <w:rFonts w:ascii="標楷體" w:eastAsia="標楷體" w:hAnsi="標楷體" w:cs="Times New Roman" w:hint="eastAsia"/>
          <w:szCs w:val="24"/>
        </w:rPr>
      </w:pPr>
      <w:r w:rsidRPr="00891998">
        <w:rPr>
          <w:rFonts w:ascii="標楷體" w:eastAsia="標楷體" w:hAnsi="標楷體" w:cs="Times New Roman" w:hint="eastAsia"/>
          <w:szCs w:val="24"/>
        </w:rPr>
        <w:t>★不良情況簡短扼要寫清楚故障重點</w:t>
      </w:r>
    </w:p>
    <w:p w14:paraId="5342FBC2" w14:textId="77777777" w:rsidR="00891998" w:rsidRPr="00891998" w:rsidRDefault="00891998" w:rsidP="00891998">
      <w:pPr>
        <w:rPr>
          <w:rFonts w:ascii="標楷體" w:eastAsia="標楷體" w:hAnsi="標楷體" w:cs="Times New Roman" w:hint="eastAsia"/>
          <w:szCs w:val="24"/>
        </w:rPr>
      </w:pPr>
      <w:r w:rsidRPr="00891998">
        <w:rPr>
          <w:rFonts w:ascii="標楷體" w:eastAsia="標楷體" w:hAnsi="標楷體" w:cs="Times New Roman" w:hint="eastAsia"/>
          <w:szCs w:val="24"/>
        </w:rPr>
        <w:t>★門市業務務必簽名，避免承辦人員找不到人</w:t>
      </w:r>
    </w:p>
    <w:p w14:paraId="38EBDF67" w14:textId="357AEE01" w:rsidR="00891998" w:rsidRDefault="00891998" w:rsidP="00891998">
      <w:pPr>
        <w:rPr>
          <w:rFonts w:ascii="標楷體" w:eastAsia="標楷體" w:hAnsi="標楷體" w:cs="Times New Roman"/>
          <w:szCs w:val="24"/>
        </w:rPr>
      </w:pPr>
      <w:r w:rsidRPr="00891998">
        <w:rPr>
          <w:rFonts w:ascii="標楷體" w:eastAsia="標楷體" w:hAnsi="標楷體" w:cs="Times New Roman" w:hint="eastAsia"/>
          <w:szCs w:val="24"/>
        </w:rPr>
        <w:t>★以上如還有不</w:t>
      </w:r>
      <w:proofErr w:type="gramStart"/>
      <w:r w:rsidRPr="00891998">
        <w:rPr>
          <w:rFonts w:ascii="標楷體" w:eastAsia="標楷體" w:hAnsi="標楷體" w:cs="Times New Roman" w:hint="eastAsia"/>
          <w:szCs w:val="24"/>
        </w:rPr>
        <w:t>清楚的</w:t>
      </w:r>
      <w:proofErr w:type="gramEnd"/>
      <w:r w:rsidRPr="00891998">
        <w:rPr>
          <w:rFonts w:ascii="標楷體" w:eastAsia="標楷體" w:hAnsi="標楷體" w:cs="Times New Roman" w:hint="eastAsia"/>
          <w:szCs w:val="24"/>
        </w:rPr>
        <w:t>可以先詢問承辦人員，切勿自行出單</w:t>
      </w:r>
    </w:p>
    <w:p w14:paraId="7FCEFE9A" w14:textId="755BB749" w:rsidR="00891998" w:rsidRDefault="00891998" w:rsidP="00891998">
      <w:pPr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noProof/>
          <w:szCs w:val="24"/>
        </w:rPr>
        <w:drawing>
          <wp:inline distT="0" distB="0" distL="0" distR="0" wp14:anchorId="64B32B32" wp14:editId="464F9032">
            <wp:extent cx="6638925" cy="35909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2B3F" w14:textId="77777777" w:rsidR="00E00E19" w:rsidRDefault="00E00E19" w:rsidP="00891998">
      <w:pPr>
        <w:rPr>
          <w:rFonts w:ascii="標楷體" w:eastAsia="標楷體" w:hAnsi="標楷體" w:cs="Times New Roman"/>
          <w:szCs w:val="24"/>
        </w:rPr>
      </w:pPr>
    </w:p>
    <w:p w14:paraId="50970E97" w14:textId="2C25E65A" w:rsidR="00E00E19" w:rsidRPr="00E00E19" w:rsidRDefault="00E00E19" w:rsidP="00E00E19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Times New Roman"/>
          <w:szCs w:val="24"/>
        </w:rPr>
      </w:pPr>
      <w:r w:rsidRPr="00E00E19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保固</w:t>
      </w:r>
      <w:r w:rsidRPr="00E00E19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/</w:t>
      </w:r>
      <w:r w:rsidRPr="00E00E19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非保固</w:t>
      </w:r>
      <w:r w:rsidRPr="00E00E19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 xml:space="preserve"> </w:t>
      </w:r>
      <w:r w:rsidRPr="00E00E19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送修地址</w:t>
      </w:r>
    </w:p>
    <w:p w14:paraId="4502E848" w14:textId="00A85BEA" w:rsidR="00E00E19" w:rsidRDefault="0024206F" w:rsidP="00E00E19">
      <w:pPr>
        <w:rPr>
          <w:rFonts w:ascii="標楷體" w:eastAsia="標楷體" w:hAnsi="標楷體" w:cs="Times New Roman"/>
          <w:szCs w:val="24"/>
        </w:rPr>
      </w:pPr>
      <w:r>
        <w:rPr>
          <w:noProof/>
        </w:rPr>
        <w:drawing>
          <wp:inline distT="0" distB="0" distL="0" distR="0" wp14:anchorId="4627FD97" wp14:editId="07385CA8">
            <wp:extent cx="6505575" cy="28670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4C7B98" w14:textId="6EB2B62F" w:rsidR="00E00E19" w:rsidRDefault="00E00E19" w:rsidP="00E00E19">
      <w:pPr>
        <w:rPr>
          <w:rStyle w:val="a4"/>
          <w:rFonts w:ascii="標楷體" w:eastAsia="標楷體" w:hAnsi="標楷體" w:cs="Segoe UI"/>
          <w:bCs w:val="0"/>
          <w:i/>
          <w:sz w:val="28"/>
        </w:rPr>
      </w:pPr>
      <w:r w:rsidRPr="00E00E19">
        <w:rPr>
          <w:rStyle w:val="a4"/>
          <w:rFonts w:ascii="標楷體" w:eastAsia="標楷體" w:hAnsi="標楷體" w:cs="Segoe UI" w:hint="eastAsia"/>
          <w:bCs w:val="0"/>
          <w:i/>
          <w:sz w:val="28"/>
        </w:rPr>
        <w:t>高雄維修部：耳機請與充電盒一併寄出</w:t>
      </w:r>
    </w:p>
    <w:p w14:paraId="650980B6" w14:textId="61A5A49F" w:rsidR="00E00E19" w:rsidRPr="00E00E19" w:rsidRDefault="00E00E19" w:rsidP="00E00E19">
      <w:pPr>
        <w:rPr>
          <w:rFonts w:ascii="標楷體" w:eastAsia="標楷體" w:hAnsi="標楷體" w:cs="Times New Roman" w:hint="eastAsia"/>
          <w:b/>
          <w:i/>
          <w:sz w:val="28"/>
          <w:szCs w:val="24"/>
        </w:rPr>
      </w:pPr>
      <w:r w:rsidRPr="00E00E19">
        <w:rPr>
          <w:rFonts w:ascii="標楷體" w:eastAsia="標楷體" w:hAnsi="標楷體" w:cs="Times New Roman" w:hint="eastAsia"/>
          <w:b/>
          <w:i/>
          <w:sz w:val="28"/>
          <w:szCs w:val="24"/>
        </w:rPr>
        <w:t>新店維修部：請有其他人的物品再一起寄，不要浪費運費</w:t>
      </w:r>
    </w:p>
    <w:sectPr w:rsidR="00E00E19" w:rsidRPr="00E00E19" w:rsidSect="00FC49C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96F32"/>
    <w:multiLevelType w:val="multilevel"/>
    <w:tmpl w:val="2E2C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936A7"/>
    <w:multiLevelType w:val="hybridMultilevel"/>
    <w:tmpl w:val="58B0DB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636E69"/>
    <w:multiLevelType w:val="hybridMultilevel"/>
    <w:tmpl w:val="0A76D5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C92B54"/>
    <w:multiLevelType w:val="multilevel"/>
    <w:tmpl w:val="D1D4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760F8A"/>
    <w:multiLevelType w:val="hybridMultilevel"/>
    <w:tmpl w:val="1AE2D5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9E"/>
    <w:rsid w:val="000A04D6"/>
    <w:rsid w:val="0024206F"/>
    <w:rsid w:val="002477F8"/>
    <w:rsid w:val="0030409E"/>
    <w:rsid w:val="00346B0F"/>
    <w:rsid w:val="003524E8"/>
    <w:rsid w:val="00357F16"/>
    <w:rsid w:val="003A6173"/>
    <w:rsid w:val="003E6468"/>
    <w:rsid w:val="005161F4"/>
    <w:rsid w:val="006A0BFF"/>
    <w:rsid w:val="00751AE9"/>
    <w:rsid w:val="007C26C5"/>
    <w:rsid w:val="00887EE5"/>
    <w:rsid w:val="00891998"/>
    <w:rsid w:val="00A43760"/>
    <w:rsid w:val="00AD67C0"/>
    <w:rsid w:val="00D703F3"/>
    <w:rsid w:val="00D75D4A"/>
    <w:rsid w:val="00DE774B"/>
    <w:rsid w:val="00E00E19"/>
    <w:rsid w:val="00FB5852"/>
    <w:rsid w:val="00FC49C1"/>
    <w:rsid w:val="00FD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C489"/>
  <w15:chartTrackingRefBased/>
  <w15:docId w15:val="{86EB933E-F67F-40B0-90B3-265425E9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E00E1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3F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link w:val="50"/>
    <w:uiPriority w:val="9"/>
    <w:qFormat/>
    <w:rsid w:val="00FD485F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68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FD485F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styleId="a4">
    <w:name w:val="Strong"/>
    <w:basedOn w:val="a0"/>
    <w:uiPriority w:val="22"/>
    <w:qFormat/>
    <w:rsid w:val="00FD485F"/>
    <w:rPr>
      <w:b/>
      <w:bCs/>
    </w:rPr>
  </w:style>
  <w:style w:type="paragraph" w:styleId="Web">
    <w:name w:val="Normal (Web)"/>
    <w:basedOn w:val="a"/>
    <w:uiPriority w:val="99"/>
    <w:unhideWhenUsed/>
    <w:rsid w:val="00FD48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D703F3"/>
    <w:rPr>
      <w:rFonts w:asciiTheme="majorHAnsi" w:eastAsiaTheme="majorEastAsia" w:hAnsiTheme="majorHAnsi" w:cstheme="majorBidi"/>
      <w:sz w:val="36"/>
      <w:szCs w:val="36"/>
    </w:rPr>
  </w:style>
  <w:style w:type="character" w:styleId="a5">
    <w:name w:val="Hyperlink"/>
    <w:basedOn w:val="a0"/>
    <w:uiPriority w:val="99"/>
    <w:unhideWhenUsed/>
    <w:rsid w:val="00891998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E00E19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625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00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84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1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27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53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20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80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5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273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981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7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1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銘翰 李</dc:creator>
  <cp:keywords/>
  <dc:description/>
  <cp:lastModifiedBy>李欣諭</cp:lastModifiedBy>
  <cp:revision>3</cp:revision>
  <dcterms:created xsi:type="dcterms:W3CDTF">2025-02-26T03:14:00Z</dcterms:created>
  <dcterms:modified xsi:type="dcterms:W3CDTF">2025-02-26T03:17:00Z</dcterms:modified>
</cp:coreProperties>
</file>