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CA4" w:rsidRPr="00713CA4" w:rsidRDefault="00713CA4" w:rsidP="00713CA4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Kompas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Cetak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Jumat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21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Juli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2006,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Teropong</w:t>
      </w:r>
      <w:proofErr w:type="spellEnd"/>
    </w:p>
    <w:p w:rsidR="00713CA4" w:rsidRPr="00713CA4" w:rsidRDefault="00713CA4" w:rsidP="00713CA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Menggagas</w:t>
      </w:r>
      <w:proofErr w:type="spellEnd"/>
      <w:r w:rsidRPr="00713CA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Bencana</w:t>
      </w:r>
      <w:proofErr w:type="spellEnd"/>
    </w:p>
    <w:p w:rsidR="00713CA4" w:rsidRPr="00713CA4" w:rsidRDefault="00713CA4" w:rsidP="00713CA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bookmarkStart w:id="0" w:name="_GoBack"/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Hotbonar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Sinaga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Munawar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Kasan</w:t>
      </w:r>
      <w:proofErr w:type="spellEnd"/>
    </w:p>
    <w:bookmarkEnd w:id="0"/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buku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The 100 Greatest Disasters of All Time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karya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Stephen J.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Spignesi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peringkat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ke-22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30.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Letusan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Gunung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Tambora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Sumbawa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1815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merenggut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150.000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menurunkan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suhu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Adapun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letusan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Gunung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Krakatau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1883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menelan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36.000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nyawa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buku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tersebut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disusun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setelah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tsunami Aceh,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merenggut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nyawa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sekitar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300.000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akan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bertengger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posisi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18.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27 Mei 2006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meluluhlantakkan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Yogyakarta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sekitarnya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Info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dirilis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website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Satuan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Koordinasi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Pelaksana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Satkorlak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per 27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Juni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2006,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terdapat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5.778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tewas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37.883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luka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Sebanyak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612.000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lebih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fasilitas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umum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rusak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material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diperkirakan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29</w:t>
      </w:r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,2</w:t>
      </w:r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triliun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Sejak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tsunami Aceh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akhir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2004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hingga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setidaknya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lima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besar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seperti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longsor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TPA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Leuwigajah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Nias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Yogyakarta,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lumpur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panas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Sidoarjo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banjir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Sinjai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sekitarnya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Kini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kita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hangat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memperbincangkan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dampak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negatifnya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kesulitan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dihadapi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menolong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rakyatnya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sehubungan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tsunami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wilayah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selatan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Pulau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Data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belum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selesai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dihimpun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Entah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lagi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manusia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bendanya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tertelan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peristiwa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Dari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aspek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geografis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klimatologis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geologis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bawah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ancaman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antara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samudra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puluhan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gunung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api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aktif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sangat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rawan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tanah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longsor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badai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letusan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gunung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berapi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Belum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lagi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ancaman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banjir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kekeringan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Posisi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Indonesia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terletak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pertemuan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lempeng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yaitu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lempeng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Eurasia, Indo-Australia,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Pasifik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menjadikan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wilayah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termasuk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Pacific</w:t>
      </w:r>
      <w:proofErr w:type="spellEnd"/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ring of fire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menimbulkan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dahsyat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Dari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aspek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demografis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besarnya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populasi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dapat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memicu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kerusuhan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akibat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manusia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 made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disaster).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RUUPB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Atas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dasar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inilah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Rancangan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Undang-Undang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Penanggulangan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(RUUPB)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diusulkan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DPR.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Penyelenggaraan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penanggulangan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direncanakan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meliputi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empat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bidang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yaitu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pengurangan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penanganan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tanggap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darurat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rehabilitasi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rekonstruksi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penatakelolaan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RUUPB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didesain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menggeser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cara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pandang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respons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darurat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berorientasi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jangka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pendek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manajemen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catastrophe risk management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lebih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menjamin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keberlangsungan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sustainability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).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Namun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sayang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RUUPB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sama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sekali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menyinggung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aspek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Sebagai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teknik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pengelolaan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perlu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disangsikan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bahwa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dapat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berkontribusi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mitigasi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rehabilitasi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rekonstruksi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pascabencana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tahapan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mitigasi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perusahaan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berpartisipasi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sebagai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pihak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edukasi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mengenai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cara-cara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memperkecil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akibat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kasus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beberapa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jenis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ganti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Yang paling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sering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kendaraan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bermotor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kecelakaan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kesehatan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diperluas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jaminan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rusaknya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bangunan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akibat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tsunami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mendapatkan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penggantian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perusahaan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tersedia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seperti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banjir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tanah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longsor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letusan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gunung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berapi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bahkan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kerusuhan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sosial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selalu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inheren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manusia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kecelakaan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penggantian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biaya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pengobatan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santunan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cacat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Bagaimana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tewas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?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akan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santunan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ahli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waris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selalu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menimbulkan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pengungsi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sering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kali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rentan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terserang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penyakit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Nah,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sinilah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pentingnya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kesehatan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Pengungsi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berobat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sakit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biaya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ditanggung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perusahaan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Setiap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selalu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merogoh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APBN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rehabilitasi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rekonstruksi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Yogyakarta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sekitarnya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menggelontorkan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sedikitnya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6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triliun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PBB pun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membantu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lebih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80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dollar AS.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sinilah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perusahaan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berbicara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banyak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Biaya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rekonstruksi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rehabilitasi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pembangunan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atau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fasilitas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umum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semuanya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akan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tanggungan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wajib</w:t>
      </w:r>
      <w:proofErr w:type="spellEnd"/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Melalui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RUUPB,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menstimulus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bahkan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bila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perlu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mewajibkan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secara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bertahap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agar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mengasuransikan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Sebagian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kita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berpikir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nomor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kesekian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prioritas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hidupnya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Apalagi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menengah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bawah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lebih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fokus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pemenuhan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kebutuhan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dasarnya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Departemen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Sosial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berperan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lapisan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(layer)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pertama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mengoordinasi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evakuasi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bantuan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sosial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layer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kedua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mulailah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berfungsi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jaminan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sosial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menjamin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kesehatan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Adapun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kerusakan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aset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jaminan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sosial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itulah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diperlukan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wajib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setiap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persentase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klaim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sebagian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kecil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total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Indonesia.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Amerika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Serikat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insurance minded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semua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mengasuransikan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terhadap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ancaman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Hasil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riset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National</w:t>
      </w:r>
      <w:proofErr w:type="spellEnd"/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Hurrican</w:t>
      </w:r>
      <w:proofErr w:type="spellEnd"/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Survival Initiative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 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dirilis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16 Mei 2006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menyatakan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sepertiga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wilayah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rentan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badai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tidak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Hal yang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sama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terjadi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Jepang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mengguncang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Kobe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Januari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1995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menghancurkan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100.000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bangunan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6.500 orang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tewas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kerugian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material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lebih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110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miliar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dollar AS.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Klaim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"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" 6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dollar AS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karena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kurang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5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persen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bangunan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diasuransikan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Subsidi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pembangunan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pascabencana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bersifat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jangka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pendek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Idealnya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membuat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skema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wajib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merupakan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perluasan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kebakaran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Beberapa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negara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berkembang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seperti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Turki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Iran,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China,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mempunyai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wajib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Di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Turki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misalnya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mewajibkan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gempa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bumi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maupun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apartemen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melalui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 Turkish Catastrophic Pool.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tahun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2000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limit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harga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pertanggungan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50.000 dollar AS,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premi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tahunan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sebesar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47 dollar AS.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Dimasukkannya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aspek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dalam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RUUPB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akan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banyak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manfaat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korban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industri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Dorongan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oleh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akan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meningkatkan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kesadaran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masyarakat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Indonesia.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Efeknya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pertumbuhan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industri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di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semakin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baik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Tahap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awal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yang paling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mendesak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adalah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terhadap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rumah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tinggal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Selanjutnya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bisa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kecelakaan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diri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seterusnya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Asosiasi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(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umum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jiwa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)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hendaknya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berinisiatif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mengajukan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usulan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konkret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semacam</w:t>
      </w:r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Catastrophe</w:t>
      </w:r>
      <w:proofErr w:type="spellEnd"/>
      <w:r w:rsidRPr="00713CA4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Risk Management</w:t>
      </w: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kepada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pemerintah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yang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antara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lain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mengetahui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besar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kecilnya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suatu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daerah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terhadap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tertentu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serta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proofErr w:type="gram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cara</w:t>
      </w:r>
      <w:proofErr w:type="spellEnd"/>
      <w:proofErr w:type="gram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penanggulangan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katastropik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dengan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memanfaatkan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metodologi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manajemen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.</w:t>
      </w:r>
    </w:p>
    <w:p w:rsidR="00713CA4" w:rsidRPr="00713CA4" w:rsidRDefault="00713CA4" w:rsidP="00713CA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Bank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Dunia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juga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telah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mengirim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utusannya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Indonesia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untuk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membicarakan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bencana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ini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siap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memberikan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asistensi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.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Tunggu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apalagi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!</w:t>
      </w:r>
    </w:p>
    <w:p w:rsidR="00713CA4" w:rsidRPr="00713CA4" w:rsidRDefault="00713CA4" w:rsidP="0071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Hotbonar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Sinaga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Dosen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Manajemen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Risiko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FEUI,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Mantan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Ketua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Dewan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Indonesia 2002-2005</w:t>
      </w:r>
    </w:p>
    <w:p w:rsidR="00713CA4" w:rsidRPr="00713CA4" w:rsidRDefault="00713CA4" w:rsidP="00713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Munawar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Kasan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Staf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PT </w:t>
      </w:r>
      <w:proofErr w:type="spellStart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>Asuransi</w:t>
      </w:r>
      <w:proofErr w:type="spellEnd"/>
      <w:r w:rsidRPr="00713CA4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ASEI</w:t>
      </w:r>
    </w:p>
    <w:p w:rsidR="00F26F19" w:rsidRPr="00713CA4" w:rsidRDefault="00473768" w:rsidP="00713CA4">
      <w:pPr>
        <w:jc w:val="both"/>
      </w:pPr>
    </w:p>
    <w:sectPr w:rsidR="00F26F19" w:rsidRPr="0071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CA4"/>
    <w:rsid w:val="00473768"/>
    <w:rsid w:val="005F095E"/>
    <w:rsid w:val="00713CA4"/>
    <w:rsid w:val="00FD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D99FE-8A31-404A-9240-909A6086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3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3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3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3CA4"/>
    <w:rPr>
      <w:b/>
      <w:bCs/>
    </w:rPr>
  </w:style>
  <w:style w:type="character" w:customStyle="1" w:styleId="apple-converted-space">
    <w:name w:val="apple-converted-space"/>
    <w:basedOn w:val="DefaultParagraphFont"/>
    <w:rsid w:val="00713CA4"/>
  </w:style>
  <w:style w:type="character" w:styleId="Emphasis">
    <w:name w:val="Emphasis"/>
    <w:basedOn w:val="DefaultParagraphFont"/>
    <w:uiPriority w:val="20"/>
    <w:qFormat/>
    <w:rsid w:val="00713CA4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13C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3CA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 gunawan</dc:creator>
  <cp:keywords/>
  <dc:description/>
  <cp:lastModifiedBy>denny gunawan</cp:lastModifiedBy>
  <cp:revision>1</cp:revision>
  <dcterms:created xsi:type="dcterms:W3CDTF">2016-07-09T06:01:00Z</dcterms:created>
  <dcterms:modified xsi:type="dcterms:W3CDTF">2016-07-09T06:13:00Z</dcterms:modified>
</cp:coreProperties>
</file>