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FD0" w:rsidRPr="00AB34B3" w:rsidRDefault="00714FD0" w:rsidP="00714FD0">
      <w:pPr>
        <w:spacing w:line="480" w:lineRule="auto"/>
        <w:ind w:left="360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CHAPTER VIII</w:t>
      </w:r>
    </w:p>
    <w:p w:rsidR="0028421B" w:rsidRDefault="0028421B" w:rsidP="0028421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</w:rPr>
      </w:pPr>
      <w:r w:rsidRPr="0028421B">
        <w:rPr>
          <w:rFonts w:ascii="Arial" w:hAnsi="Arial" w:cs="Arial"/>
          <w:b/>
        </w:rPr>
        <w:t>IMPLEMENTATION PLAN</w:t>
      </w:r>
    </w:p>
    <w:p w:rsidR="0028421B" w:rsidRPr="0028421B" w:rsidRDefault="0028421B" w:rsidP="0028421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b/>
        </w:rPr>
      </w:pPr>
      <w:r w:rsidRPr="0028421B">
        <w:rPr>
          <w:rFonts w:ascii="Arial" w:hAnsi="Arial" w:cs="Arial"/>
          <w:b/>
        </w:rPr>
        <w:t>RESOURCE REQUIREMENTS</w:t>
      </w:r>
    </w:p>
    <w:p w:rsidR="0079426F" w:rsidRPr="00BC1CAC" w:rsidRDefault="0079426F" w:rsidP="0079426F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  <w:sz w:val="20"/>
        </w:rPr>
      </w:pPr>
      <w:r w:rsidRPr="00BC1CAC">
        <w:rPr>
          <w:rFonts w:ascii="Arial" w:hAnsi="Arial" w:cs="Arial"/>
          <w:b/>
          <w:sz w:val="20"/>
        </w:rPr>
        <w:t xml:space="preserve">HARDWARE REQUIREMENTS </w:t>
      </w:r>
    </w:p>
    <w:tbl>
      <w:tblPr>
        <w:tblStyle w:val="TableGrid"/>
        <w:tblpPr w:leftFromText="180" w:rightFromText="180" w:vertAnchor="text" w:horzAnchor="margin" w:tblpXSpec="right" w:tblpY="43"/>
        <w:tblW w:w="6554" w:type="dxa"/>
        <w:tblLook w:val="04A0" w:firstRow="1" w:lastRow="0" w:firstColumn="1" w:lastColumn="0" w:noHBand="0" w:noVBand="1"/>
      </w:tblPr>
      <w:tblGrid>
        <w:gridCol w:w="3074"/>
        <w:gridCol w:w="3480"/>
      </w:tblGrid>
      <w:tr w:rsidR="008D2E50" w:rsidTr="00454DFF">
        <w:trPr>
          <w:trHeight w:val="356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4CFE">
              <w:rPr>
                <w:rFonts w:ascii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4CFE">
              <w:rPr>
                <w:rFonts w:ascii="Arial" w:hAnsi="Arial" w:cs="Arial"/>
                <w:b/>
                <w:sz w:val="20"/>
                <w:szCs w:val="20"/>
              </w:rPr>
              <w:t>REQUIREMENT</w:t>
            </w:r>
          </w:p>
        </w:tc>
      </w:tr>
      <w:tr w:rsidR="008D2E50" w:rsidTr="00454DFF">
        <w:trPr>
          <w:trHeight w:val="50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CFE">
              <w:rPr>
                <w:rFonts w:ascii="Arial" w:hAnsi="Arial" w:cs="Arial"/>
                <w:sz w:val="20"/>
                <w:szCs w:val="20"/>
              </w:rPr>
              <w:t>Monitor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CFE">
              <w:rPr>
                <w:rFonts w:ascii="Arial" w:hAnsi="Arial" w:cs="Arial"/>
                <w:sz w:val="20"/>
                <w:szCs w:val="20"/>
              </w:rPr>
              <w:t>1920x1080 pixels</w:t>
            </w:r>
          </w:p>
        </w:tc>
      </w:tr>
      <w:tr w:rsidR="008D2E50" w:rsidTr="00454DFF">
        <w:trPr>
          <w:trHeight w:val="385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CFE">
              <w:rPr>
                <w:rFonts w:ascii="Arial" w:hAnsi="Arial" w:cs="Arial"/>
                <w:sz w:val="20"/>
                <w:szCs w:val="20"/>
              </w:rPr>
              <w:t>Processor/CPU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54CFE">
              <w:rPr>
                <w:rFonts w:ascii="Arial" w:hAnsi="Arial" w:cs="Arial"/>
                <w:sz w:val="20"/>
                <w:szCs w:val="20"/>
              </w:rPr>
              <w:t>Corei5</w:t>
            </w:r>
          </w:p>
        </w:tc>
      </w:tr>
      <w:tr w:rsidR="008D2E50" w:rsidTr="00454DFF">
        <w:trPr>
          <w:trHeight w:val="53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CFE">
              <w:rPr>
                <w:rFonts w:ascii="Arial" w:hAnsi="Arial" w:cs="Arial"/>
                <w:sz w:val="20"/>
                <w:szCs w:val="20"/>
              </w:rPr>
              <w:t>Memory/RAM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CFE">
              <w:rPr>
                <w:rFonts w:ascii="Arial" w:hAnsi="Arial" w:cs="Arial"/>
                <w:sz w:val="20"/>
                <w:szCs w:val="20"/>
              </w:rPr>
              <w:t>4GB RAM or higher</w:t>
            </w:r>
          </w:p>
        </w:tc>
      </w:tr>
      <w:tr w:rsidR="008D2E50" w:rsidTr="00454DFF">
        <w:trPr>
          <w:trHeight w:val="616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CFE">
              <w:rPr>
                <w:rFonts w:ascii="Arial" w:hAnsi="Arial" w:cs="Arial"/>
                <w:sz w:val="20"/>
                <w:szCs w:val="20"/>
              </w:rPr>
              <w:t>Graphics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CFE">
              <w:rPr>
                <w:rFonts w:ascii="Arial" w:hAnsi="Arial" w:cs="Arial"/>
                <w:sz w:val="20"/>
                <w:szCs w:val="20"/>
              </w:rPr>
              <w:t>Intel Graphics, NVIDIA,</w:t>
            </w:r>
          </w:p>
        </w:tc>
      </w:tr>
      <w:tr w:rsidR="008D2E50" w:rsidTr="00454DFF">
        <w:trPr>
          <w:trHeight w:val="49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2E50" w:rsidRPr="001F7DD2" w:rsidRDefault="008D2E50" w:rsidP="00200006">
            <w:pPr>
              <w:tabs>
                <w:tab w:val="right" w:pos="3075"/>
              </w:tabs>
              <w:spacing w:line="48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Hard Disk Space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2E50" w:rsidRPr="001F7DD2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500 GB or Higher</w:t>
            </w:r>
          </w:p>
        </w:tc>
      </w:tr>
      <w:tr w:rsidR="008D2E50" w:rsidTr="00454DFF">
        <w:trPr>
          <w:trHeight w:val="707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554CFE"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CFE">
              <w:rPr>
                <w:rFonts w:ascii="Arial" w:hAnsi="Arial" w:cs="Arial"/>
                <w:sz w:val="20"/>
                <w:szCs w:val="20"/>
              </w:rPr>
              <w:t>Standard Windows Keyboard</w:t>
            </w:r>
          </w:p>
        </w:tc>
      </w:tr>
      <w:tr w:rsidR="008D2E50" w:rsidTr="00454DFF">
        <w:trPr>
          <w:trHeight w:val="494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554CFE">
              <w:rPr>
                <w:rFonts w:ascii="Arial" w:hAnsi="Arial" w:cs="Arial"/>
                <w:sz w:val="20"/>
                <w:szCs w:val="20"/>
              </w:rPr>
              <w:t>Mouse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CFE">
              <w:rPr>
                <w:rFonts w:ascii="Arial" w:hAnsi="Arial" w:cs="Arial"/>
                <w:sz w:val="20"/>
                <w:szCs w:val="20"/>
              </w:rPr>
              <w:t>USB Type Mouse</w:t>
            </w:r>
          </w:p>
        </w:tc>
      </w:tr>
    </w:tbl>
    <w:p w:rsidR="008D2E50" w:rsidRPr="008D2E50" w:rsidRDefault="00494814" w:rsidP="008D2E50">
      <w:pPr>
        <w:spacing w:line="480" w:lineRule="auto"/>
        <w:ind w:left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6998970</wp:posOffset>
                </wp:positionV>
                <wp:extent cx="57150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5FCC6" id="Rectangle 3" o:spid="_x0000_s1026" style="position:absolute;margin-left:396pt;margin-top:551.1pt;width:4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" fillcolor="white [3212]" strokecolor="white [3212]" strokeweight="1pt"/>
            </w:pict>
          </mc:Fallback>
        </mc:AlternateContent>
      </w:r>
    </w:p>
    <w:p w:rsidR="00454DFF" w:rsidRPr="00454DFF" w:rsidRDefault="0079426F" w:rsidP="00454DFF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  <w:sz w:val="20"/>
        </w:rPr>
      </w:pPr>
      <w:r w:rsidRPr="00762088">
        <w:rPr>
          <w:rFonts w:ascii="Arial" w:hAnsi="Arial" w:cs="Arial"/>
          <w:b/>
          <w:sz w:val="20"/>
        </w:rPr>
        <w:t>SOFTWARE REQUIREMENTS</w:t>
      </w:r>
    </w:p>
    <w:tbl>
      <w:tblPr>
        <w:tblStyle w:val="TableGrid"/>
        <w:tblW w:w="6498" w:type="dxa"/>
        <w:tblInd w:w="2155" w:type="dxa"/>
        <w:tblLook w:val="04A0" w:firstRow="1" w:lastRow="0" w:firstColumn="1" w:lastColumn="0" w:noHBand="0" w:noVBand="1"/>
      </w:tblPr>
      <w:tblGrid>
        <w:gridCol w:w="2975"/>
        <w:gridCol w:w="3523"/>
      </w:tblGrid>
      <w:tr w:rsidR="008D2E50" w:rsidTr="00CA43E0">
        <w:trPr>
          <w:trHeight w:val="332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4CFE">
              <w:rPr>
                <w:rFonts w:ascii="Arial" w:hAnsi="Arial" w:cs="Arial"/>
                <w:b/>
                <w:sz w:val="20"/>
                <w:szCs w:val="20"/>
              </w:rPr>
              <w:t>REQUIREMENT</w:t>
            </w:r>
          </w:p>
        </w:tc>
      </w:tr>
      <w:tr w:rsidR="008D2E50" w:rsidTr="00CA43E0">
        <w:trPr>
          <w:trHeight w:val="40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7(32Bit/64Bit)</w:t>
            </w:r>
          </w:p>
          <w:p w:rsidR="008D2E50" w:rsidRPr="00554CFE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 or Higher</w:t>
            </w:r>
          </w:p>
        </w:tc>
      </w:tr>
      <w:tr w:rsidR="008D2E50" w:rsidTr="00CA43E0">
        <w:trPr>
          <w:trHeight w:val="29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SQL Server 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2E50" w:rsidRPr="00554CFE" w:rsidRDefault="008D2E50" w:rsidP="00200006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SQL YOG</w:t>
            </w:r>
          </w:p>
        </w:tc>
      </w:tr>
      <w:tr w:rsidR="008D2E50" w:rsidTr="00CA43E0">
        <w:trPr>
          <w:trHeight w:val="29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2E50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Sublime Text Editor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2E50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least Sublime Text 3 or Higher</w:t>
            </w:r>
          </w:p>
        </w:tc>
      </w:tr>
      <w:tr w:rsidR="008D2E50" w:rsidTr="00CA43E0">
        <w:trPr>
          <w:trHeight w:val="35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2E50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Service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2E50" w:rsidRPr="00554CFE" w:rsidRDefault="00E105C7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Cpanel</w:t>
            </w:r>
          </w:p>
        </w:tc>
      </w:tr>
      <w:tr w:rsidR="008D2E50" w:rsidTr="00CA43E0">
        <w:trPr>
          <w:trHeight w:val="335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2E50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2E50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Hosting</w:t>
            </w:r>
          </w:p>
        </w:tc>
      </w:tr>
      <w:tr w:rsidR="008D2E50" w:rsidTr="00CA43E0">
        <w:trPr>
          <w:trHeight w:val="517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2E50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Internet Browser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2E50" w:rsidRPr="00554CFE" w:rsidRDefault="008D2E50" w:rsidP="00200006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Chrome, Mozilla Firefox, Internet Explorer, Microsoft Edge, Vivaldi</w:t>
            </w:r>
          </w:p>
        </w:tc>
      </w:tr>
    </w:tbl>
    <w:p w:rsidR="008D2E50" w:rsidRDefault="008D2E50" w:rsidP="00CA43E0">
      <w:pPr>
        <w:tabs>
          <w:tab w:val="left" w:pos="1875"/>
        </w:tabs>
        <w:spacing w:line="48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p w:rsidR="00CA43E0" w:rsidRPr="008D2E50" w:rsidRDefault="00CA43E0" w:rsidP="00CA43E0">
      <w:pPr>
        <w:tabs>
          <w:tab w:val="left" w:pos="1875"/>
        </w:tabs>
        <w:spacing w:line="480" w:lineRule="auto"/>
        <w:jc w:val="both"/>
        <w:rPr>
          <w:rFonts w:ascii="Arial" w:hAnsi="Arial" w:cs="Arial"/>
          <w:b/>
        </w:rPr>
      </w:pPr>
    </w:p>
    <w:p w:rsidR="00C462F2" w:rsidRPr="00762088" w:rsidRDefault="0079426F" w:rsidP="00C70A1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  <w:sz w:val="20"/>
        </w:rPr>
      </w:pPr>
      <w:r w:rsidRPr="00762088">
        <w:rPr>
          <w:rFonts w:ascii="Arial" w:hAnsi="Arial" w:cs="Arial"/>
          <w:b/>
          <w:sz w:val="20"/>
        </w:rPr>
        <w:lastRenderedPageBreak/>
        <w:t>HUMAN RESOURCE REQUIREMENTS</w:t>
      </w:r>
    </w:p>
    <w:p w:rsidR="00E16C6A" w:rsidRPr="00FB1D86" w:rsidRDefault="008310C9" w:rsidP="00E16C6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Attendant</w:t>
      </w:r>
    </w:p>
    <w:p w:rsidR="00962672" w:rsidRPr="00532378" w:rsidRDefault="009D3E0F" w:rsidP="00532378">
      <w:pPr>
        <w:pStyle w:val="ListParagraph"/>
        <w:spacing w:line="480" w:lineRule="auto"/>
        <w:ind w:left="36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attendant</w:t>
      </w:r>
      <w:r w:rsidR="0067652A">
        <w:rPr>
          <w:rFonts w:ascii="Arial" w:hAnsi="Arial" w:cs="Arial"/>
          <w:sz w:val="20"/>
          <w:szCs w:val="20"/>
        </w:rPr>
        <w:t xml:space="preserve"> are</w:t>
      </w:r>
      <w:r w:rsidR="0053473D">
        <w:rPr>
          <w:rFonts w:ascii="Arial" w:hAnsi="Arial" w:cs="Arial"/>
          <w:sz w:val="20"/>
          <w:szCs w:val="20"/>
        </w:rPr>
        <w:t xml:space="preserve"> responsible on manipulating </w:t>
      </w:r>
      <w:r w:rsidR="00FB1D86" w:rsidRPr="00FB1D86">
        <w:rPr>
          <w:rFonts w:ascii="Arial" w:hAnsi="Arial" w:cs="Arial"/>
          <w:sz w:val="20"/>
          <w:szCs w:val="20"/>
        </w:rPr>
        <w:t xml:space="preserve">the process of transaction and controlling the data on the system. </w:t>
      </w:r>
      <w:r w:rsidR="0053473D">
        <w:rPr>
          <w:rFonts w:ascii="Arial" w:hAnsi="Arial" w:cs="Arial"/>
          <w:sz w:val="20"/>
          <w:szCs w:val="20"/>
        </w:rPr>
        <w:t>The attendants</w:t>
      </w:r>
      <w:r w:rsidR="00532378">
        <w:rPr>
          <w:rFonts w:ascii="Arial" w:hAnsi="Arial" w:cs="Arial"/>
          <w:sz w:val="20"/>
          <w:szCs w:val="20"/>
        </w:rPr>
        <w:t xml:space="preserve"> are the one who </w:t>
      </w:r>
      <w:r w:rsidR="0067652A">
        <w:rPr>
          <w:rFonts w:ascii="Arial" w:hAnsi="Arial" w:cs="Arial"/>
          <w:sz w:val="20"/>
          <w:szCs w:val="20"/>
        </w:rPr>
        <w:t xml:space="preserve">are </w:t>
      </w:r>
      <w:r w:rsidR="0053473D">
        <w:rPr>
          <w:rFonts w:ascii="Arial" w:hAnsi="Arial" w:cs="Arial"/>
          <w:sz w:val="20"/>
          <w:szCs w:val="20"/>
        </w:rPr>
        <w:t>responsible on walk-in selling</w:t>
      </w:r>
      <w:r w:rsidR="00532378">
        <w:rPr>
          <w:rFonts w:ascii="Arial" w:hAnsi="Arial" w:cs="Arial"/>
          <w:sz w:val="20"/>
          <w:szCs w:val="20"/>
        </w:rPr>
        <w:t xml:space="preserve">. </w:t>
      </w:r>
    </w:p>
    <w:p w:rsidR="00FB1D86" w:rsidRDefault="00E16C6A" w:rsidP="0053237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Owner</w:t>
      </w:r>
    </w:p>
    <w:p w:rsidR="00871575" w:rsidRPr="008D2E50" w:rsidRDefault="00532378" w:rsidP="008D2E50">
      <w:pPr>
        <w:pStyle w:val="ListParagraph"/>
        <w:spacing w:line="480" w:lineRule="auto"/>
        <w:ind w:left="3600"/>
        <w:jc w:val="both"/>
        <w:rPr>
          <w:rFonts w:ascii="Arial" w:hAnsi="Arial" w:cs="Arial"/>
          <w:sz w:val="20"/>
          <w:szCs w:val="20"/>
        </w:rPr>
      </w:pPr>
      <w:r w:rsidRPr="00532378">
        <w:rPr>
          <w:rFonts w:ascii="Arial" w:hAnsi="Arial" w:cs="Arial"/>
          <w:sz w:val="20"/>
          <w:szCs w:val="20"/>
        </w:rPr>
        <w:t xml:space="preserve">The owner </w:t>
      </w:r>
      <w:r w:rsidR="0067652A">
        <w:rPr>
          <w:rFonts w:ascii="Arial" w:hAnsi="Arial" w:cs="Arial"/>
          <w:sz w:val="20"/>
          <w:szCs w:val="20"/>
        </w:rPr>
        <w:t xml:space="preserve">is </w:t>
      </w:r>
      <w:r w:rsidRPr="00532378">
        <w:rPr>
          <w:rFonts w:ascii="Arial" w:hAnsi="Arial" w:cs="Arial"/>
          <w:sz w:val="20"/>
          <w:szCs w:val="20"/>
        </w:rPr>
        <w:t>responsible in monitoring the reports of the system</w:t>
      </w:r>
      <w:r>
        <w:rPr>
          <w:rFonts w:ascii="Arial" w:hAnsi="Arial" w:cs="Arial"/>
          <w:sz w:val="20"/>
          <w:szCs w:val="20"/>
        </w:rPr>
        <w:t>. Also, the one who has an authority to</w:t>
      </w:r>
      <w:r w:rsidR="00BF6EE0">
        <w:rPr>
          <w:rFonts w:ascii="Arial" w:hAnsi="Arial" w:cs="Arial"/>
          <w:sz w:val="20"/>
          <w:szCs w:val="20"/>
        </w:rPr>
        <w:t xml:space="preserve"> manipulate the process of confirming some orders </w:t>
      </w:r>
      <w:r w:rsidR="00871575">
        <w:rPr>
          <w:rFonts w:ascii="Arial" w:hAnsi="Arial" w:cs="Arial"/>
          <w:sz w:val="20"/>
          <w:szCs w:val="20"/>
        </w:rPr>
        <w:t>online and controlling the data</w:t>
      </w:r>
      <w:r w:rsidR="00BF6EE0">
        <w:rPr>
          <w:rFonts w:ascii="Arial" w:hAnsi="Arial" w:cs="Arial"/>
          <w:sz w:val="20"/>
          <w:szCs w:val="20"/>
        </w:rPr>
        <w:t xml:space="preserve"> on the system and</w:t>
      </w:r>
      <w:r>
        <w:rPr>
          <w:rFonts w:ascii="Arial" w:hAnsi="Arial" w:cs="Arial"/>
          <w:sz w:val="20"/>
          <w:szCs w:val="20"/>
        </w:rPr>
        <w:t xml:space="preserve"> view the gene</w:t>
      </w:r>
      <w:r w:rsidR="008D2E50">
        <w:rPr>
          <w:rFonts w:ascii="Arial" w:hAnsi="Arial" w:cs="Arial"/>
          <w:sz w:val="20"/>
          <w:szCs w:val="20"/>
        </w:rPr>
        <w:t>rated reports and the inventory</w:t>
      </w:r>
      <w:r w:rsidR="00B7781C" w:rsidRPr="008D2E50">
        <w:rPr>
          <w:rFonts w:ascii="Arial" w:hAnsi="Arial" w:cs="Arial"/>
          <w:sz w:val="20"/>
          <w:szCs w:val="20"/>
        </w:rPr>
        <w:tab/>
      </w:r>
      <w:r w:rsidR="00B7781C" w:rsidRPr="008D2E50">
        <w:rPr>
          <w:rFonts w:ascii="Arial" w:hAnsi="Arial" w:cs="Arial"/>
          <w:sz w:val="20"/>
          <w:szCs w:val="20"/>
        </w:rPr>
        <w:tab/>
      </w:r>
    </w:p>
    <w:p w:rsidR="00B7781C" w:rsidRPr="00B7781C" w:rsidRDefault="008D2E50" w:rsidP="003E0BA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b/>
        </w:rPr>
      </w:pPr>
      <w:r w:rsidRPr="00B7781C">
        <w:rPr>
          <w:rFonts w:ascii="Arial" w:hAnsi="Arial" w:cs="Arial"/>
          <w:b/>
        </w:rPr>
        <w:t>IMPLEMENTATION PLAN</w:t>
      </w:r>
    </w:p>
    <w:p w:rsidR="00EF5542" w:rsidRDefault="008D2E50" w:rsidP="00EF5542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SITE PREPARATION</w:t>
      </w:r>
    </w:p>
    <w:p w:rsidR="00435ADB" w:rsidRPr="00907610" w:rsidRDefault="003405D8" w:rsidP="00907610">
      <w:pPr>
        <w:pStyle w:val="ListParagraph"/>
        <w:spacing w:line="480" w:lineRule="auto"/>
        <w:ind w:left="28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4218D7">
        <w:rPr>
          <w:rFonts w:ascii="Arial" w:hAnsi="Arial" w:cs="Arial"/>
          <w:sz w:val="20"/>
          <w:szCs w:val="20"/>
        </w:rPr>
        <w:t>staff</w:t>
      </w:r>
      <w:r w:rsidR="002D66C7">
        <w:rPr>
          <w:rFonts w:ascii="Arial" w:hAnsi="Arial" w:cs="Arial"/>
          <w:sz w:val="20"/>
          <w:szCs w:val="20"/>
        </w:rPr>
        <w:t xml:space="preserve"> and the owner</w:t>
      </w:r>
      <w:r w:rsidR="00491B40">
        <w:rPr>
          <w:rFonts w:ascii="Arial" w:hAnsi="Arial" w:cs="Arial"/>
          <w:sz w:val="20"/>
          <w:szCs w:val="20"/>
        </w:rPr>
        <w:t xml:space="preserve"> must have a</w:t>
      </w:r>
      <w:r w:rsidR="001F4F87" w:rsidRPr="00E6729D">
        <w:rPr>
          <w:rFonts w:ascii="Arial" w:hAnsi="Arial" w:cs="Arial"/>
          <w:sz w:val="20"/>
          <w:szCs w:val="20"/>
        </w:rPr>
        <w:t xml:space="preserve"> knowledge in using the system implemented. The respondent should prepare personal computer that will meet the mini</w:t>
      </w:r>
      <w:r w:rsidR="00907610">
        <w:rPr>
          <w:rFonts w:ascii="Arial" w:hAnsi="Arial" w:cs="Arial"/>
          <w:sz w:val="20"/>
          <w:szCs w:val="20"/>
        </w:rPr>
        <w:t>mum requirements of the system.</w:t>
      </w:r>
    </w:p>
    <w:p w:rsidR="00EF5542" w:rsidRDefault="008D2E50" w:rsidP="00EF5542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 TRAINING</w:t>
      </w:r>
    </w:p>
    <w:p w:rsidR="005E3FEF" w:rsidRPr="002B2271" w:rsidRDefault="001F4F87" w:rsidP="002B2271">
      <w:pPr>
        <w:pStyle w:val="ListParagraph"/>
        <w:spacing w:line="480" w:lineRule="auto"/>
        <w:ind w:left="2880"/>
        <w:jc w:val="both"/>
        <w:rPr>
          <w:rFonts w:ascii="Arial" w:hAnsi="Arial" w:cs="Arial"/>
          <w:sz w:val="20"/>
          <w:szCs w:val="20"/>
        </w:rPr>
      </w:pPr>
      <w:r w:rsidRPr="00E6729D">
        <w:rPr>
          <w:rFonts w:ascii="Arial" w:hAnsi="Arial" w:cs="Arial"/>
          <w:sz w:val="20"/>
          <w:szCs w:val="20"/>
        </w:rPr>
        <w:t xml:space="preserve">The proponents must prepare a user manual for the </w:t>
      </w:r>
      <w:r w:rsidR="00EE740F">
        <w:rPr>
          <w:rFonts w:ascii="Arial" w:hAnsi="Arial" w:cs="Arial"/>
          <w:sz w:val="20"/>
          <w:szCs w:val="20"/>
        </w:rPr>
        <w:t>attendant of CJ-Ashley Fashion Hub</w:t>
      </w:r>
      <w:r w:rsidRPr="00E6729D">
        <w:rPr>
          <w:rFonts w:ascii="Arial" w:hAnsi="Arial" w:cs="Arial"/>
          <w:sz w:val="20"/>
          <w:szCs w:val="20"/>
        </w:rPr>
        <w:t xml:space="preserve"> and also for the customer in order to give idea for proper using of the system. </w:t>
      </w:r>
      <w:r w:rsidR="0067652A">
        <w:rPr>
          <w:rFonts w:ascii="Arial" w:hAnsi="Arial" w:cs="Arial"/>
          <w:sz w:val="20"/>
          <w:szCs w:val="20"/>
        </w:rPr>
        <w:t>The user manual</w:t>
      </w:r>
      <w:r w:rsidRPr="00E6729D">
        <w:rPr>
          <w:rFonts w:ascii="Arial" w:hAnsi="Arial" w:cs="Arial"/>
          <w:sz w:val="20"/>
          <w:szCs w:val="20"/>
        </w:rPr>
        <w:t xml:space="preserve"> must discuss every functionality of the system so that the user </w:t>
      </w:r>
      <w:r w:rsidR="0067652A">
        <w:rPr>
          <w:rFonts w:ascii="Arial" w:hAnsi="Arial" w:cs="Arial"/>
          <w:sz w:val="20"/>
          <w:szCs w:val="20"/>
        </w:rPr>
        <w:t xml:space="preserve">can </w:t>
      </w:r>
      <w:r w:rsidRPr="00E6729D">
        <w:rPr>
          <w:rFonts w:ascii="Arial" w:hAnsi="Arial" w:cs="Arial"/>
          <w:sz w:val="20"/>
          <w:szCs w:val="20"/>
        </w:rPr>
        <w:t xml:space="preserve">learn quickly. </w:t>
      </w:r>
    </w:p>
    <w:p w:rsidR="00EF5542" w:rsidRDefault="008D2E50" w:rsidP="00EF5542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SYSTEM CONVERSION</w:t>
      </w:r>
    </w:p>
    <w:p w:rsidR="005E3FEF" w:rsidRPr="005E3FEF" w:rsidRDefault="00E6729D" w:rsidP="00DB1FC2">
      <w:pPr>
        <w:pStyle w:val="ListParagraph"/>
        <w:spacing w:line="480" w:lineRule="auto"/>
        <w:ind w:left="2880"/>
        <w:jc w:val="both"/>
        <w:rPr>
          <w:rFonts w:ascii="Arial" w:hAnsi="Arial" w:cs="Arial"/>
          <w:sz w:val="20"/>
          <w:szCs w:val="20"/>
        </w:rPr>
      </w:pPr>
      <w:r w:rsidRPr="00E6729D">
        <w:rPr>
          <w:rFonts w:ascii="Arial" w:hAnsi="Arial" w:cs="Arial"/>
          <w:sz w:val="20"/>
          <w:szCs w:val="20"/>
        </w:rPr>
        <w:t xml:space="preserve">The </w:t>
      </w:r>
      <w:r w:rsidR="00DB1FC2" w:rsidRPr="00E6729D">
        <w:rPr>
          <w:rFonts w:ascii="Arial" w:hAnsi="Arial" w:cs="Arial"/>
          <w:sz w:val="20"/>
          <w:szCs w:val="20"/>
        </w:rPr>
        <w:t>Facebook</w:t>
      </w:r>
      <w:r w:rsidRPr="00E6729D">
        <w:rPr>
          <w:rFonts w:ascii="Arial" w:hAnsi="Arial" w:cs="Arial"/>
          <w:sz w:val="20"/>
          <w:szCs w:val="20"/>
        </w:rPr>
        <w:t xml:space="preserve"> method used by the respondents in their business is improved to </w:t>
      </w:r>
      <w:r w:rsidR="00DB1FC2" w:rsidRPr="00E6729D">
        <w:rPr>
          <w:rFonts w:ascii="Arial" w:hAnsi="Arial" w:cs="Arial"/>
          <w:sz w:val="20"/>
          <w:szCs w:val="20"/>
        </w:rPr>
        <w:t>online</w:t>
      </w:r>
      <w:r w:rsidRPr="00E6729D">
        <w:rPr>
          <w:rFonts w:ascii="Arial" w:hAnsi="Arial" w:cs="Arial"/>
          <w:sz w:val="20"/>
          <w:szCs w:val="20"/>
        </w:rPr>
        <w:t xml:space="preserve"> system that will help </w:t>
      </w:r>
      <w:r w:rsidR="00DB1FC2" w:rsidRPr="00E6729D">
        <w:rPr>
          <w:rFonts w:ascii="Arial" w:hAnsi="Arial" w:cs="Arial"/>
          <w:sz w:val="20"/>
          <w:szCs w:val="20"/>
        </w:rPr>
        <w:t>them</w:t>
      </w:r>
      <w:r w:rsidR="00495D72">
        <w:rPr>
          <w:rFonts w:ascii="Arial" w:hAnsi="Arial" w:cs="Arial"/>
          <w:sz w:val="20"/>
          <w:szCs w:val="20"/>
        </w:rPr>
        <w:t xml:space="preserve"> in their business transaction</w:t>
      </w:r>
      <w:r w:rsidR="00DB1FC2" w:rsidRPr="00E6729D">
        <w:rPr>
          <w:rFonts w:ascii="Arial" w:hAnsi="Arial" w:cs="Arial"/>
          <w:sz w:val="20"/>
          <w:szCs w:val="20"/>
        </w:rPr>
        <w:t>. The</w:t>
      </w:r>
      <w:r w:rsidRPr="00E6729D">
        <w:rPr>
          <w:rFonts w:ascii="Arial" w:hAnsi="Arial" w:cs="Arial"/>
          <w:sz w:val="20"/>
          <w:szCs w:val="20"/>
        </w:rPr>
        <w:t xml:space="preserve"> system will be used by the company in solution to their problem</w:t>
      </w:r>
      <w:r w:rsidR="002E273D">
        <w:rPr>
          <w:rFonts w:ascii="Arial" w:hAnsi="Arial" w:cs="Arial"/>
          <w:sz w:val="20"/>
          <w:szCs w:val="20"/>
        </w:rPr>
        <w:t xml:space="preserve"> and</w:t>
      </w:r>
      <w:r w:rsidRPr="00E6729D">
        <w:rPr>
          <w:rFonts w:ascii="Arial" w:hAnsi="Arial" w:cs="Arial"/>
          <w:sz w:val="20"/>
          <w:szCs w:val="20"/>
        </w:rPr>
        <w:t xml:space="preserve"> it will be helpful in upgrading their current </w:t>
      </w:r>
      <w:r w:rsidRPr="00E6729D">
        <w:rPr>
          <w:rFonts w:ascii="Arial" w:hAnsi="Arial" w:cs="Arial"/>
          <w:sz w:val="20"/>
          <w:szCs w:val="20"/>
        </w:rPr>
        <w:lastRenderedPageBreak/>
        <w:t>ordering and bil</w:t>
      </w:r>
      <w:r w:rsidR="0067652A">
        <w:rPr>
          <w:rFonts w:ascii="Arial" w:hAnsi="Arial" w:cs="Arial"/>
          <w:sz w:val="20"/>
          <w:szCs w:val="20"/>
        </w:rPr>
        <w:t>ling system. It will also help</w:t>
      </w:r>
      <w:r w:rsidRPr="00E6729D">
        <w:rPr>
          <w:rFonts w:ascii="Arial" w:hAnsi="Arial" w:cs="Arial"/>
          <w:sz w:val="20"/>
          <w:szCs w:val="20"/>
        </w:rPr>
        <w:t xml:space="preserve"> improve their operation</w:t>
      </w:r>
      <w:r w:rsidR="0067652A">
        <w:rPr>
          <w:rFonts w:ascii="Arial" w:hAnsi="Arial" w:cs="Arial"/>
          <w:sz w:val="20"/>
          <w:szCs w:val="20"/>
        </w:rPr>
        <w:t>s</w:t>
      </w:r>
      <w:r w:rsidRPr="00E6729D">
        <w:rPr>
          <w:rFonts w:ascii="Arial" w:hAnsi="Arial" w:cs="Arial"/>
          <w:sz w:val="20"/>
          <w:szCs w:val="20"/>
        </w:rPr>
        <w:t xml:space="preserve"> and customer services</w:t>
      </w:r>
    </w:p>
    <w:p w:rsidR="003C2BFD" w:rsidRDefault="008D2E50" w:rsidP="003C2BFD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 w:rsidRPr="005E3FEF">
        <w:rPr>
          <w:rFonts w:ascii="Arial" w:hAnsi="Arial" w:cs="Arial"/>
          <w:b/>
          <w:sz w:val="20"/>
          <w:szCs w:val="20"/>
        </w:rPr>
        <w:t>DATA CONVERSION</w:t>
      </w:r>
    </w:p>
    <w:p w:rsidR="00F46856" w:rsidRPr="0011015F" w:rsidRDefault="00762088" w:rsidP="0011015F">
      <w:pPr>
        <w:pStyle w:val="ListParagraph"/>
        <w:spacing w:line="480" w:lineRule="auto"/>
        <w:ind w:left="2880"/>
        <w:jc w:val="both"/>
        <w:rPr>
          <w:rFonts w:ascii="Arial" w:hAnsi="Arial" w:cs="Arial"/>
          <w:sz w:val="20"/>
          <w:szCs w:val="20"/>
        </w:rPr>
      </w:pPr>
      <w:r w:rsidRPr="005E3FEF">
        <w:rPr>
          <w:rFonts w:ascii="Arial" w:hAnsi="Arial" w:cs="Arial"/>
          <w:sz w:val="20"/>
          <w:szCs w:val="20"/>
        </w:rPr>
        <w:t xml:space="preserve">The information of the respondents that relates to the proposed system </w:t>
      </w:r>
      <w:r>
        <w:rPr>
          <w:rFonts w:ascii="Arial" w:hAnsi="Arial" w:cs="Arial"/>
          <w:sz w:val="20"/>
          <w:szCs w:val="20"/>
        </w:rPr>
        <w:t xml:space="preserve">such as the data flow diagram of the current system </w:t>
      </w:r>
      <w:r w:rsidRPr="005E3FEF">
        <w:rPr>
          <w:rFonts w:ascii="Arial" w:hAnsi="Arial" w:cs="Arial"/>
          <w:sz w:val="20"/>
          <w:szCs w:val="20"/>
        </w:rPr>
        <w:t xml:space="preserve">will be converted or translated into a data which will be saved into </w:t>
      </w:r>
      <w:r>
        <w:rPr>
          <w:rFonts w:ascii="Arial" w:hAnsi="Arial" w:cs="Arial"/>
          <w:sz w:val="20"/>
          <w:szCs w:val="20"/>
        </w:rPr>
        <w:t xml:space="preserve">a </w:t>
      </w:r>
      <w:r w:rsidRPr="005E3FEF">
        <w:rPr>
          <w:rFonts w:ascii="Arial" w:hAnsi="Arial" w:cs="Arial"/>
          <w:sz w:val="20"/>
          <w:szCs w:val="20"/>
        </w:rPr>
        <w:t>database</w:t>
      </w:r>
    </w:p>
    <w:p w:rsidR="00F46856" w:rsidRPr="008C0DB6" w:rsidRDefault="008D2E50" w:rsidP="00AA2D7C">
      <w:pPr>
        <w:pStyle w:val="ListParagraph"/>
        <w:numPr>
          <w:ilvl w:val="2"/>
          <w:numId w:val="2"/>
        </w:numPr>
        <w:spacing w:line="480" w:lineRule="auto"/>
        <w:rPr>
          <w:rFonts w:ascii="Arial" w:hAnsi="Arial" w:cs="Arial"/>
          <w:b/>
          <w:szCs w:val="20"/>
        </w:rPr>
      </w:pPr>
      <w:r w:rsidRPr="003C2BFD">
        <w:rPr>
          <w:rFonts w:ascii="Arial" w:hAnsi="Arial" w:cs="Arial"/>
          <w:b/>
          <w:sz w:val="20"/>
          <w:szCs w:val="20"/>
        </w:rPr>
        <w:t>I</w:t>
      </w:r>
      <w:r w:rsidR="004218D7">
        <w:rPr>
          <w:rFonts w:ascii="Arial" w:hAnsi="Arial" w:cs="Arial"/>
          <w:b/>
          <w:sz w:val="20"/>
          <w:szCs w:val="20"/>
        </w:rPr>
        <w:t>MPLEMENTATION SCHEDULE</w:t>
      </w:r>
    </w:p>
    <w:tbl>
      <w:tblPr>
        <w:tblStyle w:val="TableGrid"/>
        <w:tblW w:w="8656" w:type="dxa"/>
        <w:tblLook w:val="04A0" w:firstRow="1" w:lastRow="0" w:firstColumn="1" w:lastColumn="0" w:noHBand="0" w:noVBand="1"/>
      </w:tblPr>
      <w:tblGrid>
        <w:gridCol w:w="1323"/>
        <w:gridCol w:w="3778"/>
        <w:gridCol w:w="3555"/>
      </w:tblGrid>
      <w:tr w:rsidR="00582444" w:rsidTr="00582444">
        <w:trPr>
          <w:trHeight w:val="666"/>
        </w:trPr>
        <w:tc>
          <w:tcPr>
            <w:tcW w:w="1323" w:type="dxa"/>
            <w:vAlign w:val="center"/>
          </w:tcPr>
          <w:p w:rsidR="00582444" w:rsidRPr="002A0AAE" w:rsidRDefault="00582444" w:rsidP="002A0AA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3778" w:type="dxa"/>
            <w:vAlign w:val="center"/>
          </w:tcPr>
          <w:p w:rsidR="00582444" w:rsidRPr="002A0AAE" w:rsidRDefault="00582444" w:rsidP="002A0AA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555" w:type="dxa"/>
            <w:vAlign w:val="center"/>
          </w:tcPr>
          <w:p w:rsidR="00582444" w:rsidRPr="002A0AAE" w:rsidRDefault="00582444" w:rsidP="002A0AA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Suggested Time Frame</w:t>
            </w:r>
          </w:p>
        </w:tc>
      </w:tr>
      <w:tr w:rsidR="00582444" w:rsidTr="00582444">
        <w:trPr>
          <w:trHeight w:val="734"/>
        </w:trPr>
        <w:tc>
          <w:tcPr>
            <w:tcW w:w="1323" w:type="dxa"/>
          </w:tcPr>
          <w:p w:rsidR="00582444" w:rsidRPr="00A50431" w:rsidRDefault="00582444" w:rsidP="00A50431">
            <w:pPr>
              <w:pStyle w:val="ListParagraph"/>
              <w:numPr>
                <w:ilvl w:val="0"/>
                <w:numId w:val="16"/>
              </w:numPr>
              <w:spacing w:line="48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778" w:type="dxa"/>
          </w:tcPr>
          <w:p w:rsidR="00582444" w:rsidRPr="00A50431" w:rsidRDefault="00582444" w:rsidP="00A50431">
            <w:pPr>
              <w:rPr>
                <w:rFonts w:ascii="Arial" w:hAnsi="Arial" w:cs="Arial"/>
                <w:sz w:val="20"/>
              </w:rPr>
            </w:pPr>
            <w:r w:rsidRPr="00A50431">
              <w:rPr>
                <w:rFonts w:ascii="Arial" w:hAnsi="Arial" w:cs="Arial"/>
                <w:sz w:val="20"/>
              </w:rPr>
              <w:t>Providing overall planning and coordination for the implementation</w:t>
            </w:r>
          </w:p>
        </w:tc>
        <w:tc>
          <w:tcPr>
            <w:tcW w:w="3555" w:type="dxa"/>
          </w:tcPr>
          <w:p w:rsidR="00582444" w:rsidRPr="00A50431" w:rsidRDefault="00582444" w:rsidP="00A5043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 weeks</w:t>
            </w:r>
          </w:p>
        </w:tc>
      </w:tr>
      <w:tr w:rsidR="00582444" w:rsidTr="00582444">
        <w:trPr>
          <w:trHeight w:val="512"/>
        </w:trPr>
        <w:tc>
          <w:tcPr>
            <w:tcW w:w="1323" w:type="dxa"/>
          </w:tcPr>
          <w:p w:rsidR="00582444" w:rsidRPr="00A50431" w:rsidRDefault="00582444" w:rsidP="00A50431">
            <w:pPr>
              <w:pStyle w:val="ListParagraph"/>
              <w:numPr>
                <w:ilvl w:val="0"/>
                <w:numId w:val="16"/>
              </w:numPr>
              <w:spacing w:line="48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778" w:type="dxa"/>
          </w:tcPr>
          <w:p w:rsidR="00582444" w:rsidRPr="00A50431" w:rsidRDefault="00582444" w:rsidP="00A50431">
            <w:pPr>
              <w:rPr>
                <w:rFonts w:ascii="Arial" w:hAnsi="Arial" w:cs="Arial"/>
                <w:sz w:val="20"/>
              </w:rPr>
            </w:pPr>
            <w:r w:rsidRPr="00A50431">
              <w:rPr>
                <w:rFonts w:ascii="Arial" w:hAnsi="Arial" w:cs="Arial"/>
                <w:sz w:val="20"/>
              </w:rPr>
              <w:t>Providing appropriate training for personnel</w:t>
            </w:r>
          </w:p>
        </w:tc>
        <w:tc>
          <w:tcPr>
            <w:tcW w:w="3555" w:type="dxa"/>
          </w:tcPr>
          <w:p w:rsidR="00582444" w:rsidRPr="00A50431" w:rsidRDefault="00582444" w:rsidP="00A5043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 weeks</w:t>
            </w:r>
          </w:p>
        </w:tc>
      </w:tr>
      <w:tr w:rsidR="00582444" w:rsidTr="00582444">
        <w:trPr>
          <w:trHeight w:val="734"/>
        </w:trPr>
        <w:tc>
          <w:tcPr>
            <w:tcW w:w="1323" w:type="dxa"/>
          </w:tcPr>
          <w:p w:rsidR="00582444" w:rsidRPr="00A50431" w:rsidRDefault="00582444" w:rsidP="00A50431">
            <w:pPr>
              <w:pStyle w:val="ListParagraph"/>
              <w:numPr>
                <w:ilvl w:val="0"/>
                <w:numId w:val="16"/>
              </w:numPr>
              <w:spacing w:line="48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778" w:type="dxa"/>
          </w:tcPr>
          <w:p w:rsidR="00582444" w:rsidRPr="00A50431" w:rsidRDefault="00582444" w:rsidP="00A50431">
            <w:pPr>
              <w:rPr>
                <w:rFonts w:ascii="Arial" w:hAnsi="Arial" w:cs="Arial"/>
                <w:sz w:val="20"/>
              </w:rPr>
            </w:pPr>
            <w:r w:rsidRPr="00A50431">
              <w:rPr>
                <w:rFonts w:ascii="Arial" w:hAnsi="Arial" w:cs="Arial"/>
                <w:sz w:val="20"/>
              </w:rPr>
              <w:t>Ensuring that all manuals applicable to the implementation effort are available when needed</w:t>
            </w:r>
          </w:p>
        </w:tc>
        <w:tc>
          <w:tcPr>
            <w:tcW w:w="3555" w:type="dxa"/>
          </w:tcPr>
          <w:p w:rsidR="00582444" w:rsidRPr="00A50431" w:rsidRDefault="00582444" w:rsidP="00A5043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 weeks</w:t>
            </w:r>
          </w:p>
        </w:tc>
      </w:tr>
      <w:tr w:rsidR="00582444" w:rsidTr="00582444">
        <w:trPr>
          <w:trHeight w:val="466"/>
        </w:trPr>
        <w:tc>
          <w:tcPr>
            <w:tcW w:w="1323" w:type="dxa"/>
          </w:tcPr>
          <w:p w:rsidR="00582444" w:rsidRPr="00A50431" w:rsidRDefault="00582444" w:rsidP="00A50431">
            <w:pPr>
              <w:pStyle w:val="ListParagraph"/>
              <w:numPr>
                <w:ilvl w:val="0"/>
                <w:numId w:val="16"/>
              </w:numPr>
              <w:spacing w:line="48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778" w:type="dxa"/>
          </w:tcPr>
          <w:p w:rsidR="00582444" w:rsidRPr="00A50431" w:rsidRDefault="00582444" w:rsidP="00A50431">
            <w:pPr>
              <w:rPr>
                <w:rFonts w:ascii="Arial" w:hAnsi="Arial" w:cs="Arial"/>
                <w:sz w:val="20"/>
              </w:rPr>
            </w:pPr>
            <w:r w:rsidRPr="00A50431">
              <w:rPr>
                <w:rFonts w:ascii="Arial" w:hAnsi="Arial" w:cs="Arial"/>
                <w:sz w:val="20"/>
              </w:rPr>
              <w:t>Providing all needed technical assistance</w:t>
            </w:r>
          </w:p>
        </w:tc>
        <w:tc>
          <w:tcPr>
            <w:tcW w:w="3555" w:type="dxa"/>
          </w:tcPr>
          <w:p w:rsidR="00582444" w:rsidRPr="00A50431" w:rsidRDefault="00582444" w:rsidP="00A5043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 weeks</w:t>
            </w:r>
          </w:p>
        </w:tc>
      </w:tr>
      <w:tr w:rsidR="00582444" w:rsidTr="00582444">
        <w:trPr>
          <w:trHeight w:val="734"/>
        </w:trPr>
        <w:tc>
          <w:tcPr>
            <w:tcW w:w="1323" w:type="dxa"/>
          </w:tcPr>
          <w:p w:rsidR="00582444" w:rsidRPr="00A50431" w:rsidRDefault="00582444" w:rsidP="00A50431">
            <w:pPr>
              <w:pStyle w:val="ListParagraph"/>
              <w:numPr>
                <w:ilvl w:val="0"/>
                <w:numId w:val="16"/>
              </w:numPr>
              <w:spacing w:line="48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778" w:type="dxa"/>
          </w:tcPr>
          <w:p w:rsidR="00582444" w:rsidRPr="00A50431" w:rsidRDefault="00582444" w:rsidP="00A50431">
            <w:pPr>
              <w:rPr>
                <w:rFonts w:ascii="Arial" w:hAnsi="Arial" w:cs="Arial"/>
                <w:sz w:val="20"/>
              </w:rPr>
            </w:pPr>
            <w:r w:rsidRPr="00A50431">
              <w:rPr>
                <w:rFonts w:ascii="Arial" w:hAnsi="Arial" w:cs="Arial"/>
                <w:sz w:val="20"/>
              </w:rPr>
              <w:t>Scheduling any special computer processing required for the implementation</w:t>
            </w:r>
          </w:p>
        </w:tc>
        <w:tc>
          <w:tcPr>
            <w:tcW w:w="3555" w:type="dxa"/>
          </w:tcPr>
          <w:p w:rsidR="00582444" w:rsidRPr="00A50431" w:rsidRDefault="00582444" w:rsidP="00A5043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3-4 weeks</w:t>
            </w:r>
          </w:p>
        </w:tc>
      </w:tr>
      <w:tr w:rsidR="00582444" w:rsidTr="00582444">
        <w:trPr>
          <w:trHeight w:val="420"/>
        </w:trPr>
        <w:tc>
          <w:tcPr>
            <w:tcW w:w="1323" w:type="dxa"/>
          </w:tcPr>
          <w:p w:rsidR="00582444" w:rsidRPr="00A50431" w:rsidRDefault="00582444" w:rsidP="00A50431">
            <w:pPr>
              <w:pStyle w:val="ListParagraph"/>
              <w:numPr>
                <w:ilvl w:val="0"/>
                <w:numId w:val="16"/>
              </w:numPr>
              <w:spacing w:line="48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778" w:type="dxa"/>
          </w:tcPr>
          <w:p w:rsidR="00582444" w:rsidRPr="00A50431" w:rsidRDefault="00582444" w:rsidP="00A50431">
            <w:pPr>
              <w:rPr>
                <w:rFonts w:ascii="Arial" w:hAnsi="Arial" w:cs="Arial"/>
                <w:sz w:val="20"/>
              </w:rPr>
            </w:pPr>
            <w:r w:rsidRPr="00A50431">
              <w:rPr>
                <w:rFonts w:ascii="Arial" w:hAnsi="Arial" w:cs="Arial"/>
                <w:sz w:val="20"/>
              </w:rPr>
              <w:t>Performing site surveys before implementation</w:t>
            </w:r>
          </w:p>
        </w:tc>
        <w:tc>
          <w:tcPr>
            <w:tcW w:w="3555" w:type="dxa"/>
          </w:tcPr>
          <w:p w:rsidR="00582444" w:rsidRPr="00A50431" w:rsidRDefault="00582444" w:rsidP="00A5043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 weeks</w:t>
            </w:r>
          </w:p>
        </w:tc>
      </w:tr>
      <w:tr w:rsidR="00582444" w:rsidTr="00582444">
        <w:trPr>
          <w:trHeight w:val="734"/>
        </w:trPr>
        <w:tc>
          <w:tcPr>
            <w:tcW w:w="1323" w:type="dxa"/>
          </w:tcPr>
          <w:p w:rsidR="00582444" w:rsidRPr="00A50431" w:rsidRDefault="00582444" w:rsidP="00A50431">
            <w:pPr>
              <w:pStyle w:val="ListParagraph"/>
              <w:numPr>
                <w:ilvl w:val="0"/>
                <w:numId w:val="16"/>
              </w:numPr>
              <w:spacing w:line="48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778" w:type="dxa"/>
          </w:tcPr>
          <w:p w:rsidR="00582444" w:rsidRPr="00A50431" w:rsidRDefault="00582444" w:rsidP="00A50431">
            <w:pPr>
              <w:rPr>
                <w:rFonts w:ascii="Arial" w:hAnsi="Arial" w:cs="Arial"/>
                <w:sz w:val="20"/>
              </w:rPr>
            </w:pPr>
            <w:r w:rsidRPr="00A50431">
              <w:rPr>
                <w:rFonts w:ascii="Arial" w:hAnsi="Arial" w:cs="Arial"/>
                <w:sz w:val="20"/>
              </w:rPr>
              <w:t>Ensuring that all prerequisites have been fulfilled before the implementation date</w:t>
            </w:r>
          </w:p>
        </w:tc>
        <w:tc>
          <w:tcPr>
            <w:tcW w:w="3555" w:type="dxa"/>
          </w:tcPr>
          <w:p w:rsidR="00582444" w:rsidRPr="00A50431" w:rsidRDefault="00582444" w:rsidP="00A5043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2-3 weeks</w:t>
            </w:r>
          </w:p>
        </w:tc>
      </w:tr>
      <w:tr w:rsidR="00582444" w:rsidTr="00582444">
        <w:trPr>
          <w:trHeight w:val="383"/>
        </w:trPr>
        <w:tc>
          <w:tcPr>
            <w:tcW w:w="1323" w:type="dxa"/>
          </w:tcPr>
          <w:p w:rsidR="00582444" w:rsidRPr="00A50431" w:rsidRDefault="00582444" w:rsidP="00A50431">
            <w:pPr>
              <w:pStyle w:val="ListParagraph"/>
              <w:numPr>
                <w:ilvl w:val="0"/>
                <w:numId w:val="16"/>
              </w:numPr>
              <w:spacing w:line="48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778" w:type="dxa"/>
          </w:tcPr>
          <w:p w:rsidR="00582444" w:rsidRPr="00A50431" w:rsidRDefault="00582444" w:rsidP="00A50431">
            <w:pPr>
              <w:rPr>
                <w:rFonts w:ascii="Arial" w:hAnsi="Arial" w:cs="Arial"/>
                <w:sz w:val="20"/>
              </w:rPr>
            </w:pPr>
            <w:r w:rsidRPr="00A50431">
              <w:rPr>
                <w:rFonts w:ascii="Arial" w:hAnsi="Arial" w:cs="Arial"/>
                <w:sz w:val="20"/>
              </w:rPr>
              <w:t>Providing personnel for the implementation team</w:t>
            </w:r>
          </w:p>
        </w:tc>
        <w:tc>
          <w:tcPr>
            <w:tcW w:w="3555" w:type="dxa"/>
          </w:tcPr>
          <w:p w:rsidR="00582444" w:rsidRPr="00A50431" w:rsidRDefault="00582444" w:rsidP="00A5043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2-3 weeks</w:t>
            </w:r>
          </w:p>
        </w:tc>
      </w:tr>
      <w:tr w:rsidR="00582444" w:rsidTr="00582444">
        <w:trPr>
          <w:trHeight w:val="557"/>
        </w:trPr>
        <w:tc>
          <w:tcPr>
            <w:tcW w:w="1323" w:type="dxa"/>
          </w:tcPr>
          <w:p w:rsidR="00582444" w:rsidRPr="00A50431" w:rsidRDefault="00582444" w:rsidP="00A50431">
            <w:pPr>
              <w:pStyle w:val="ListParagraph"/>
              <w:numPr>
                <w:ilvl w:val="0"/>
                <w:numId w:val="16"/>
              </w:numPr>
              <w:spacing w:line="48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778" w:type="dxa"/>
          </w:tcPr>
          <w:p w:rsidR="00582444" w:rsidRPr="00A50431" w:rsidRDefault="00582444" w:rsidP="00A50431">
            <w:pPr>
              <w:rPr>
                <w:rFonts w:ascii="Arial" w:hAnsi="Arial" w:cs="Arial"/>
                <w:sz w:val="20"/>
              </w:rPr>
            </w:pPr>
            <w:r w:rsidRPr="00A50431">
              <w:rPr>
                <w:rFonts w:ascii="Arial" w:hAnsi="Arial" w:cs="Arial"/>
                <w:sz w:val="20"/>
              </w:rPr>
              <w:t>Acquiring special hardware or software</w:t>
            </w:r>
          </w:p>
        </w:tc>
        <w:tc>
          <w:tcPr>
            <w:tcW w:w="3555" w:type="dxa"/>
          </w:tcPr>
          <w:p w:rsidR="00582444" w:rsidRPr="00A50431" w:rsidRDefault="00582444" w:rsidP="00A5043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 weeks</w:t>
            </w:r>
          </w:p>
        </w:tc>
      </w:tr>
      <w:tr w:rsidR="00582444" w:rsidTr="00582444">
        <w:trPr>
          <w:trHeight w:val="734"/>
        </w:trPr>
        <w:tc>
          <w:tcPr>
            <w:tcW w:w="1323" w:type="dxa"/>
          </w:tcPr>
          <w:p w:rsidR="00582444" w:rsidRPr="00A50431" w:rsidRDefault="00582444" w:rsidP="00A50431">
            <w:pPr>
              <w:pStyle w:val="ListParagraph"/>
              <w:numPr>
                <w:ilvl w:val="0"/>
                <w:numId w:val="16"/>
              </w:numPr>
              <w:spacing w:line="48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778" w:type="dxa"/>
          </w:tcPr>
          <w:p w:rsidR="00582444" w:rsidRPr="00A50431" w:rsidRDefault="00582444" w:rsidP="00A50431">
            <w:pPr>
              <w:rPr>
                <w:rFonts w:ascii="Arial" w:hAnsi="Arial" w:cs="Arial"/>
                <w:sz w:val="20"/>
              </w:rPr>
            </w:pPr>
            <w:r w:rsidRPr="00A50431">
              <w:rPr>
                <w:rFonts w:ascii="Arial" w:hAnsi="Arial" w:cs="Arial"/>
                <w:sz w:val="20"/>
              </w:rPr>
              <w:t>Performing data conversion before loading data into the system</w:t>
            </w:r>
          </w:p>
        </w:tc>
        <w:tc>
          <w:tcPr>
            <w:tcW w:w="3555" w:type="dxa"/>
          </w:tcPr>
          <w:p w:rsidR="00582444" w:rsidRPr="00A50431" w:rsidRDefault="00582444" w:rsidP="00A5043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4-6 weeks</w:t>
            </w:r>
          </w:p>
        </w:tc>
      </w:tr>
      <w:tr w:rsidR="00582444" w:rsidTr="00582444">
        <w:trPr>
          <w:trHeight w:val="292"/>
        </w:trPr>
        <w:tc>
          <w:tcPr>
            <w:tcW w:w="1323" w:type="dxa"/>
          </w:tcPr>
          <w:p w:rsidR="00582444" w:rsidRPr="00A50431" w:rsidRDefault="00582444" w:rsidP="00A50431">
            <w:pPr>
              <w:pStyle w:val="ListParagraph"/>
              <w:numPr>
                <w:ilvl w:val="0"/>
                <w:numId w:val="16"/>
              </w:numPr>
              <w:spacing w:line="48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778" w:type="dxa"/>
          </w:tcPr>
          <w:p w:rsidR="00582444" w:rsidRPr="00A50431" w:rsidRDefault="00582444" w:rsidP="00A50431">
            <w:pPr>
              <w:rPr>
                <w:rFonts w:ascii="Arial" w:hAnsi="Arial" w:cs="Arial"/>
                <w:sz w:val="20"/>
              </w:rPr>
            </w:pPr>
            <w:r w:rsidRPr="00A50431">
              <w:rPr>
                <w:rFonts w:ascii="Arial" w:hAnsi="Arial" w:cs="Arial"/>
                <w:sz w:val="20"/>
              </w:rPr>
              <w:t>Preparing site facilities for implementation</w:t>
            </w:r>
          </w:p>
          <w:p w:rsidR="00582444" w:rsidRPr="00A50431" w:rsidRDefault="00582444" w:rsidP="00A5043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55" w:type="dxa"/>
          </w:tcPr>
          <w:p w:rsidR="00582444" w:rsidRPr="00A50431" w:rsidRDefault="00582444" w:rsidP="00A5043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4-6 weeks</w:t>
            </w:r>
          </w:p>
        </w:tc>
      </w:tr>
    </w:tbl>
    <w:p w:rsidR="009E4D48" w:rsidRPr="00AE1605" w:rsidRDefault="009E4D48" w:rsidP="00A673E6">
      <w:pPr>
        <w:tabs>
          <w:tab w:val="left" w:pos="1741"/>
        </w:tabs>
      </w:pPr>
    </w:p>
    <w:sectPr w:rsidR="009E4D48" w:rsidRPr="00AE1605" w:rsidSect="00435ADB">
      <w:footerReference w:type="default" r:id="rId7"/>
      <w:footerReference w:type="first" r:id="rId8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D74" w:rsidRDefault="00433D74" w:rsidP="005E3FEF">
      <w:pPr>
        <w:spacing w:after="0" w:line="240" w:lineRule="auto"/>
      </w:pPr>
      <w:r>
        <w:separator/>
      </w:r>
    </w:p>
  </w:endnote>
  <w:endnote w:type="continuationSeparator" w:id="0">
    <w:p w:rsidR="00433D74" w:rsidRDefault="00433D74" w:rsidP="005E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878" w:rsidRDefault="00441878" w:rsidP="00441878">
    <w:pPr>
      <w:pStyle w:val="Footer"/>
      <w:rPr>
        <w:rFonts w:ascii="Arial" w:hAnsi="Arial" w:cs="Arial"/>
        <w:sz w:val="20"/>
        <w:szCs w:val="20"/>
      </w:rPr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BDAB33" wp14:editId="1C5D8564">
              <wp:simplePos x="0" y="0"/>
              <wp:positionH relativeFrom="column">
                <wp:posOffset>0</wp:posOffset>
              </wp:positionH>
              <wp:positionV relativeFrom="paragraph">
                <wp:posOffset>-97155</wp:posOffset>
              </wp:positionV>
              <wp:extent cx="5530215" cy="0"/>
              <wp:effectExtent l="0" t="0" r="323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021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0A905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0,-7.65pt" to="435.4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" strokecolor="black [3213]" strokeweight="1pt">
              <v:stroke joinstyle="miter"/>
            </v:line>
          </w:pict>
        </mc:Fallback>
      </mc:AlternateContent>
    </w:r>
    <w:r>
      <w:rPr>
        <w:rFonts w:ascii="Arial" w:hAnsi="Arial" w:cs="Arial"/>
        <w:sz w:val="20"/>
        <w:szCs w:val="20"/>
      </w:rPr>
      <w:t>Online Sales With Ordering Management System For CJ-Ashley Fashion Hub</w:t>
    </w:r>
    <w:r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noProof/>
          <w:sz w:val="20"/>
          <w:szCs w:val="20"/>
        </w:rPr>
        <w:id w:val="1676765682"/>
        <w:docPartObj>
          <w:docPartGallery w:val="Page Numbers (Bottom of Page)"/>
          <w:docPartUnique/>
        </w:docPartObj>
      </w:sdtPr>
      <w:sdtEndPr/>
      <w:sdtContent>
        <w:r>
          <w:rPr>
            <w:rFonts w:ascii="Arial" w:hAnsi="Arial" w:cs="Arial"/>
            <w:sz w:val="20"/>
            <w:szCs w:val="20"/>
          </w:rPr>
          <w:t xml:space="preserve">8 -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 w:rsidR="003A0BBC">
          <w:rPr>
            <w:rFonts w:ascii="Arial" w:hAnsi="Arial" w:cs="Arial"/>
            <w:noProof/>
            <w:sz w:val="20"/>
            <w:szCs w:val="20"/>
          </w:rPr>
          <w:t>3</w:t>
        </w:r>
        <w:r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:rsidR="005E3FEF" w:rsidRDefault="005E3F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FEF" w:rsidRPr="002F42D5" w:rsidRDefault="002F42D5" w:rsidP="002F42D5">
    <w:pPr>
      <w:pStyle w:val="Foot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-97155</wp:posOffset>
              </wp:positionV>
              <wp:extent cx="5530215" cy="0"/>
              <wp:effectExtent l="0" t="0" r="3238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021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E99AC3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0,-7.65pt" to="435.4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  <w:r w:rsidR="00ED672D">
      <w:rPr>
        <w:rFonts w:ascii="Arial" w:hAnsi="Arial" w:cs="Arial"/>
        <w:sz w:val="20"/>
        <w:szCs w:val="20"/>
      </w:rPr>
      <w:t>Online Sales with Ordering Management System f</w:t>
    </w:r>
    <w:r>
      <w:rPr>
        <w:rFonts w:ascii="Arial" w:hAnsi="Arial" w:cs="Arial"/>
        <w:sz w:val="20"/>
        <w:szCs w:val="20"/>
      </w:rPr>
      <w:t>or CJ-Ashley Fashion Hub</w:t>
    </w:r>
    <w:r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noProof/>
          <w:sz w:val="20"/>
          <w:szCs w:val="20"/>
        </w:rPr>
        <w:id w:val="-134031958"/>
        <w:docPartObj>
          <w:docPartGallery w:val="Page Numbers (Bottom of Page)"/>
          <w:docPartUnique/>
        </w:docPartObj>
      </w:sdtPr>
      <w:sdtEndPr/>
      <w:sdtContent>
        <w:r>
          <w:rPr>
            <w:rFonts w:ascii="Arial" w:hAnsi="Arial" w:cs="Arial"/>
            <w:sz w:val="20"/>
            <w:szCs w:val="20"/>
          </w:rPr>
          <w:t xml:space="preserve">2 -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 w:rsidR="003A0BBC">
          <w:rPr>
            <w:rFonts w:ascii="Arial" w:hAnsi="Arial" w:cs="Arial"/>
            <w:noProof/>
            <w:sz w:val="20"/>
            <w:szCs w:val="20"/>
          </w:rPr>
          <w:t>1</w:t>
        </w:r>
        <w:r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D74" w:rsidRDefault="00433D74" w:rsidP="005E3FEF">
      <w:pPr>
        <w:spacing w:after="0" w:line="240" w:lineRule="auto"/>
      </w:pPr>
      <w:r>
        <w:separator/>
      </w:r>
    </w:p>
  </w:footnote>
  <w:footnote w:type="continuationSeparator" w:id="0">
    <w:p w:rsidR="00433D74" w:rsidRDefault="00433D74" w:rsidP="005E3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B53"/>
    <w:multiLevelType w:val="hybridMultilevel"/>
    <w:tmpl w:val="DD0A65CA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6FB784F"/>
    <w:multiLevelType w:val="hybridMultilevel"/>
    <w:tmpl w:val="AA7E1774"/>
    <w:lvl w:ilvl="0" w:tplc="44028DE8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12168"/>
    <w:multiLevelType w:val="hybridMultilevel"/>
    <w:tmpl w:val="A70612D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314D8F"/>
    <w:multiLevelType w:val="hybridMultilevel"/>
    <w:tmpl w:val="679AE05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E51B5B"/>
    <w:multiLevelType w:val="multilevel"/>
    <w:tmpl w:val="36247A7A"/>
    <w:lvl w:ilvl="0">
      <w:start w:val="7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5">
    <w:nsid w:val="2AE304B7"/>
    <w:multiLevelType w:val="hybridMultilevel"/>
    <w:tmpl w:val="398286E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211FB4"/>
    <w:multiLevelType w:val="hybridMultilevel"/>
    <w:tmpl w:val="312CDDD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1A7609"/>
    <w:multiLevelType w:val="hybridMultilevel"/>
    <w:tmpl w:val="9BF691C2"/>
    <w:lvl w:ilvl="0" w:tplc="E5B4ABFE">
      <w:start w:val="8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3823DC"/>
    <w:multiLevelType w:val="hybridMultilevel"/>
    <w:tmpl w:val="E0B66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1FF77F5"/>
    <w:multiLevelType w:val="hybridMultilevel"/>
    <w:tmpl w:val="9CCCEAD6"/>
    <w:lvl w:ilvl="0" w:tplc="2042CA62">
      <w:start w:val="8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B7692E"/>
    <w:multiLevelType w:val="hybridMultilevel"/>
    <w:tmpl w:val="F22AE868"/>
    <w:lvl w:ilvl="0" w:tplc="1D665AAC">
      <w:start w:val="1"/>
      <w:numFmt w:val="decimal"/>
      <w:lvlText w:val="8.1.%1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F003B8"/>
    <w:multiLevelType w:val="hybridMultilevel"/>
    <w:tmpl w:val="B7FEFF3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1EB37A5"/>
    <w:multiLevelType w:val="multilevel"/>
    <w:tmpl w:val="7BE0D600"/>
    <w:lvl w:ilvl="0">
      <w:start w:val="8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8.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3">
    <w:nsid w:val="680F5A66"/>
    <w:multiLevelType w:val="hybridMultilevel"/>
    <w:tmpl w:val="0936D22A"/>
    <w:lvl w:ilvl="0" w:tplc="F634BF64">
      <w:start w:val="8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618524A"/>
    <w:multiLevelType w:val="hybridMultilevel"/>
    <w:tmpl w:val="6C962DA8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FBC2723"/>
    <w:multiLevelType w:val="hybridMultilevel"/>
    <w:tmpl w:val="A70612D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3"/>
  </w:num>
  <w:num w:numId="5">
    <w:abstractNumId w:val="9"/>
  </w:num>
  <w:num w:numId="6">
    <w:abstractNumId w:val="1"/>
  </w:num>
  <w:num w:numId="7">
    <w:abstractNumId w:val="10"/>
  </w:num>
  <w:num w:numId="8">
    <w:abstractNumId w:val="7"/>
  </w:num>
  <w:num w:numId="9">
    <w:abstractNumId w:val="11"/>
  </w:num>
  <w:num w:numId="10">
    <w:abstractNumId w:val="2"/>
  </w:num>
  <w:num w:numId="11">
    <w:abstractNumId w:val="15"/>
  </w:num>
  <w:num w:numId="12">
    <w:abstractNumId w:val="14"/>
  </w:num>
  <w:num w:numId="13">
    <w:abstractNumId w:val="6"/>
  </w:num>
  <w:num w:numId="14">
    <w:abstractNumId w:val="8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42"/>
    <w:rsid w:val="00026829"/>
    <w:rsid w:val="0004087F"/>
    <w:rsid w:val="00053843"/>
    <w:rsid w:val="000625F2"/>
    <w:rsid w:val="000C219C"/>
    <w:rsid w:val="0011015F"/>
    <w:rsid w:val="00144C1F"/>
    <w:rsid w:val="00151519"/>
    <w:rsid w:val="00153964"/>
    <w:rsid w:val="00180F83"/>
    <w:rsid w:val="00184E43"/>
    <w:rsid w:val="001A6722"/>
    <w:rsid w:val="001D2CB8"/>
    <w:rsid w:val="001D370A"/>
    <w:rsid w:val="001F4F87"/>
    <w:rsid w:val="001F5600"/>
    <w:rsid w:val="002208B5"/>
    <w:rsid w:val="00236DEC"/>
    <w:rsid w:val="00245E22"/>
    <w:rsid w:val="00261932"/>
    <w:rsid w:val="0026359E"/>
    <w:rsid w:val="00267B98"/>
    <w:rsid w:val="0028421B"/>
    <w:rsid w:val="002A0AAE"/>
    <w:rsid w:val="002B2271"/>
    <w:rsid w:val="002D66C7"/>
    <w:rsid w:val="002E273D"/>
    <w:rsid w:val="002F42D5"/>
    <w:rsid w:val="003405D8"/>
    <w:rsid w:val="003545EB"/>
    <w:rsid w:val="00364C51"/>
    <w:rsid w:val="00376157"/>
    <w:rsid w:val="00393F1E"/>
    <w:rsid w:val="003A06FB"/>
    <w:rsid w:val="003A0BBC"/>
    <w:rsid w:val="003C2BFD"/>
    <w:rsid w:val="003E0BAE"/>
    <w:rsid w:val="00401164"/>
    <w:rsid w:val="004218D7"/>
    <w:rsid w:val="00432873"/>
    <w:rsid w:val="00433D74"/>
    <w:rsid w:val="00435ADB"/>
    <w:rsid w:val="00440470"/>
    <w:rsid w:val="00441878"/>
    <w:rsid w:val="00446A9D"/>
    <w:rsid w:val="00454DFF"/>
    <w:rsid w:val="00461D30"/>
    <w:rsid w:val="00467F71"/>
    <w:rsid w:val="0047017E"/>
    <w:rsid w:val="0047528E"/>
    <w:rsid w:val="00491B40"/>
    <w:rsid w:val="00492D25"/>
    <w:rsid w:val="00494814"/>
    <w:rsid w:val="00495D72"/>
    <w:rsid w:val="004C5913"/>
    <w:rsid w:val="00514261"/>
    <w:rsid w:val="00532378"/>
    <w:rsid w:val="0053473D"/>
    <w:rsid w:val="00545A1E"/>
    <w:rsid w:val="00546BE4"/>
    <w:rsid w:val="00554CFE"/>
    <w:rsid w:val="00560F82"/>
    <w:rsid w:val="00567539"/>
    <w:rsid w:val="00574A29"/>
    <w:rsid w:val="00576A38"/>
    <w:rsid w:val="00582444"/>
    <w:rsid w:val="00593E05"/>
    <w:rsid w:val="005E3FEF"/>
    <w:rsid w:val="005F5463"/>
    <w:rsid w:val="00635501"/>
    <w:rsid w:val="0067652A"/>
    <w:rsid w:val="006C1B59"/>
    <w:rsid w:val="006F0699"/>
    <w:rsid w:val="00714FD0"/>
    <w:rsid w:val="00727110"/>
    <w:rsid w:val="0073431F"/>
    <w:rsid w:val="00762088"/>
    <w:rsid w:val="00767960"/>
    <w:rsid w:val="00780BB4"/>
    <w:rsid w:val="0079426F"/>
    <w:rsid w:val="007957B7"/>
    <w:rsid w:val="007B53C6"/>
    <w:rsid w:val="007B58E2"/>
    <w:rsid w:val="007C2268"/>
    <w:rsid w:val="007C5E81"/>
    <w:rsid w:val="007C6757"/>
    <w:rsid w:val="007E10E4"/>
    <w:rsid w:val="007E7B94"/>
    <w:rsid w:val="008310C9"/>
    <w:rsid w:val="00844EA5"/>
    <w:rsid w:val="0086364B"/>
    <w:rsid w:val="00871575"/>
    <w:rsid w:val="00876496"/>
    <w:rsid w:val="008B7593"/>
    <w:rsid w:val="008C0DB6"/>
    <w:rsid w:val="008D1DDB"/>
    <w:rsid w:val="008D2E50"/>
    <w:rsid w:val="00907610"/>
    <w:rsid w:val="00924F1D"/>
    <w:rsid w:val="009360AD"/>
    <w:rsid w:val="00957F4C"/>
    <w:rsid w:val="00962672"/>
    <w:rsid w:val="0096416D"/>
    <w:rsid w:val="009D3E0F"/>
    <w:rsid w:val="009E4D48"/>
    <w:rsid w:val="00A00B58"/>
    <w:rsid w:val="00A05799"/>
    <w:rsid w:val="00A240E3"/>
    <w:rsid w:val="00A50431"/>
    <w:rsid w:val="00A653FA"/>
    <w:rsid w:val="00A673E6"/>
    <w:rsid w:val="00A676D0"/>
    <w:rsid w:val="00A92491"/>
    <w:rsid w:val="00AA2D7C"/>
    <w:rsid w:val="00AB34B3"/>
    <w:rsid w:val="00AE1605"/>
    <w:rsid w:val="00AE736A"/>
    <w:rsid w:val="00B2246D"/>
    <w:rsid w:val="00B64A16"/>
    <w:rsid w:val="00B7781C"/>
    <w:rsid w:val="00B82623"/>
    <w:rsid w:val="00B8647A"/>
    <w:rsid w:val="00BB7432"/>
    <w:rsid w:val="00BC1CAC"/>
    <w:rsid w:val="00BD3608"/>
    <w:rsid w:val="00BF6EE0"/>
    <w:rsid w:val="00C462F2"/>
    <w:rsid w:val="00C70A1C"/>
    <w:rsid w:val="00C742C8"/>
    <w:rsid w:val="00CA43E0"/>
    <w:rsid w:val="00CB6913"/>
    <w:rsid w:val="00CC276A"/>
    <w:rsid w:val="00CC3D93"/>
    <w:rsid w:val="00CC582F"/>
    <w:rsid w:val="00CE7A4C"/>
    <w:rsid w:val="00D870C8"/>
    <w:rsid w:val="00DB1FC2"/>
    <w:rsid w:val="00E105C7"/>
    <w:rsid w:val="00E16C6A"/>
    <w:rsid w:val="00E30F69"/>
    <w:rsid w:val="00E6729D"/>
    <w:rsid w:val="00E926D5"/>
    <w:rsid w:val="00E97018"/>
    <w:rsid w:val="00ED672D"/>
    <w:rsid w:val="00EE740F"/>
    <w:rsid w:val="00EF5542"/>
    <w:rsid w:val="00F10957"/>
    <w:rsid w:val="00F46856"/>
    <w:rsid w:val="00F7135C"/>
    <w:rsid w:val="00FB1D86"/>
    <w:rsid w:val="00FE4FC2"/>
    <w:rsid w:val="00F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9D7DB0-E93D-4CA6-BE1F-81FA943D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42"/>
    <w:pPr>
      <w:ind w:left="720"/>
      <w:contextualSpacing/>
    </w:pPr>
  </w:style>
  <w:style w:type="table" w:styleId="TableGrid">
    <w:name w:val="Table Grid"/>
    <w:aliases w:val="normal1"/>
    <w:basedOn w:val="TableNormal"/>
    <w:uiPriority w:val="59"/>
    <w:rsid w:val="00554CF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FEF"/>
  </w:style>
  <w:style w:type="paragraph" w:styleId="Footer">
    <w:name w:val="footer"/>
    <w:basedOn w:val="Normal"/>
    <w:link w:val="FooterChar"/>
    <w:uiPriority w:val="99"/>
    <w:unhideWhenUsed/>
    <w:qFormat/>
    <w:rsid w:val="005E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FEF"/>
  </w:style>
  <w:style w:type="paragraph" w:styleId="BalloonText">
    <w:name w:val="Balloon Text"/>
    <w:basedOn w:val="Normal"/>
    <w:link w:val="BalloonTextChar"/>
    <w:uiPriority w:val="99"/>
    <w:semiHidden/>
    <w:unhideWhenUsed/>
    <w:rsid w:val="00494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81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160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67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Earl John Mercado</cp:lastModifiedBy>
  <cp:revision>96</cp:revision>
  <cp:lastPrinted>2019-04-11T22:54:00Z</cp:lastPrinted>
  <dcterms:created xsi:type="dcterms:W3CDTF">2018-03-20T14:27:00Z</dcterms:created>
  <dcterms:modified xsi:type="dcterms:W3CDTF">2019-04-25T03:05:00Z</dcterms:modified>
</cp:coreProperties>
</file>