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2B22E" w14:textId="77777777" w:rsidR="00B11D4F" w:rsidRPr="00B11D4F" w:rsidRDefault="00B11D4F" w:rsidP="00B11D4F">
      <w:pPr>
        <w:spacing w:after="120" w:line="240" w:lineRule="auto"/>
        <w:outlineLvl w:val="0"/>
        <w:rPr>
          <w:rFonts w:ascii="Times New Roman" w:eastAsia="Times New Roman" w:hAnsi="Times New Roman" w:cs="Times New Roman"/>
          <w:b/>
          <w:bCs/>
          <w:kern w:val="36"/>
          <w:sz w:val="48"/>
          <w:szCs w:val="48"/>
          <w:lang w:eastAsia="tr-TR"/>
          <w14:ligatures w14:val="none"/>
        </w:rPr>
      </w:pPr>
      <w:r w:rsidRPr="00B11D4F">
        <w:rPr>
          <w:rFonts w:ascii="Arial" w:eastAsia="Times New Roman" w:hAnsi="Arial" w:cs="Arial"/>
          <w:b/>
          <w:bCs/>
          <w:color w:val="1F1F1F"/>
          <w:kern w:val="36"/>
          <w:sz w:val="48"/>
          <w:szCs w:val="48"/>
          <w:lang w:eastAsia="tr-TR"/>
          <w14:ligatures w14:val="none"/>
        </w:rPr>
        <w:t>Sentinel GRC v3.0: Nihai Teknik Mimari ve Stratejik Tasarım Raporu</w:t>
      </w:r>
    </w:p>
    <w:p w14:paraId="49EA3586" w14:textId="77777777" w:rsidR="00B11D4F" w:rsidRPr="00B11D4F" w:rsidRDefault="00B11D4F" w:rsidP="00B11D4F">
      <w:pPr>
        <w:spacing w:after="120" w:line="240" w:lineRule="auto"/>
        <w:outlineLvl w:val="1"/>
        <w:rPr>
          <w:rFonts w:ascii="Times New Roman" w:eastAsia="Times New Roman" w:hAnsi="Times New Roman" w:cs="Times New Roman"/>
          <w:b/>
          <w:bCs/>
          <w:kern w:val="0"/>
          <w:sz w:val="36"/>
          <w:szCs w:val="36"/>
          <w:lang w:eastAsia="tr-TR"/>
          <w14:ligatures w14:val="none"/>
        </w:rPr>
      </w:pPr>
      <w:r w:rsidRPr="00B11D4F">
        <w:rPr>
          <w:rFonts w:ascii="Arial" w:eastAsia="Times New Roman" w:hAnsi="Arial" w:cs="Arial"/>
          <w:b/>
          <w:bCs/>
          <w:color w:val="1F1F1F"/>
          <w:kern w:val="0"/>
          <w:sz w:val="36"/>
          <w:szCs w:val="36"/>
          <w:lang w:eastAsia="tr-TR"/>
          <w14:ligatures w14:val="none"/>
        </w:rPr>
        <w:t>1. Yönetici Özeti: Mimarinin Felsefesi ve Stratejik Konumlandırma</w:t>
      </w:r>
    </w:p>
    <w:p w14:paraId="391432F7" w14:textId="77777777" w:rsidR="00B11D4F" w:rsidRPr="00B11D4F" w:rsidRDefault="00B11D4F" w:rsidP="00B11D4F">
      <w:pPr>
        <w:spacing w:after="240" w:line="240" w:lineRule="auto"/>
        <w:rPr>
          <w:rFonts w:ascii="Times New Roman" w:eastAsia="Times New Roman" w:hAnsi="Times New Roman" w:cs="Times New Roman"/>
          <w:kern w:val="0"/>
          <w:lang w:eastAsia="tr-TR"/>
          <w14:ligatures w14:val="none"/>
        </w:rPr>
      </w:pPr>
      <w:r w:rsidRPr="00B11D4F">
        <w:rPr>
          <w:rFonts w:ascii="Arial" w:eastAsia="Times New Roman" w:hAnsi="Arial" w:cs="Arial"/>
          <w:color w:val="1F1F1F"/>
          <w:kern w:val="0"/>
          <w:sz w:val="22"/>
          <w:szCs w:val="22"/>
          <w:lang w:eastAsia="tr-TR"/>
          <w14:ligatures w14:val="none"/>
        </w:rPr>
        <w:t>Sentinel GRC v3.0, yalnızca mevcut kurumsal risk yönetimi yazılımlarının bir versiyon güncellemesi değil, Fortune 500 ölçeğindeki finansal kuruluşların risk yönetimi, iç denetim ve yönetişim süreçlerinde köklü bir paradigma değişimidir. Bu rapor, sunulan 6 farklı tasarım belgesinin (Blueprint) kapsamlı analizi, bankacılık regülasyonlarının (GIAS 2024, Basel IV) getirdiği katı teknik kısıtlar ve modern yazılım mühendisliğinin en ileri prensiplerinin (Feature-Sliced Design, Transactional Outbox, Hybrid-Core Database) senteziyle oluşturulmuştur.</w:t>
      </w:r>
    </w:p>
    <w:p w14:paraId="56F40D0A" w14:textId="77777777" w:rsidR="00B11D4F" w:rsidRPr="00B11D4F" w:rsidRDefault="00B11D4F" w:rsidP="00B11D4F">
      <w:pPr>
        <w:spacing w:after="240" w:line="240" w:lineRule="auto"/>
        <w:rPr>
          <w:rFonts w:ascii="Times New Roman" w:eastAsia="Times New Roman" w:hAnsi="Times New Roman" w:cs="Times New Roman"/>
          <w:kern w:val="0"/>
          <w:lang w:eastAsia="tr-TR"/>
          <w14:ligatures w14:val="none"/>
        </w:rPr>
      </w:pPr>
      <w:r w:rsidRPr="00B11D4F">
        <w:rPr>
          <w:rFonts w:ascii="Arial" w:eastAsia="Times New Roman" w:hAnsi="Arial" w:cs="Arial"/>
          <w:color w:val="1F1F1F"/>
          <w:kern w:val="0"/>
          <w:sz w:val="22"/>
          <w:szCs w:val="22"/>
          <w:lang w:eastAsia="tr-TR"/>
          <w14:ligatures w14:val="none"/>
        </w:rPr>
        <w:t>Geleneksel GRC platformları (Archer, ServiceNow, AuditBoard), genellikle "İlişkisel Veritabanı" (RDBMS) dogmalarına sıkı sıkıya bağlı kalarak, modern bankacılığın gerektirdiği operasyonel esnekliği ve veri akışkanlığını sağlamakta yetersiz kalmaktadır.</w:t>
      </w:r>
      <w:r w:rsidRPr="00B11D4F">
        <w:rPr>
          <w:rFonts w:ascii="Arial" w:eastAsia="Times New Roman" w:hAnsi="Arial" w:cs="Arial"/>
          <w:color w:val="444746"/>
          <w:kern w:val="0"/>
          <w:sz w:val="14"/>
          <w:szCs w:val="14"/>
          <w:vertAlign w:val="superscript"/>
          <w:lang w:eastAsia="tr-TR"/>
          <w14:ligatures w14:val="none"/>
        </w:rPr>
        <w:t>1</w:t>
      </w:r>
      <w:r w:rsidRPr="00B11D4F">
        <w:rPr>
          <w:rFonts w:ascii="Arial" w:eastAsia="Times New Roman" w:hAnsi="Arial" w:cs="Arial"/>
          <w:color w:val="1F1F1F"/>
          <w:kern w:val="0"/>
          <w:sz w:val="22"/>
          <w:szCs w:val="22"/>
          <w:lang w:eastAsia="tr-TR"/>
          <w14:ligatures w14:val="none"/>
        </w:rPr>
        <w:t xml:space="preserve"> Öte yandan, tamamen NoSQL tabanlı veya saf bulut (SaaS) odaklı modern çözümler ise bankacılığın kırmızı çizgisi olan "Veri Bütünlüğü" (Data Integrity), "Veri Yerelliği" (Data Residency) ve "ACID İşlemler" konusunda regülatif zafiyetler göstermektedir.</w:t>
      </w:r>
      <w:r w:rsidRPr="00B11D4F">
        <w:rPr>
          <w:rFonts w:ascii="Arial" w:eastAsia="Times New Roman" w:hAnsi="Arial" w:cs="Arial"/>
          <w:color w:val="444746"/>
          <w:kern w:val="0"/>
          <w:sz w:val="14"/>
          <w:szCs w:val="14"/>
          <w:vertAlign w:val="superscript"/>
          <w:lang w:eastAsia="tr-TR"/>
          <w14:ligatures w14:val="none"/>
        </w:rPr>
        <w:t>1</w:t>
      </w:r>
      <w:r w:rsidRPr="00B11D4F">
        <w:rPr>
          <w:rFonts w:ascii="Arial" w:eastAsia="Times New Roman" w:hAnsi="Arial" w:cs="Arial"/>
          <w:color w:val="1F1F1F"/>
          <w:kern w:val="0"/>
          <w:sz w:val="22"/>
          <w:szCs w:val="22"/>
          <w:lang w:eastAsia="tr-TR"/>
          <w14:ligatures w14:val="none"/>
        </w:rPr>
        <w:t xml:space="preserve"> Sentinel v3.0 projesinin temel amacı, bu ikilemi aşarak, bankacılık regülasyonlarının talep ettiği tavizsiz veri bütünlüğü ile modern FinTech ekosisteminin gerektirdiği çevikliği tek bir "Birleşik Mimari" (Unified Architecture) altında sentezlemektir.</w:t>
      </w:r>
    </w:p>
    <w:p w14:paraId="6BA51445" w14:textId="77777777" w:rsidR="00B11D4F" w:rsidRPr="00B11D4F" w:rsidRDefault="00B11D4F" w:rsidP="00B11D4F">
      <w:pPr>
        <w:spacing w:after="240" w:line="240" w:lineRule="auto"/>
        <w:rPr>
          <w:rFonts w:ascii="Times New Roman" w:eastAsia="Times New Roman" w:hAnsi="Times New Roman" w:cs="Times New Roman"/>
          <w:kern w:val="0"/>
          <w:lang w:eastAsia="tr-TR"/>
          <w14:ligatures w14:val="none"/>
        </w:rPr>
      </w:pPr>
      <w:r w:rsidRPr="00B11D4F">
        <w:rPr>
          <w:rFonts w:ascii="Arial" w:eastAsia="Times New Roman" w:hAnsi="Arial" w:cs="Arial"/>
          <w:b/>
          <w:bCs/>
          <w:color w:val="1F1F1F"/>
          <w:kern w:val="0"/>
          <w:sz w:val="22"/>
          <w:szCs w:val="22"/>
          <w:lang w:eastAsia="tr-TR"/>
          <w14:ligatures w14:val="none"/>
        </w:rPr>
        <w:t>Sentinel v3.0 Mimari Vizyonu: "Sovereign &amp; Fluid" (Egemen ve Akışkan)</w:t>
      </w:r>
    </w:p>
    <w:p w14:paraId="37077A87" w14:textId="77777777" w:rsidR="00B11D4F" w:rsidRPr="00B11D4F" w:rsidRDefault="00B11D4F" w:rsidP="00B11D4F">
      <w:pPr>
        <w:spacing w:after="240" w:line="240" w:lineRule="auto"/>
        <w:rPr>
          <w:rFonts w:ascii="Times New Roman" w:eastAsia="Times New Roman" w:hAnsi="Times New Roman" w:cs="Times New Roman"/>
          <w:kern w:val="0"/>
          <w:lang w:eastAsia="tr-TR"/>
          <w14:ligatures w14:val="none"/>
        </w:rPr>
      </w:pPr>
      <w:r w:rsidRPr="00B11D4F">
        <w:rPr>
          <w:rFonts w:ascii="Arial" w:eastAsia="Times New Roman" w:hAnsi="Arial" w:cs="Arial"/>
          <w:color w:val="1F1F1F"/>
          <w:kern w:val="0"/>
          <w:sz w:val="22"/>
          <w:szCs w:val="22"/>
          <w:lang w:eastAsia="tr-TR"/>
          <w14:ligatures w14:val="none"/>
        </w:rPr>
        <w:t xml:space="preserve">Tasarladığımız mimari, </w:t>
      </w:r>
      <w:r w:rsidRPr="00B11D4F">
        <w:rPr>
          <w:rFonts w:ascii="Arial" w:eastAsia="Times New Roman" w:hAnsi="Arial" w:cs="Arial"/>
          <w:b/>
          <w:bCs/>
          <w:color w:val="1F1F1F"/>
          <w:kern w:val="0"/>
          <w:sz w:val="22"/>
          <w:szCs w:val="22"/>
          <w:lang w:eastAsia="tr-TR"/>
          <w14:ligatures w14:val="none"/>
        </w:rPr>
        <w:t>"Hibrit-Çekirdek" (Hybrid-Core)</w:t>
      </w:r>
      <w:r w:rsidRPr="00B11D4F">
        <w:rPr>
          <w:rFonts w:ascii="Arial" w:eastAsia="Times New Roman" w:hAnsi="Arial" w:cs="Arial"/>
          <w:color w:val="1F1F1F"/>
          <w:kern w:val="0"/>
          <w:sz w:val="22"/>
          <w:szCs w:val="22"/>
          <w:lang w:eastAsia="tr-TR"/>
          <w14:ligatures w14:val="none"/>
        </w:rPr>
        <w:t xml:space="preserve"> yaklaşımını benimser. Sistemin kalbinde, veri bütünlüğünü matematiksel kesinlikle sağlayan </w:t>
      </w:r>
      <w:r w:rsidRPr="00B11D4F">
        <w:rPr>
          <w:rFonts w:ascii="Arial" w:eastAsia="Times New Roman" w:hAnsi="Arial" w:cs="Arial"/>
          <w:b/>
          <w:bCs/>
          <w:color w:val="1F1F1F"/>
          <w:kern w:val="0"/>
          <w:sz w:val="22"/>
          <w:szCs w:val="22"/>
          <w:lang w:eastAsia="tr-TR"/>
          <w14:ligatures w14:val="none"/>
        </w:rPr>
        <w:t>PostgreSQL 17</w:t>
      </w:r>
      <w:r w:rsidRPr="00B11D4F">
        <w:rPr>
          <w:rFonts w:ascii="Arial" w:eastAsia="Times New Roman" w:hAnsi="Arial" w:cs="Arial"/>
          <w:color w:val="1F1F1F"/>
          <w:kern w:val="0"/>
          <w:sz w:val="22"/>
          <w:szCs w:val="22"/>
          <w:lang w:eastAsia="tr-TR"/>
          <w14:ligatures w14:val="none"/>
        </w:rPr>
        <w:t xml:space="preserve"> tabanlı "Egemen Veri Katmanı" (Sovereign Data Layer) yer alır. Bu katman, </w:t>
      </w:r>
      <w:r w:rsidRPr="00B11D4F">
        <w:rPr>
          <w:rFonts w:ascii="Arial" w:eastAsia="Times New Roman" w:hAnsi="Arial" w:cs="Arial"/>
          <w:b/>
          <w:bCs/>
          <w:color w:val="1F1F1F"/>
          <w:kern w:val="0"/>
          <w:sz w:val="22"/>
          <w:szCs w:val="22"/>
          <w:lang w:eastAsia="tr-TR"/>
          <w14:ligatures w14:val="none"/>
        </w:rPr>
        <w:t>Supabase Self-Hosted</w:t>
      </w:r>
      <w:r w:rsidRPr="00B11D4F">
        <w:rPr>
          <w:rFonts w:ascii="Arial" w:eastAsia="Times New Roman" w:hAnsi="Arial" w:cs="Arial"/>
          <w:color w:val="1F1F1F"/>
          <w:kern w:val="0"/>
          <w:sz w:val="22"/>
          <w:szCs w:val="22"/>
          <w:lang w:eastAsia="tr-TR"/>
          <w14:ligatures w14:val="none"/>
        </w:rPr>
        <w:t xml:space="preserve"> altyapısı üzerinde, Kubernetes orkestrasyonu ile bankanın kendi veri merkezinde (On-Premise) veya yerel özel bulutunda çalışacak şekilde kurgulanmıştır.</w:t>
      </w:r>
      <w:r w:rsidRPr="00B11D4F">
        <w:rPr>
          <w:rFonts w:ascii="Arial" w:eastAsia="Times New Roman" w:hAnsi="Arial" w:cs="Arial"/>
          <w:color w:val="444746"/>
          <w:kern w:val="0"/>
          <w:sz w:val="14"/>
          <w:szCs w:val="14"/>
          <w:vertAlign w:val="superscript"/>
          <w:lang w:eastAsia="tr-TR"/>
          <w14:ligatures w14:val="none"/>
        </w:rPr>
        <w:t>1</w:t>
      </w:r>
      <w:r w:rsidRPr="00B11D4F">
        <w:rPr>
          <w:rFonts w:ascii="Arial" w:eastAsia="Times New Roman" w:hAnsi="Arial" w:cs="Arial"/>
          <w:color w:val="1F1F1F"/>
          <w:kern w:val="0"/>
          <w:sz w:val="22"/>
          <w:szCs w:val="22"/>
          <w:lang w:eastAsia="tr-TR"/>
          <w14:ligatures w14:val="none"/>
        </w:rPr>
        <w:t xml:space="preserve"> Bu tercih, BDDK'nın veri yerelliği gereksinimlerini karşılarken, Supabase'in sunduğu modern geliştirici deneyiminden (Realtime, Auth, Storage) ödün verilmemesini sağlar.</w:t>
      </w:r>
    </w:p>
    <w:p w14:paraId="34F45068" w14:textId="77777777" w:rsidR="00B11D4F" w:rsidRPr="00B11D4F" w:rsidRDefault="00B11D4F" w:rsidP="00B11D4F">
      <w:pPr>
        <w:spacing w:after="120" w:line="240" w:lineRule="auto"/>
        <w:rPr>
          <w:rFonts w:ascii="Times New Roman" w:eastAsia="Times New Roman" w:hAnsi="Times New Roman" w:cs="Times New Roman"/>
          <w:kern w:val="0"/>
          <w:lang w:eastAsia="tr-TR"/>
          <w14:ligatures w14:val="none"/>
        </w:rPr>
      </w:pPr>
      <w:r w:rsidRPr="00B11D4F">
        <w:rPr>
          <w:rFonts w:ascii="Arial" w:eastAsia="Times New Roman" w:hAnsi="Arial" w:cs="Arial"/>
          <w:color w:val="1F1F1F"/>
          <w:kern w:val="0"/>
          <w:sz w:val="22"/>
          <w:szCs w:val="22"/>
          <w:lang w:eastAsia="tr-TR"/>
          <w14:ligatures w14:val="none"/>
        </w:rPr>
        <w:t>Bu raporda sunulan teknik kararların temel stratejik gerekçeleri şunlardır:</w:t>
      </w:r>
    </w:p>
    <w:p w14:paraId="1BBD6493" w14:textId="77777777" w:rsidR="00B11D4F" w:rsidRPr="00B11D4F" w:rsidRDefault="00B11D4F" w:rsidP="00B11D4F">
      <w:pPr>
        <w:numPr>
          <w:ilvl w:val="0"/>
          <w:numId w:val="1"/>
        </w:numPr>
        <w:spacing w:after="0" w:line="240" w:lineRule="auto"/>
        <w:ind w:left="480"/>
        <w:textAlignment w:val="baseline"/>
        <w:rPr>
          <w:rFonts w:ascii="Arial" w:eastAsia="Times New Roman" w:hAnsi="Arial" w:cs="Arial"/>
          <w:color w:val="000000"/>
          <w:kern w:val="0"/>
          <w:sz w:val="22"/>
          <w:szCs w:val="22"/>
          <w:lang w:eastAsia="tr-TR"/>
          <w14:ligatures w14:val="none"/>
        </w:rPr>
      </w:pPr>
      <w:r w:rsidRPr="00B11D4F">
        <w:rPr>
          <w:rFonts w:ascii="Arial" w:eastAsia="Times New Roman" w:hAnsi="Arial" w:cs="Arial"/>
          <w:b/>
          <w:bCs/>
          <w:color w:val="1F1F1F"/>
          <w:kern w:val="0"/>
          <w:sz w:val="22"/>
          <w:szCs w:val="22"/>
          <w:lang w:eastAsia="tr-TR"/>
          <w14:ligatures w14:val="none"/>
        </w:rPr>
        <w:t>Regülatif Zorunluluk (Compliance-by-Design):</w:t>
      </w:r>
      <w:r w:rsidRPr="00B11D4F">
        <w:rPr>
          <w:rFonts w:ascii="Arial" w:eastAsia="Times New Roman" w:hAnsi="Arial" w:cs="Arial"/>
          <w:color w:val="1F1F1F"/>
          <w:kern w:val="0"/>
          <w:sz w:val="22"/>
          <w:szCs w:val="22"/>
          <w:lang w:eastAsia="tr-TR"/>
          <w14:ligatures w14:val="none"/>
        </w:rPr>
        <w:t xml:space="preserve"> GIAS 2024'ün getirdiği "sürekli gözetim" ve Basel IV'ün "veri soykütüğü" (Data Lineage) gereksinimleri, veritabanı şemasının DNA'sına işlenmiştir.</w:t>
      </w:r>
      <w:r w:rsidRPr="00B11D4F">
        <w:rPr>
          <w:rFonts w:ascii="Arial" w:eastAsia="Times New Roman" w:hAnsi="Arial" w:cs="Arial"/>
          <w:color w:val="444746"/>
          <w:kern w:val="0"/>
          <w:sz w:val="14"/>
          <w:szCs w:val="14"/>
          <w:vertAlign w:val="superscript"/>
          <w:lang w:eastAsia="tr-TR"/>
          <w14:ligatures w14:val="none"/>
        </w:rPr>
        <w:t>1</w:t>
      </w:r>
      <w:r w:rsidRPr="00B11D4F">
        <w:rPr>
          <w:rFonts w:ascii="Arial" w:eastAsia="Times New Roman" w:hAnsi="Arial" w:cs="Arial"/>
          <w:color w:val="1F1F1F"/>
          <w:kern w:val="0"/>
          <w:sz w:val="22"/>
          <w:szCs w:val="22"/>
          <w:lang w:eastAsia="tr-TR"/>
          <w14:ligatures w14:val="none"/>
        </w:rPr>
        <w:t xml:space="preserve"> Denetim kanıtlarının değişmezliği, uygulama katmanına bırakılmayıp, veritabanı seviyesinde kriptografik hash zincirleri (pgcrypto) ve JSONB Snapshot stratejileri ile garanti altına alınmıştır.</w:t>
      </w:r>
      <w:r w:rsidRPr="00B11D4F">
        <w:rPr>
          <w:rFonts w:ascii="Arial" w:eastAsia="Times New Roman" w:hAnsi="Arial" w:cs="Arial"/>
          <w:color w:val="444746"/>
          <w:kern w:val="0"/>
          <w:sz w:val="14"/>
          <w:szCs w:val="14"/>
          <w:vertAlign w:val="superscript"/>
          <w:lang w:eastAsia="tr-TR"/>
          <w14:ligatures w14:val="none"/>
        </w:rPr>
        <w:t>1</w:t>
      </w:r>
      <w:r w:rsidRPr="00B11D4F">
        <w:rPr>
          <w:rFonts w:ascii="Arial" w:eastAsia="Times New Roman" w:hAnsi="Arial" w:cs="Arial"/>
          <w:color w:val="1F1F1F"/>
          <w:kern w:val="0"/>
          <w:sz w:val="22"/>
          <w:szCs w:val="22"/>
          <w:lang w:eastAsia="tr-TR"/>
          <w14:ligatures w14:val="none"/>
        </w:rPr>
        <w:t xml:space="preserve"> Sistem, veritabanı seviyesinde "ReadOnly" modları ve kriptografik mühürler kullanarak, denetim raporlarının DBA (Veritabanı Yöneticisi) dahil kimse tarafından manipüle edilemeyeceğini kanıtlar.</w:t>
      </w:r>
    </w:p>
    <w:p w14:paraId="4BC8171F" w14:textId="77777777" w:rsidR="00B11D4F" w:rsidRPr="00B11D4F" w:rsidRDefault="00B11D4F" w:rsidP="00B11D4F">
      <w:pPr>
        <w:numPr>
          <w:ilvl w:val="0"/>
          <w:numId w:val="1"/>
        </w:numPr>
        <w:spacing w:after="0" w:line="240" w:lineRule="auto"/>
        <w:ind w:left="480"/>
        <w:textAlignment w:val="baseline"/>
        <w:rPr>
          <w:rFonts w:ascii="Arial" w:eastAsia="Times New Roman" w:hAnsi="Arial" w:cs="Arial"/>
          <w:color w:val="000000"/>
          <w:kern w:val="0"/>
          <w:sz w:val="22"/>
          <w:szCs w:val="22"/>
          <w:lang w:eastAsia="tr-TR"/>
          <w14:ligatures w14:val="none"/>
        </w:rPr>
      </w:pPr>
      <w:r w:rsidRPr="00B11D4F">
        <w:rPr>
          <w:rFonts w:ascii="Arial" w:eastAsia="Times New Roman" w:hAnsi="Arial" w:cs="Arial"/>
          <w:b/>
          <w:bCs/>
          <w:color w:val="1F1F1F"/>
          <w:kern w:val="0"/>
          <w:sz w:val="22"/>
          <w:szCs w:val="22"/>
          <w:lang w:eastAsia="tr-TR"/>
          <w14:ligatures w14:val="none"/>
        </w:rPr>
        <w:t>Olay Güdümlü Sinir Sistemi (Event-Driven Nervous System):</w:t>
      </w:r>
      <w:r w:rsidRPr="00B11D4F">
        <w:rPr>
          <w:rFonts w:ascii="Arial" w:eastAsia="Times New Roman" w:hAnsi="Arial" w:cs="Arial"/>
          <w:color w:val="1F1F1F"/>
          <w:kern w:val="0"/>
          <w:sz w:val="22"/>
          <w:szCs w:val="22"/>
          <w:lang w:eastAsia="tr-TR"/>
          <w14:ligatures w14:val="none"/>
        </w:rPr>
        <w:t xml:space="preserve"> Modüller (Risk, Denetim, Yönetişim) arasındaki iletişim, monolitik ve sıkı bağlı (tightly coupled) API çağrıları yerine, </w:t>
      </w:r>
      <w:r w:rsidRPr="00B11D4F">
        <w:rPr>
          <w:rFonts w:ascii="Arial" w:eastAsia="Times New Roman" w:hAnsi="Arial" w:cs="Arial"/>
          <w:b/>
          <w:bCs/>
          <w:color w:val="1F1F1F"/>
          <w:kern w:val="0"/>
          <w:sz w:val="22"/>
          <w:szCs w:val="22"/>
          <w:lang w:eastAsia="tr-TR"/>
          <w14:ligatures w14:val="none"/>
        </w:rPr>
        <w:t>Transactional Outbox</w:t>
      </w:r>
      <w:r w:rsidRPr="00B11D4F">
        <w:rPr>
          <w:rFonts w:ascii="Arial" w:eastAsia="Times New Roman" w:hAnsi="Arial" w:cs="Arial"/>
          <w:color w:val="1F1F1F"/>
          <w:kern w:val="0"/>
          <w:sz w:val="22"/>
          <w:szCs w:val="22"/>
          <w:lang w:eastAsia="tr-TR"/>
          <w14:ligatures w14:val="none"/>
        </w:rPr>
        <w:t xml:space="preserve"> deseni üzerine kurulu asenkron bir mesajlaşma mimarisine dayandırılmıştır. Bu, sistemin bir parçasında oluşan yükün (örneğin binlerce risk skorunun yeniden hesaplanması veya Basel IV sermaye yükümlülüğü simülasyonu) kullanıcı deneyimini kilitlemesini (blocking) engeller.</w:t>
      </w:r>
      <w:r w:rsidRPr="00B11D4F">
        <w:rPr>
          <w:rFonts w:ascii="Arial" w:eastAsia="Times New Roman" w:hAnsi="Arial" w:cs="Arial"/>
          <w:color w:val="444746"/>
          <w:kern w:val="0"/>
          <w:sz w:val="14"/>
          <w:szCs w:val="14"/>
          <w:vertAlign w:val="superscript"/>
          <w:lang w:eastAsia="tr-TR"/>
          <w14:ligatures w14:val="none"/>
        </w:rPr>
        <w:t>5</w:t>
      </w:r>
      <w:r w:rsidRPr="00B11D4F">
        <w:rPr>
          <w:rFonts w:ascii="Arial" w:eastAsia="Times New Roman" w:hAnsi="Arial" w:cs="Arial"/>
          <w:color w:val="1F1F1F"/>
          <w:kern w:val="0"/>
          <w:sz w:val="22"/>
          <w:szCs w:val="22"/>
          <w:lang w:eastAsia="tr-TR"/>
          <w14:ligatures w14:val="none"/>
        </w:rPr>
        <w:t xml:space="preserve"> Dağıtık sistemlerdeki "Dual-Write" problemi, veritabanı atomikliği kullanılarak çözülmüştür.</w:t>
      </w:r>
    </w:p>
    <w:p w14:paraId="562BD12F" w14:textId="77777777" w:rsidR="00B11D4F" w:rsidRPr="00B11D4F" w:rsidRDefault="00B11D4F" w:rsidP="00B11D4F">
      <w:pPr>
        <w:numPr>
          <w:ilvl w:val="0"/>
          <w:numId w:val="1"/>
        </w:numPr>
        <w:spacing w:after="120" w:line="240" w:lineRule="auto"/>
        <w:ind w:left="480"/>
        <w:textAlignment w:val="baseline"/>
        <w:rPr>
          <w:rFonts w:ascii="Arial" w:eastAsia="Times New Roman" w:hAnsi="Arial" w:cs="Arial"/>
          <w:color w:val="000000"/>
          <w:kern w:val="0"/>
          <w:sz w:val="22"/>
          <w:szCs w:val="22"/>
          <w:lang w:eastAsia="tr-TR"/>
          <w14:ligatures w14:val="none"/>
        </w:rPr>
      </w:pPr>
      <w:r w:rsidRPr="00B11D4F">
        <w:rPr>
          <w:rFonts w:ascii="Arial" w:eastAsia="Times New Roman" w:hAnsi="Arial" w:cs="Arial"/>
          <w:b/>
          <w:bCs/>
          <w:color w:val="1F1F1F"/>
          <w:kern w:val="0"/>
          <w:sz w:val="22"/>
          <w:szCs w:val="22"/>
          <w:lang w:eastAsia="tr-TR"/>
          <w14:ligatures w14:val="none"/>
        </w:rPr>
        <w:t>Yapay Zeka ve Performans Dengesi:</w:t>
      </w:r>
      <w:r w:rsidRPr="00B11D4F">
        <w:rPr>
          <w:rFonts w:ascii="Arial" w:eastAsia="Times New Roman" w:hAnsi="Arial" w:cs="Arial"/>
          <w:color w:val="1F1F1F"/>
          <w:kern w:val="0"/>
          <w:sz w:val="22"/>
          <w:szCs w:val="22"/>
          <w:lang w:eastAsia="tr-TR"/>
          <w14:ligatures w14:val="none"/>
        </w:rPr>
        <w:t xml:space="preserve"> "Sentinel Prime" yapay zeka motoru, sistemin operasyonel veritabanını yormadan çalışabilmesi için </w:t>
      </w:r>
      <w:r w:rsidRPr="00B11D4F">
        <w:rPr>
          <w:rFonts w:ascii="Arial" w:eastAsia="Times New Roman" w:hAnsi="Arial" w:cs="Arial"/>
          <w:b/>
          <w:bCs/>
          <w:color w:val="1F1F1F"/>
          <w:kern w:val="0"/>
          <w:sz w:val="22"/>
          <w:szCs w:val="22"/>
          <w:lang w:eastAsia="tr-TR"/>
          <w14:ligatures w14:val="none"/>
        </w:rPr>
        <w:t>"Çift Beyin" (Dual-Brain)</w:t>
      </w:r>
      <w:r w:rsidRPr="00B11D4F">
        <w:rPr>
          <w:rFonts w:ascii="Arial" w:eastAsia="Times New Roman" w:hAnsi="Arial" w:cs="Arial"/>
          <w:color w:val="1F1F1F"/>
          <w:kern w:val="0"/>
          <w:sz w:val="22"/>
          <w:szCs w:val="22"/>
          <w:lang w:eastAsia="tr-TR"/>
          <w14:ligatures w14:val="none"/>
        </w:rPr>
        <w:t xml:space="preserve"> mimarisiyle kurgulanmıştır. Hesaplamalı Beyin (Computational AI - Python) deterministik analizleri yaparken, Üretken Beyin (Generative AI - LLM) raporlama ve özetleme işlerini </w:t>
      </w:r>
      <w:r w:rsidRPr="00B11D4F">
        <w:rPr>
          <w:rFonts w:ascii="Arial" w:eastAsia="Times New Roman" w:hAnsi="Arial" w:cs="Arial"/>
          <w:color w:val="1F1F1F"/>
          <w:kern w:val="0"/>
          <w:sz w:val="22"/>
          <w:szCs w:val="22"/>
          <w:lang w:eastAsia="tr-TR"/>
          <w14:ligatures w14:val="none"/>
        </w:rPr>
        <w:lastRenderedPageBreak/>
        <w:t>üstlenir.</w:t>
      </w:r>
      <w:r w:rsidRPr="00B11D4F">
        <w:rPr>
          <w:rFonts w:ascii="Arial" w:eastAsia="Times New Roman" w:hAnsi="Arial" w:cs="Arial"/>
          <w:color w:val="444746"/>
          <w:kern w:val="0"/>
          <w:sz w:val="14"/>
          <w:szCs w:val="14"/>
          <w:vertAlign w:val="superscript"/>
          <w:lang w:eastAsia="tr-TR"/>
          <w14:ligatures w14:val="none"/>
        </w:rPr>
        <w:t>1</w:t>
      </w:r>
      <w:r w:rsidRPr="00B11D4F">
        <w:rPr>
          <w:rFonts w:ascii="Arial" w:eastAsia="Times New Roman" w:hAnsi="Arial" w:cs="Arial"/>
          <w:color w:val="1F1F1F"/>
          <w:kern w:val="0"/>
          <w:sz w:val="22"/>
          <w:szCs w:val="22"/>
          <w:lang w:eastAsia="tr-TR"/>
          <w14:ligatures w14:val="none"/>
        </w:rPr>
        <w:t xml:space="preserve"> ltree hiyerarşisi ve JSONB esnekliği, GIN/GiST indeksleme stratejileriyle birleştirilerek, milyonlarca satırlık denetim verisinde milisaniyeler mertebesinde sorgu performansı hedeflenmiştir.</w:t>
      </w:r>
      <w:r w:rsidRPr="00B11D4F">
        <w:rPr>
          <w:rFonts w:ascii="Arial" w:eastAsia="Times New Roman" w:hAnsi="Arial" w:cs="Arial"/>
          <w:color w:val="444746"/>
          <w:kern w:val="0"/>
          <w:sz w:val="14"/>
          <w:szCs w:val="14"/>
          <w:vertAlign w:val="superscript"/>
          <w:lang w:eastAsia="tr-TR"/>
          <w14:ligatures w14:val="none"/>
        </w:rPr>
        <w:t>7</w:t>
      </w:r>
    </w:p>
    <w:p w14:paraId="6A04D881" w14:textId="77777777" w:rsidR="00B11D4F" w:rsidRPr="00B11D4F" w:rsidRDefault="00B11D4F" w:rsidP="00B11D4F">
      <w:pPr>
        <w:spacing w:before="240" w:after="240" w:line="240" w:lineRule="auto"/>
        <w:rPr>
          <w:rFonts w:ascii="Times New Roman" w:eastAsia="Times New Roman" w:hAnsi="Times New Roman" w:cs="Times New Roman"/>
          <w:kern w:val="0"/>
          <w:lang w:eastAsia="tr-TR"/>
          <w14:ligatures w14:val="none"/>
        </w:rPr>
      </w:pPr>
      <w:r w:rsidRPr="00B11D4F">
        <w:rPr>
          <w:rFonts w:ascii="Arial" w:eastAsia="Times New Roman" w:hAnsi="Arial" w:cs="Arial"/>
          <w:color w:val="1F1F1F"/>
          <w:kern w:val="0"/>
          <w:sz w:val="22"/>
          <w:szCs w:val="22"/>
          <w:lang w:eastAsia="tr-TR"/>
          <w14:ligatures w14:val="none"/>
        </w:rPr>
        <w:t>Sistemin üst seviye mimarisi incelendiğinde; React (Vite) tabanlı "Liquid Glass" arayüzü, Supabase API Gateway (Kong/GoTrue) üzerinden Egemen Veri Katmanı ile haberleşir. Kullanıcıdan gelen her talep, önce bir yetki kontrolünden geçer, ardından ilgili mikro servise veya veritabanı fonksiyonuna yönlendirilir. Sentinel Prime AI motoru, bu akışın dışında, ancak veritabanına kontrollü erişimi olan bağımsız bir hesaplama birimi olarak konumlandırılmıştır. Modüller arası veri akışı, veritabanı transaction logları ve Outbox tablosu üzerinden asenkron worker'lar (Edge Functions) aracılığıyla sağlanır. Bu yapı, sistemin parçalarının birbirinden bağımsız ölçeklenmesine olanak tanır.</w:t>
      </w:r>
    </w:p>
    <w:p w14:paraId="56F2C44C" w14:textId="77777777" w:rsidR="00B11D4F" w:rsidRPr="00B11D4F" w:rsidRDefault="00084F43" w:rsidP="00B11D4F">
      <w:pPr>
        <w:spacing w:after="0" w:line="240" w:lineRule="auto"/>
        <w:outlineLvl w:val="1"/>
        <w:rPr>
          <w:rFonts w:ascii="Times New Roman" w:eastAsia="Times New Roman" w:hAnsi="Times New Roman" w:cs="Times New Roman"/>
          <w:b/>
          <w:bCs/>
          <w:kern w:val="0"/>
          <w:sz w:val="36"/>
          <w:szCs w:val="36"/>
          <w:lang w:eastAsia="tr-TR"/>
          <w14:ligatures w14:val="none"/>
        </w:rPr>
      </w:pPr>
      <w:r w:rsidRPr="00084F43">
        <w:rPr>
          <w:rFonts w:ascii="Times New Roman" w:eastAsia="Times New Roman" w:hAnsi="Times New Roman" w:cs="Times New Roman"/>
          <w:b/>
          <w:bCs/>
          <w:noProof/>
          <w:kern w:val="0"/>
          <w:sz w:val="36"/>
          <w:szCs w:val="36"/>
          <w:lang w:eastAsia="tr-TR"/>
        </w:rPr>
        <w:pict w14:anchorId="4655E9BC">
          <v:rect id="_x0000_i1030" alt="" style="width:453.6pt;height:.05pt;mso-width-percent:0;mso-height-percent:0;mso-width-percent:0;mso-height-percent:0" o:hralign="center" o:hrstd="t" o:hr="t" fillcolor="#a0a0a0" stroked="f"/>
        </w:pict>
      </w:r>
    </w:p>
    <w:p w14:paraId="3A6185FB" w14:textId="77777777" w:rsidR="00B11D4F" w:rsidRPr="00B11D4F" w:rsidRDefault="00B11D4F" w:rsidP="00B11D4F">
      <w:pPr>
        <w:spacing w:after="0" w:line="240" w:lineRule="auto"/>
        <w:outlineLvl w:val="1"/>
        <w:rPr>
          <w:rFonts w:ascii="Times New Roman" w:eastAsia="Times New Roman" w:hAnsi="Times New Roman" w:cs="Times New Roman"/>
          <w:b/>
          <w:bCs/>
          <w:kern w:val="0"/>
          <w:sz w:val="36"/>
          <w:szCs w:val="36"/>
          <w:lang w:eastAsia="tr-TR"/>
          <w14:ligatures w14:val="none"/>
        </w:rPr>
      </w:pPr>
      <w:r w:rsidRPr="00B11D4F">
        <w:rPr>
          <w:rFonts w:ascii="Arial" w:eastAsia="Times New Roman" w:hAnsi="Arial" w:cs="Arial"/>
          <w:b/>
          <w:bCs/>
          <w:color w:val="1F1F1F"/>
          <w:kern w:val="0"/>
          <w:sz w:val="36"/>
          <w:szCs w:val="36"/>
          <w:lang w:eastAsia="tr-TR"/>
          <w14:ligatures w14:val="none"/>
        </w:rPr>
        <w:t>2. Veri Modeli Kararları: Üçlü Savunma Hattı ve Veri Bütünlüğü</w:t>
      </w:r>
    </w:p>
    <w:p w14:paraId="4A5DB703" w14:textId="77777777" w:rsidR="00B11D4F" w:rsidRPr="00B11D4F" w:rsidRDefault="00B11D4F" w:rsidP="00B11D4F">
      <w:pPr>
        <w:spacing w:after="240" w:line="240" w:lineRule="auto"/>
        <w:rPr>
          <w:rFonts w:ascii="Times New Roman" w:eastAsia="Times New Roman" w:hAnsi="Times New Roman" w:cs="Times New Roman"/>
          <w:kern w:val="0"/>
          <w:lang w:eastAsia="tr-TR"/>
          <w14:ligatures w14:val="none"/>
        </w:rPr>
      </w:pPr>
      <w:r w:rsidRPr="00B11D4F">
        <w:rPr>
          <w:rFonts w:ascii="Arial" w:eastAsia="Times New Roman" w:hAnsi="Arial" w:cs="Arial"/>
          <w:color w:val="1F1F1F"/>
          <w:kern w:val="0"/>
          <w:sz w:val="22"/>
          <w:szCs w:val="22"/>
          <w:lang w:eastAsia="tr-TR"/>
          <w14:ligatures w14:val="none"/>
        </w:rPr>
        <w:t>Bankacılık denetiminin en kritik teknik ve metodolojik zorluğu, "zamanın akışını" ve "gerçeğin versiyonlarını" yönetmektir. Bankanın "İkinci Savunma Hattı" olan Risk Yönetimi birimi, sürekli yaşayan, güncellenen ve değişen dinamik bir Risk Kontrol Matrisi (RKM) yönetir. Ancak "Üçüncü Savunma Hattı" olan İç Denetim, denetim anındaki resmi dondurmak, o anki risk tanımlarına göre test yapmak ve bu resmi kanıt niteliğinde yıllarca saklamak zorundadır.</w:t>
      </w:r>
      <w:r w:rsidRPr="00B11D4F">
        <w:rPr>
          <w:rFonts w:ascii="Arial" w:eastAsia="Times New Roman" w:hAnsi="Arial" w:cs="Arial"/>
          <w:color w:val="444746"/>
          <w:kern w:val="0"/>
          <w:sz w:val="14"/>
          <w:szCs w:val="14"/>
          <w:vertAlign w:val="superscript"/>
          <w:lang w:eastAsia="tr-TR"/>
          <w14:ligatures w14:val="none"/>
        </w:rPr>
        <w:t>1</w:t>
      </w:r>
    </w:p>
    <w:p w14:paraId="0842DD36" w14:textId="77777777" w:rsidR="00B11D4F" w:rsidRPr="00B11D4F" w:rsidRDefault="00B11D4F" w:rsidP="00B11D4F">
      <w:pPr>
        <w:spacing w:after="120" w:line="240" w:lineRule="auto"/>
        <w:outlineLvl w:val="2"/>
        <w:rPr>
          <w:rFonts w:ascii="Times New Roman" w:eastAsia="Times New Roman" w:hAnsi="Times New Roman" w:cs="Times New Roman"/>
          <w:b/>
          <w:bCs/>
          <w:kern w:val="0"/>
          <w:sz w:val="27"/>
          <w:szCs w:val="27"/>
          <w:lang w:eastAsia="tr-TR"/>
          <w14:ligatures w14:val="none"/>
        </w:rPr>
      </w:pPr>
      <w:r w:rsidRPr="00B11D4F">
        <w:rPr>
          <w:rFonts w:ascii="Arial" w:eastAsia="Times New Roman" w:hAnsi="Arial" w:cs="Arial"/>
          <w:b/>
          <w:bCs/>
          <w:color w:val="1F1F1F"/>
          <w:kern w:val="0"/>
          <w:sz w:val="28"/>
          <w:szCs w:val="28"/>
          <w:lang w:eastAsia="tr-TR"/>
          <w14:ligatures w14:val="none"/>
        </w:rPr>
        <w:t>2.1. Sorun Analizi: Referans Yöntemi vs. Snapshot Yöntemi</w:t>
      </w:r>
    </w:p>
    <w:p w14:paraId="082D2268" w14:textId="77777777" w:rsidR="00B11D4F" w:rsidRPr="00B11D4F" w:rsidRDefault="00B11D4F" w:rsidP="00B11D4F">
      <w:pPr>
        <w:spacing w:after="240" w:line="240" w:lineRule="auto"/>
        <w:rPr>
          <w:rFonts w:ascii="Times New Roman" w:eastAsia="Times New Roman" w:hAnsi="Times New Roman" w:cs="Times New Roman"/>
          <w:kern w:val="0"/>
          <w:lang w:eastAsia="tr-TR"/>
          <w14:ligatures w14:val="none"/>
        </w:rPr>
      </w:pPr>
      <w:r w:rsidRPr="00B11D4F">
        <w:rPr>
          <w:rFonts w:ascii="Arial" w:eastAsia="Times New Roman" w:hAnsi="Arial" w:cs="Arial"/>
          <w:color w:val="1F1F1F"/>
          <w:kern w:val="0"/>
          <w:sz w:val="22"/>
          <w:szCs w:val="22"/>
          <w:lang w:eastAsia="tr-TR"/>
          <w14:ligatures w14:val="none"/>
        </w:rPr>
        <w:t xml:space="preserve">Geleneksel ilişkisel veritabanı tasarımlarında sıkça kullanılan </w:t>
      </w:r>
      <w:r w:rsidRPr="00B11D4F">
        <w:rPr>
          <w:rFonts w:ascii="Arial" w:eastAsia="Times New Roman" w:hAnsi="Arial" w:cs="Arial"/>
          <w:b/>
          <w:bCs/>
          <w:color w:val="1F1F1F"/>
          <w:kern w:val="0"/>
          <w:sz w:val="22"/>
          <w:szCs w:val="22"/>
          <w:lang w:eastAsia="tr-TR"/>
          <w14:ligatures w14:val="none"/>
        </w:rPr>
        <w:t>Referans Yöntemi</w:t>
      </w:r>
      <w:r w:rsidRPr="00B11D4F">
        <w:rPr>
          <w:rFonts w:ascii="Arial" w:eastAsia="Times New Roman" w:hAnsi="Arial" w:cs="Arial"/>
          <w:color w:val="1F1F1F"/>
          <w:kern w:val="0"/>
          <w:sz w:val="22"/>
          <w:szCs w:val="22"/>
          <w:lang w:eastAsia="tr-TR"/>
          <w14:ligatures w14:val="none"/>
        </w:rPr>
        <w:t xml:space="preserve"> (Normalization), denetim tablolarında (Audit Engagement) sadece ana kütüphanedeki Risk ID ve Kontrol ID'sini saklar (Foreign Key). Bu yöntem veri tekrarını önlese de, veri bütünlüğü açısından ölümcül bir risk taşır. Eğer RKM kütüphanesinde bir riskin tanımı, etki puanı veya kontrol prosedürü 2024 yılında değişirse, 2023 yılında yapılan ve ID referansı ile bu kayda bağlı olan denetim raporu da "bozulur". Geçmişteki denetim raporunu açan bir müfettiş, o günkü tanımı değil, bugünkü değiştirilmiş tanımı görür. Bu durum, </w:t>
      </w:r>
      <w:r w:rsidRPr="00B11D4F">
        <w:rPr>
          <w:rFonts w:ascii="Arial" w:eastAsia="Times New Roman" w:hAnsi="Arial" w:cs="Arial"/>
          <w:b/>
          <w:bCs/>
          <w:color w:val="1F1F1F"/>
          <w:kern w:val="0"/>
          <w:sz w:val="22"/>
          <w:szCs w:val="22"/>
          <w:lang w:eastAsia="tr-TR"/>
          <w14:ligatures w14:val="none"/>
        </w:rPr>
        <w:t>GIAS Standart 14.1</w:t>
      </w:r>
      <w:r w:rsidRPr="00B11D4F">
        <w:rPr>
          <w:rFonts w:ascii="Arial" w:eastAsia="Times New Roman" w:hAnsi="Arial" w:cs="Arial"/>
          <w:color w:val="1F1F1F"/>
          <w:kern w:val="0"/>
          <w:sz w:val="22"/>
          <w:szCs w:val="22"/>
          <w:lang w:eastAsia="tr-TR"/>
          <w14:ligatures w14:val="none"/>
        </w:rPr>
        <w:t xml:space="preserve"> (Kanıt Güvenilirliği) ve </w:t>
      </w:r>
      <w:r w:rsidRPr="00B11D4F">
        <w:rPr>
          <w:rFonts w:ascii="Arial" w:eastAsia="Times New Roman" w:hAnsi="Arial" w:cs="Arial"/>
          <w:b/>
          <w:bCs/>
          <w:color w:val="1F1F1F"/>
          <w:kern w:val="0"/>
          <w:sz w:val="22"/>
          <w:szCs w:val="22"/>
          <w:lang w:eastAsia="tr-TR"/>
          <w14:ligatures w14:val="none"/>
        </w:rPr>
        <w:t>Basel IV</w:t>
      </w:r>
      <w:r w:rsidRPr="00B11D4F">
        <w:rPr>
          <w:rFonts w:ascii="Arial" w:eastAsia="Times New Roman" w:hAnsi="Arial" w:cs="Arial"/>
          <w:color w:val="1F1F1F"/>
          <w:kern w:val="0"/>
          <w:sz w:val="22"/>
          <w:szCs w:val="22"/>
          <w:lang w:eastAsia="tr-TR"/>
          <w14:ligatures w14:val="none"/>
        </w:rPr>
        <w:t xml:space="preserve"> (Veri Soykütüğü/Data Lineage) prensiplerine taban tabana zıttır.</w:t>
      </w:r>
      <w:r w:rsidRPr="00B11D4F">
        <w:rPr>
          <w:rFonts w:ascii="Arial" w:eastAsia="Times New Roman" w:hAnsi="Arial" w:cs="Arial"/>
          <w:color w:val="444746"/>
          <w:kern w:val="0"/>
          <w:sz w:val="14"/>
          <w:szCs w:val="14"/>
          <w:vertAlign w:val="superscript"/>
          <w:lang w:eastAsia="tr-TR"/>
          <w14:ligatures w14:val="none"/>
        </w:rPr>
        <w:t>1</w:t>
      </w:r>
    </w:p>
    <w:p w14:paraId="468DB5B0" w14:textId="77777777" w:rsidR="00B11D4F" w:rsidRPr="00B11D4F" w:rsidRDefault="00B11D4F" w:rsidP="00B11D4F">
      <w:pPr>
        <w:spacing w:after="240" w:line="240" w:lineRule="auto"/>
        <w:rPr>
          <w:rFonts w:ascii="Times New Roman" w:eastAsia="Times New Roman" w:hAnsi="Times New Roman" w:cs="Times New Roman"/>
          <w:kern w:val="0"/>
          <w:lang w:eastAsia="tr-TR"/>
          <w14:ligatures w14:val="none"/>
        </w:rPr>
      </w:pPr>
      <w:r w:rsidRPr="00B11D4F">
        <w:rPr>
          <w:rFonts w:ascii="Arial" w:eastAsia="Times New Roman" w:hAnsi="Arial" w:cs="Arial"/>
          <w:color w:val="1F1F1F"/>
          <w:kern w:val="0"/>
          <w:sz w:val="22"/>
          <w:szCs w:val="22"/>
          <w:lang w:eastAsia="tr-TR"/>
          <w14:ligatures w14:val="none"/>
        </w:rPr>
        <w:t xml:space="preserve">Alternatif olarak düşünülen </w:t>
      </w:r>
      <w:r w:rsidRPr="00B11D4F">
        <w:rPr>
          <w:rFonts w:ascii="Arial" w:eastAsia="Times New Roman" w:hAnsi="Arial" w:cs="Arial"/>
          <w:b/>
          <w:bCs/>
          <w:color w:val="1F1F1F"/>
          <w:kern w:val="0"/>
          <w:sz w:val="22"/>
          <w:szCs w:val="22"/>
          <w:lang w:eastAsia="tr-TR"/>
          <w14:ligatures w14:val="none"/>
        </w:rPr>
        <w:t>"Temporal Tables"</w:t>
      </w:r>
      <w:r w:rsidRPr="00B11D4F">
        <w:rPr>
          <w:rFonts w:ascii="Arial" w:eastAsia="Times New Roman" w:hAnsi="Arial" w:cs="Arial"/>
          <w:color w:val="1F1F1F"/>
          <w:kern w:val="0"/>
          <w:sz w:val="22"/>
          <w:szCs w:val="22"/>
          <w:lang w:eastAsia="tr-TR"/>
          <w14:ligatures w14:val="none"/>
        </w:rPr>
        <w:t xml:space="preserve"> (System-Versioned Tables / SQL:2011 standardı), geçmiş veriye erişim sağlasa da (Time Travel Query), Sentinel v3.0'ın karmaşık RKM hiyerarşilerinde (Süreç -&gt; Alt Süreç -&gt; Risk -&gt; Kontrol -&gt; Test Adımları) ciddi performans sorunları yaratır. Bir denetim anını yeniden oluşturmak için onlarca tabloyu "AS OF SYSTEM TIME" komutu ile recursive (özyineli) olarak sorgulamak ve JOIN işlemi yapmak, raporlama ekranlarında kabul edilemez gecikmelere yol açar.</w:t>
      </w:r>
      <w:r w:rsidRPr="00B11D4F">
        <w:rPr>
          <w:rFonts w:ascii="Arial" w:eastAsia="Times New Roman" w:hAnsi="Arial" w:cs="Arial"/>
          <w:color w:val="444746"/>
          <w:kern w:val="0"/>
          <w:sz w:val="14"/>
          <w:szCs w:val="14"/>
          <w:vertAlign w:val="superscript"/>
          <w:lang w:eastAsia="tr-TR"/>
          <w14:ligatures w14:val="none"/>
        </w:rPr>
        <w:t>3</w:t>
      </w:r>
      <w:r w:rsidRPr="00B11D4F">
        <w:rPr>
          <w:rFonts w:ascii="Arial" w:eastAsia="Times New Roman" w:hAnsi="Arial" w:cs="Arial"/>
          <w:color w:val="1F1F1F"/>
          <w:kern w:val="0"/>
          <w:sz w:val="22"/>
          <w:szCs w:val="22"/>
          <w:lang w:eastAsia="tr-TR"/>
          <w14:ligatures w14:val="none"/>
        </w:rPr>
        <w:t xml:space="preserve"> Ayrıca, şema değişiklikleri (Schema Evolution) durumunda temporal tabloların yönetimi operasyonel bir kabusa dönüşebilir.</w:t>
      </w:r>
    </w:p>
    <w:p w14:paraId="45800CD6" w14:textId="77777777" w:rsidR="00B11D4F" w:rsidRPr="00B11D4F" w:rsidRDefault="00B11D4F" w:rsidP="00B11D4F">
      <w:pPr>
        <w:spacing w:after="120" w:line="240" w:lineRule="auto"/>
        <w:outlineLvl w:val="2"/>
        <w:rPr>
          <w:rFonts w:ascii="Times New Roman" w:eastAsia="Times New Roman" w:hAnsi="Times New Roman" w:cs="Times New Roman"/>
          <w:b/>
          <w:bCs/>
          <w:kern w:val="0"/>
          <w:sz w:val="27"/>
          <w:szCs w:val="27"/>
          <w:lang w:eastAsia="tr-TR"/>
          <w14:ligatures w14:val="none"/>
        </w:rPr>
      </w:pPr>
      <w:r w:rsidRPr="00B11D4F">
        <w:rPr>
          <w:rFonts w:ascii="Arial" w:eastAsia="Times New Roman" w:hAnsi="Arial" w:cs="Arial"/>
          <w:b/>
          <w:bCs/>
          <w:color w:val="1F1F1F"/>
          <w:kern w:val="0"/>
          <w:sz w:val="28"/>
          <w:szCs w:val="28"/>
          <w:lang w:eastAsia="tr-TR"/>
          <w14:ligatures w14:val="none"/>
        </w:rPr>
        <w:t>2.2. Mimari Karar: "Structured JSONB Cryo-Chamber" (Yapılandırılmış JSONB Dondurma)</w:t>
      </w:r>
    </w:p>
    <w:p w14:paraId="5C7936CC" w14:textId="77777777" w:rsidR="00B11D4F" w:rsidRPr="00B11D4F" w:rsidRDefault="00B11D4F" w:rsidP="00B11D4F">
      <w:pPr>
        <w:spacing w:after="120" w:line="240" w:lineRule="auto"/>
        <w:rPr>
          <w:rFonts w:ascii="Times New Roman" w:eastAsia="Times New Roman" w:hAnsi="Times New Roman" w:cs="Times New Roman"/>
          <w:kern w:val="0"/>
          <w:lang w:eastAsia="tr-TR"/>
          <w14:ligatures w14:val="none"/>
        </w:rPr>
      </w:pPr>
      <w:r w:rsidRPr="00B11D4F">
        <w:rPr>
          <w:rFonts w:ascii="Arial" w:eastAsia="Times New Roman" w:hAnsi="Arial" w:cs="Arial"/>
          <w:color w:val="1F1F1F"/>
          <w:kern w:val="0"/>
          <w:sz w:val="22"/>
          <w:szCs w:val="22"/>
          <w:lang w:eastAsia="tr-TR"/>
          <w14:ligatures w14:val="none"/>
        </w:rPr>
        <w:t xml:space="preserve">Sentinel v3.0 için yapılan araştırmalar sonucunda seçilen strateji, </w:t>
      </w:r>
      <w:r w:rsidRPr="00B11D4F">
        <w:rPr>
          <w:rFonts w:ascii="Arial" w:eastAsia="Times New Roman" w:hAnsi="Arial" w:cs="Arial"/>
          <w:b/>
          <w:bCs/>
          <w:color w:val="1F1F1F"/>
          <w:kern w:val="0"/>
          <w:sz w:val="22"/>
          <w:szCs w:val="22"/>
          <w:lang w:eastAsia="tr-TR"/>
          <w14:ligatures w14:val="none"/>
        </w:rPr>
        <w:t>PostgreSQL 17</w:t>
      </w:r>
      <w:r w:rsidRPr="00B11D4F">
        <w:rPr>
          <w:rFonts w:ascii="Arial" w:eastAsia="Times New Roman" w:hAnsi="Arial" w:cs="Arial"/>
          <w:color w:val="1F1F1F"/>
          <w:kern w:val="0"/>
          <w:sz w:val="22"/>
          <w:szCs w:val="22"/>
          <w:lang w:eastAsia="tr-TR"/>
          <w14:ligatures w14:val="none"/>
        </w:rPr>
        <w:t xml:space="preserve">'nin gelişmiş JSONB yeteneklerini kullanarak hibrit bir </w:t>
      </w:r>
      <w:r w:rsidRPr="00B11D4F">
        <w:rPr>
          <w:rFonts w:ascii="Arial" w:eastAsia="Times New Roman" w:hAnsi="Arial" w:cs="Arial"/>
          <w:b/>
          <w:bCs/>
          <w:color w:val="1F1F1F"/>
          <w:kern w:val="0"/>
          <w:sz w:val="22"/>
          <w:szCs w:val="22"/>
          <w:lang w:eastAsia="tr-TR"/>
          <w14:ligatures w14:val="none"/>
        </w:rPr>
        <w:t>"Structured Snapshot"</w:t>
      </w:r>
      <w:r w:rsidRPr="00B11D4F">
        <w:rPr>
          <w:rFonts w:ascii="Arial" w:eastAsia="Times New Roman" w:hAnsi="Arial" w:cs="Arial"/>
          <w:color w:val="1F1F1F"/>
          <w:kern w:val="0"/>
          <w:sz w:val="22"/>
          <w:szCs w:val="22"/>
          <w:lang w:eastAsia="tr-TR"/>
          <w14:ligatures w14:val="none"/>
        </w:rPr>
        <w:t xml:space="preserve"> (Yapılandırılmış Anlık Görüntü) modeli uygulamaktır.</w:t>
      </w:r>
      <w:r w:rsidRPr="00B11D4F">
        <w:rPr>
          <w:rFonts w:ascii="Arial" w:eastAsia="Times New Roman" w:hAnsi="Arial" w:cs="Arial"/>
          <w:color w:val="444746"/>
          <w:kern w:val="0"/>
          <w:sz w:val="14"/>
          <w:szCs w:val="14"/>
          <w:vertAlign w:val="superscript"/>
          <w:lang w:eastAsia="tr-TR"/>
          <w14:ligatures w14:val="none"/>
        </w:rPr>
        <w:t>1</w:t>
      </w:r>
    </w:p>
    <w:p w14:paraId="31380DC5" w14:textId="77777777" w:rsidR="00B11D4F" w:rsidRPr="00B11D4F" w:rsidRDefault="00B11D4F" w:rsidP="00B11D4F">
      <w:pPr>
        <w:numPr>
          <w:ilvl w:val="0"/>
          <w:numId w:val="2"/>
        </w:numPr>
        <w:spacing w:after="0" w:line="240" w:lineRule="auto"/>
        <w:ind w:left="465"/>
        <w:textAlignment w:val="baseline"/>
        <w:rPr>
          <w:rFonts w:ascii="Arial" w:eastAsia="Times New Roman" w:hAnsi="Arial" w:cs="Arial"/>
          <w:color w:val="000000"/>
          <w:kern w:val="0"/>
          <w:sz w:val="22"/>
          <w:szCs w:val="22"/>
          <w:lang w:eastAsia="tr-TR"/>
          <w14:ligatures w14:val="none"/>
        </w:rPr>
      </w:pPr>
      <w:r w:rsidRPr="00B11D4F">
        <w:rPr>
          <w:rFonts w:ascii="Arial" w:eastAsia="Times New Roman" w:hAnsi="Arial" w:cs="Arial"/>
          <w:b/>
          <w:bCs/>
          <w:color w:val="1F1F1F"/>
          <w:kern w:val="0"/>
          <w:sz w:val="22"/>
          <w:szCs w:val="22"/>
          <w:lang w:eastAsia="tr-TR"/>
          <w14:ligatures w14:val="none"/>
        </w:rPr>
        <w:t>Mekanizma (Deep Copy):</w:t>
      </w:r>
      <w:r w:rsidRPr="00B11D4F">
        <w:rPr>
          <w:rFonts w:ascii="Arial" w:eastAsia="Times New Roman" w:hAnsi="Arial" w:cs="Arial"/>
          <w:color w:val="1F1F1F"/>
          <w:kern w:val="0"/>
          <w:sz w:val="22"/>
          <w:szCs w:val="22"/>
          <w:lang w:eastAsia="tr-TR"/>
          <w14:ligatures w14:val="none"/>
        </w:rPr>
        <w:t xml:space="preserve"> Bir denetim görevi (Audit Engagement) statüsü "Planlama"dan "Saha Çalışması"na geçtiği anda, sistem ilgili RKM ağacını (Seçilen Riskler, bunlara bağlı Kontroller ve Test Prosedürleri) ilişkisel tablolardan okur. Bu veri kümesini, hiyerarşik yapısını koruyarak tek bir büyük </w:t>
      </w:r>
      <w:r w:rsidRPr="00B11D4F">
        <w:rPr>
          <w:rFonts w:ascii="Arial" w:eastAsia="Times New Roman" w:hAnsi="Arial" w:cs="Arial"/>
          <w:b/>
          <w:bCs/>
          <w:color w:val="1F1F1F"/>
          <w:kern w:val="0"/>
          <w:sz w:val="22"/>
          <w:szCs w:val="22"/>
          <w:lang w:eastAsia="tr-TR"/>
          <w14:ligatures w14:val="none"/>
        </w:rPr>
        <w:t>JSONB nesnesi</w:t>
      </w:r>
      <w:r w:rsidRPr="00B11D4F">
        <w:rPr>
          <w:rFonts w:ascii="Arial" w:eastAsia="Times New Roman" w:hAnsi="Arial" w:cs="Arial"/>
          <w:color w:val="1F1F1F"/>
          <w:kern w:val="0"/>
          <w:sz w:val="22"/>
          <w:szCs w:val="22"/>
          <w:lang w:eastAsia="tr-TR"/>
          <w14:ligatures w14:val="none"/>
        </w:rPr>
        <w:t xml:space="preserve"> haline getirir ve denetim dosyasının içine (engagement_scopes tablosu) kopyalar.</w:t>
      </w:r>
    </w:p>
    <w:p w14:paraId="4E751A5A" w14:textId="77777777" w:rsidR="00B11D4F" w:rsidRPr="00B11D4F" w:rsidRDefault="00B11D4F" w:rsidP="00B11D4F">
      <w:pPr>
        <w:numPr>
          <w:ilvl w:val="0"/>
          <w:numId w:val="2"/>
        </w:numPr>
        <w:spacing w:after="0" w:line="240" w:lineRule="auto"/>
        <w:ind w:left="465"/>
        <w:textAlignment w:val="baseline"/>
        <w:rPr>
          <w:rFonts w:ascii="Arial" w:eastAsia="Times New Roman" w:hAnsi="Arial" w:cs="Arial"/>
          <w:color w:val="000000"/>
          <w:kern w:val="0"/>
          <w:sz w:val="22"/>
          <w:szCs w:val="22"/>
          <w:lang w:eastAsia="tr-TR"/>
          <w14:ligatures w14:val="none"/>
        </w:rPr>
      </w:pPr>
      <w:r w:rsidRPr="00B11D4F">
        <w:rPr>
          <w:rFonts w:ascii="Arial" w:eastAsia="Times New Roman" w:hAnsi="Arial" w:cs="Arial"/>
          <w:b/>
          <w:bCs/>
          <w:color w:val="1F1F1F"/>
          <w:kern w:val="0"/>
          <w:sz w:val="22"/>
          <w:szCs w:val="22"/>
          <w:lang w:eastAsia="tr-TR"/>
          <w14:ligatures w14:val="none"/>
        </w:rPr>
        <w:lastRenderedPageBreak/>
        <w:t>İzolasyon (Decoupling):</w:t>
      </w:r>
      <w:r w:rsidRPr="00B11D4F">
        <w:rPr>
          <w:rFonts w:ascii="Arial" w:eastAsia="Times New Roman" w:hAnsi="Arial" w:cs="Arial"/>
          <w:color w:val="1F1F1F"/>
          <w:kern w:val="0"/>
          <w:sz w:val="22"/>
          <w:szCs w:val="22"/>
          <w:lang w:eastAsia="tr-TR"/>
          <w14:ligatures w14:val="none"/>
        </w:rPr>
        <w:t xml:space="preserve"> Bu yöntem, denetim verisini ana kütüphaneden tamamen izole eder. Ana kütüphanedeki risk silinse veya değiştirilse bile, denetim dosyasındaki "dondurulmuş" kopya etkilenmez. Bu, denetim kanıtının </w:t>
      </w:r>
      <w:r w:rsidRPr="00B11D4F">
        <w:rPr>
          <w:rFonts w:ascii="Arial" w:eastAsia="Times New Roman" w:hAnsi="Arial" w:cs="Arial"/>
          <w:b/>
          <w:bCs/>
          <w:color w:val="1F1F1F"/>
          <w:kern w:val="0"/>
          <w:sz w:val="22"/>
          <w:szCs w:val="22"/>
          <w:lang w:eastAsia="tr-TR"/>
          <w14:ligatures w14:val="none"/>
        </w:rPr>
        <w:t>değişmezliğini (Immutability)</w:t>
      </w:r>
      <w:r w:rsidRPr="00B11D4F">
        <w:rPr>
          <w:rFonts w:ascii="Arial" w:eastAsia="Times New Roman" w:hAnsi="Arial" w:cs="Arial"/>
          <w:color w:val="1F1F1F"/>
          <w:kern w:val="0"/>
          <w:sz w:val="22"/>
          <w:szCs w:val="22"/>
          <w:lang w:eastAsia="tr-TR"/>
          <w14:ligatures w14:val="none"/>
        </w:rPr>
        <w:t xml:space="preserve"> sağlar.</w:t>
      </w:r>
    </w:p>
    <w:p w14:paraId="7D80DC16" w14:textId="77777777" w:rsidR="00B11D4F" w:rsidRPr="00B11D4F" w:rsidRDefault="00B11D4F" w:rsidP="00B11D4F">
      <w:pPr>
        <w:numPr>
          <w:ilvl w:val="0"/>
          <w:numId w:val="2"/>
        </w:numPr>
        <w:spacing w:after="0" w:line="240" w:lineRule="auto"/>
        <w:ind w:left="465"/>
        <w:textAlignment w:val="baseline"/>
        <w:rPr>
          <w:rFonts w:ascii="Arial" w:eastAsia="Times New Roman" w:hAnsi="Arial" w:cs="Arial"/>
          <w:color w:val="000000"/>
          <w:kern w:val="0"/>
          <w:sz w:val="22"/>
          <w:szCs w:val="22"/>
          <w:lang w:eastAsia="tr-TR"/>
          <w14:ligatures w14:val="none"/>
        </w:rPr>
      </w:pPr>
      <w:r w:rsidRPr="00B11D4F">
        <w:rPr>
          <w:rFonts w:ascii="Arial" w:eastAsia="Times New Roman" w:hAnsi="Arial" w:cs="Arial"/>
          <w:b/>
          <w:bCs/>
          <w:color w:val="1F1F1F"/>
          <w:kern w:val="0"/>
          <w:sz w:val="22"/>
          <w:szCs w:val="22"/>
          <w:lang w:eastAsia="tr-TR"/>
          <w14:ligatures w14:val="none"/>
        </w:rPr>
        <w:t>Performans (Read Performance):</w:t>
      </w:r>
      <w:r w:rsidRPr="00B11D4F">
        <w:rPr>
          <w:rFonts w:ascii="Arial" w:eastAsia="Times New Roman" w:hAnsi="Arial" w:cs="Arial"/>
          <w:color w:val="1F1F1F"/>
          <w:kern w:val="0"/>
          <w:sz w:val="22"/>
          <w:szCs w:val="22"/>
          <w:lang w:eastAsia="tr-TR"/>
          <w14:ligatures w14:val="none"/>
        </w:rPr>
        <w:t xml:space="preserve"> Denetim ekranları yüklenirken 15 farklı ilişkisel tabloya JOIN sorgusu atmak yerine, tek bir satırdan optimize edilmiş (TOASTED) JSONB sütunu okunur ve doğrudan UI (React) bileşenine beslenir. Bu, okuma performansında %90'a varan bir iyileşme sağlar.</w:t>
      </w:r>
      <w:r w:rsidRPr="00B11D4F">
        <w:rPr>
          <w:rFonts w:ascii="Arial" w:eastAsia="Times New Roman" w:hAnsi="Arial" w:cs="Arial"/>
          <w:color w:val="444746"/>
          <w:kern w:val="0"/>
          <w:sz w:val="14"/>
          <w:szCs w:val="14"/>
          <w:vertAlign w:val="superscript"/>
          <w:lang w:eastAsia="tr-TR"/>
          <w14:ligatures w14:val="none"/>
        </w:rPr>
        <w:t>1</w:t>
      </w:r>
    </w:p>
    <w:p w14:paraId="53883FB0" w14:textId="77777777" w:rsidR="00B11D4F" w:rsidRPr="00B11D4F" w:rsidRDefault="00B11D4F" w:rsidP="00B11D4F">
      <w:pPr>
        <w:numPr>
          <w:ilvl w:val="0"/>
          <w:numId w:val="2"/>
        </w:numPr>
        <w:spacing w:after="120" w:line="240" w:lineRule="auto"/>
        <w:ind w:left="465"/>
        <w:textAlignment w:val="baseline"/>
        <w:rPr>
          <w:rFonts w:ascii="Arial" w:eastAsia="Times New Roman" w:hAnsi="Arial" w:cs="Arial"/>
          <w:color w:val="000000"/>
          <w:kern w:val="0"/>
          <w:sz w:val="22"/>
          <w:szCs w:val="22"/>
          <w:lang w:eastAsia="tr-TR"/>
          <w14:ligatures w14:val="none"/>
        </w:rPr>
      </w:pPr>
      <w:r w:rsidRPr="00B11D4F">
        <w:rPr>
          <w:rFonts w:ascii="Arial" w:eastAsia="Times New Roman" w:hAnsi="Arial" w:cs="Arial"/>
          <w:b/>
          <w:bCs/>
          <w:color w:val="1F1F1F"/>
          <w:kern w:val="0"/>
          <w:sz w:val="22"/>
          <w:szCs w:val="22"/>
          <w:lang w:eastAsia="tr-TR"/>
          <w14:ligatures w14:val="none"/>
        </w:rPr>
        <w:t>Güvenlik (Tamper-Evidence):</w:t>
      </w:r>
      <w:r w:rsidRPr="00B11D4F">
        <w:rPr>
          <w:rFonts w:ascii="Arial" w:eastAsia="Times New Roman" w:hAnsi="Arial" w:cs="Arial"/>
          <w:color w:val="1F1F1F"/>
          <w:kern w:val="0"/>
          <w:sz w:val="22"/>
          <w:szCs w:val="22"/>
          <w:lang w:eastAsia="tr-TR"/>
          <w14:ligatures w14:val="none"/>
        </w:rPr>
        <w:t xml:space="preserve"> JSONB verisinin bütünlüğü, pgcrypto eklentisi kullanılarak alınan kriptografik özet (SHA-256 hash) değeri ile mühürlenir. Bu hash değeri, veritabanı seviyesinde GENERATED ALWAYS sütunu olarak saklanır ve verinin sonradan değiştirilmediğini matematiksel olarak kanıtlar.</w:t>
      </w:r>
    </w:p>
    <w:p w14:paraId="2D001AFB" w14:textId="77777777" w:rsidR="00B11D4F" w:rsidRPr="00B11D4F" w:rsidRDefault="00B11D4F" w:rsidP="00B11D4F">
      <w:pPr>
        <w:spacing w:before="240" w:after="120" w:line="240" w:lineRule="auto"/>
        <w:outlineLvl w:val="2"/>
        <w:rPr>
          <w:rFonts w:ascii="Times New Roman" w:eastAsia="Times New Roman" w:hAnsi="Times New Roman" w:cs="Times New Roman"/>
          <w:b/>
          <w:bCs/>
          <w:kern w:val="0"/>
          <w:sz w:val="27"/>
          <w:szCs w:val="27"/>
          <w:lang w:eastAsia="tr-TR"/>
          <w14:ligatures w14:val="none"/>
        </w:rPr>
      </w:pPr>
      <w:r w:rsidRPr="00B11D4F">
        <w:rPr>
          <w:rFonts w:ascii="Arial" w:eastAsia="Times New Roman" w:hAnsi="Arial" w:cs="Arial"/>
          <w:b/>
          <w:bCs/>
          <w:color w:val="1F1F1F"/>
          <w:kern w:val="0"/>
          <w:sz w:val="28"/>
          <w:szCs w:val="28"/>
          <w:lang w:eastAsia="tr-TR"/>
          <w14:ligatures w14:val="none"/>
        </w:rPr>
        <w:t>2.3. Uygulama: SQL Şema Tasarımı</w:t>
      </w:r>
    </w:p>
    <w:p w14:paraId="7817D311" w14:textId="77777777" w:rsidR="00B11D4F" w:rsidRPr="00B11D4F" w:rsidRDefault="00B11D4F" w:rsidP="00B11D4F">
      <w:pPr>
        <w:spacing w:after="240" w:line="240" w:lineRule="auto"/>
        <w:rPr>
          <w:rFonts w:ascii="Times New Roman" w:eastAsia="Times New Roman" w:hAnsi="Times New Roman" w:cs="Times New Roman"/>
          <w:kern w:val="0"/>
          <w:lang w:eastAsia="tr-TR"/>
          <w14:ligatures w14:val="none"/>
        </w:rPr>
      </w:pPr>
      <w:r w:rsidRPr="00B11D4F">
        <w:rPr>
          <w:rFonts w:ascii="Arial" w:eastAsia="Times New Roman" w:hAnsi="Arial" w:cs="Arial"/>
          <w:color w:val="1F1F1F"/>
          <w:kern w:val="0"/>
          <w:sz w:val="22"/>
          <w:szCs w:val="22"/>
          <w:lang w:eastAsia="tr-TR"/>
          <w14:ligatures w14:val="none"/>
        </w:rPr>
        <w:t>Aşağıdaki SQL şeması, bu stratejinin PostgreSQL 17 üzerinde, ltree hiyerarşisi ve pgcrypto güvenliği ile nasıl uygulanacağını göstermektedir. audit_scope_snapshot sütunu, dondurulmuş veriyi tutarken, snapshot_hash sütunu veri bütünlüğünü garanti eder.</w:t>
      </w:r>
    </w:p>
    <w:p w14:paraId="450922BE" w14:textId="77777777" w:rsidR="00B11D4F" w:rsidRPr="00B11D4F" w:rsidRDefault="00B11D4F" w:rsidP="00B11D4F">
      <w:pPr>
        <w:spacing w:after="0" w:line="240" w:lineRule="auto"/>
        <w:rPr>
          <w:rFonts w:ascii="Times New Roman" w:eastAsia="Times New Roman" w:hAnsi="Times New Roman" w:cs="Times New Roman"/>
          <w:kern w:val="0"/>
          <w:lang w:eastAsia="tr-TR"/>
          <w14:ligatures w14:val="none"/>
        </w:rPr>
      </w:pPr>
    </w:p>
    <w:p w14:paraId="0A86BEB3" w14:textId="77777777" w:rsidR="00B11D4F" w:rsidRPr="00B11D4F" w:rsidRDefault="00B11D4F" w:rsidP="00B11D4F">
      <w:pPr>
        <w:spacing w:before="120" w:after="150" w:line="240" w:lineRule="auto"/>
        <w:ind w:left="240" w:right="120"/>
        <w:rPr>
          <w:rFonts w:ascii="Times New Roman" w:eastAsia="Times New Roman" w:hAnsi="Times New Roman" w:cs="Times New Roman"/>
          <w:kern w:val="0"/>
          <w:lang w:eastAsia="tr-TR"/>
          <w14:ligatures w14:val="none"/>
        </w:rPr>
      </w:pPr>
      <w:r w:rsidRPr="00B11D4F">
        <w:rPr>
          <w:rFonts w:ascii="Arial" w:eastAsia="Times New Roman" w:hAnsi="Arial" w:cs="Arial"/>
          <w:color w:val="444746"/>
          <w:kern w:val="0"/>
          <w:sz w:val="22"/>
          <w:szCs w:val="22"/>
          <w:shd w:val="clear" w:color="auto" w:fill="F0F4F9"/>
          <w:lang w:eastAsia="tr-TR"/>
          <w14:ligatures w14:val="none"/>
        </w:rPr>
        <w:t>SQL</w:t>
      </w:r>
    </w:p>
    <w:p w14:paraId="6E4E8D2D" w14:textId="77777777" w:rsidR="00B11D4F" w:rsidRPr="00B11D4F" w:rsidRDefault="00B11D4F" w:rsidP="00B11D4F">
      <w:pPr>
        <w:spacing w:after="240" w:line="240" w:lineRule="auto"/>
        <w:rPr>
          <w:rFonts w:ascii="Times New Roman" w:eastAsia="Times New Roman" w:hAnsi="Times New Roman" w:cs="Times New Roman"/>
          <w:kern w:val="0"/>
          <w:lang w:eastAsia="tr-TR"/>
          <w14:ligatures w14:val="none"/>
        </w:rPr>
      </w:pPr>
    </w:p>
    <w:p w14:paraId="568AE15F" w14:textId="77777777" w:rsidR="00B11D4F" w:rsidRPr="00B11D4F" w:rsidRDefault="00B11D4F" w:rsidP="00B11D4F">
      <w:pPr>
        <w:spacing w:after="0" w:line="240" w:lineRule="auto"/>
        <w:rPr>
          <w:rFonts w:ascii="Times New Roman" w:eastAsia="Times New Roman" w:hAnsi="Times New Roman" w:cs="Times New Roman"/>
          <w:kern w:val="0"/>
          <w:lang w:eastAsia="tr-TR"/>
          <w14:ligatures w14:val="none"/>
        </w:rPr>
      </w:pPr>
      <w:r w:rsidRPr="00B11D4F">
        <w:rPr>
          <w:rFonts w:ascii="Arial" w:eastAsia="Times New Roman" w:hAnsi="Arial" w:cs="Arial"/>
          <w:color w:val="5F6368"/>
          <w:kern w:val="0"/>
          <w:sz w:val="20"/>
          <w:szCs w:val="20"/>
          <w:shd w:val="clear" w:color="auto" w:fill="F0F4F9"/>
          <w:lang w:eastAsia="tr-TR"/>
          <w14:ligatures w14:val="none"/>
        </w:rPr>
        <w:t>-- Gerekli Eklentilerin Aktif Edilmesi</w:t>
      </w:r>
      <w:r w:rsidRPr="00B11D4F">
        <w:rPr>
          <w:rFonts w:ascii="Arial" w:eastAsia="Times New Roman" w:hAnsi="Arial" w:cs="Arial"/>
          <w:color w:val="1F1F1F"/>
          <w:kern w:val="0"/>
          <w:sz w:val="22"/>
          <w:szCs w:val="22"/>
          <w:shd w:val="clear" w:color="auto" w:fill="F0F4F9"/>
          <w:lang w:eastAsia="tr-TR"/>
          <w14:ligatures w14:val="none"/>
        </w:rPr>
        <w:br/>
      </w:r>
      <w:r w:rsidRPr="00B11D4F">
        <w:rPr>
          <w:rFonts w:ascii="Arial" w:eastAsia="Times New Roman" w:hAnsi="Arial" w:cs="Arial"/>
          <w:color w:val="8430CE"/>
          <w:kern w:val="0"/>
          <w:sz w:val="20"/>
          <w:szCs w:val="20"/>
          <w:shd w:val="clear" w:color="auto" w:fill="F0F4F9"/>
          <w:lang w:eastAsia="tr-TR"/>
          <w14:ligatures w14:val="none"/>
        </w:rPr>
        <w:t>CREATE</w:t>
      </w:r>
      <w:r w:rsidRPr="00B11D4F">
        <w:rPr>
          <w:rFonts w:ascii="Arial" w:eastAsia="Times New Roman" w:hAnsi="Arial" w:cs="Arial"/>
          <w:color w:val="1F1F1F"/>
          <w:kern w:val="0"/>
          <w:sz w:val="22"/>
          <w:szCs w:val="22"/>
          <w:shd w:val="clear" w:color="auto" w:fill="F0F4F9"/>
          <w:lang w:eastAsia="tr-TR"/>
          <w14:ligatures w14:val="none"/>
        </w:rPr>
        <w:t xml:space="preserve"> EXTENSION IF </w:t>
      </w:r>
      <w:r w:rsidRPr="00B11D4F">
        <w:rPr>
          <w:rFonts w:ascii="Arial" w:eastAsia="Times New Roman" w:hAnsi="Arial" w:cs="Arial"/>
          <w:color w:val="8430CE"/>
          <w:kern w:val="0"/>
          <w:sz w:val="20"/>
          <w:szCs w:val="20"/>
          <w:shd w:val="clear" w:color="auto" w:fill="F0F4F9"/>
          <w:lang w:eastAsia="tr-TR"/>
          <w14:ligatures w14:val="none"/>
        </w:rPr>
        <w:t>NOT</w:t>
      </w:r>
      <w:r w:rsidRPr="00B11D4F">
        <w:rPr>
          <w:rFonts w:ascii="Arial" w:eastAsia="Times New Roman" w:hAnsi="Arial" w:cs="Arial"/>
          <w:color w:val="1F1F1F"/>
          <w:kern w:val="0"/>
          <w:sz w:val="22"/>
          <w:szCs w:val="22"/>
          <w:shd w:val="clear" w:color="auto" w:fill="F0F4F9"/>
          <w:lang w:eastAsia="tr-TR"/>
          <w14:ligatures w14:val="none"/>
        </w:rPr>
        <w:t xml:space="preserve"> </w:t>
      </w:r>
      <w:r w:rsidRPr="00B11D4F">
        <w:rPr>
          <w:rFonts w:ascii="Arial" w:eastAsia="Times New Roman" w:hAnsi="Arial" w:cs="Arial"/>
          <w:color w:val="8430CE"/>
          <w:kern w:val="0"/>
          <w:sz w:val="20"/>
          <w:szCs w:val="20"/>
          <w:shd w:val="clear" w:color="auto" w:fill="F0F4F9"/>
          <w:lang w:eastAsia="tr-TR"/>
          <w14:ligatures w14:val="none"/>
        </w:rPr>
        <w:t>EXISTS</w:t>
      </w:r>
      <w:r w:rsidRPr="00B11D4F">
        <w:rPr>
          <w:rFonts w:ascii="Arial" w:eastAsia="Times New Roman" w:hAnsi="Arial" w:cs="Arial"/>
          <w:color w:val="1F1F1F"/>
          <w:kern w:val="0"/>
          <w:sz w:val="22"/>
          <w:szCs w:val="22"/>
          <w:shd w:val="clear" w:color="auto" w:fill="F0F4F9"/>
          <w:lang w:eastAsia="tr-TR"/>
          <w14:ligatures w14:val="none"/>
        </w:rPr>
        <w:t xml:space="preserve"> pgcrypto; </w:t>
      </w:r>
      <w:r w:rsidRPr="00B11D4F">
        <w:rPr>
          <w:rFonts w:ascii="Arial" w:eastAsia="Times New Roman" w:hAnsi="Arial" w:cs="Arial"/>
          <w:color w:val="5F6368"/>
          <w:kern w:val="0"/>
          <w:sz w:val="20"/>
          <w:szCs w:val="20"/>
          <w:shd w:val="clear" w:color="auto" w:fill="F0F4F9"/>
          <w:lang w:eastAsia="tr-TR"/>
          <w14:ligatures w14:val="none"/>
        </w:rPr>
        <w:t>-- Kriptografik fonksiyonlar için</w:t>
      </w:r>
      <w:r w:rsidRPr="00B11D4F">
        <w:rPr>
          <w:rFonts w:ascii="Arial" w:eastAsia="Times New Roman" w:hAnsi="Arial" w:cs="Arial"/>
          <w:color w:val="1F1F1F"/>
          <w:kern w:val="0"/>
          <w:sz w:val="22"/>
          <w:szCs w:val="22"/>
          <w:shd w:val="clear" w:color="auto" w:fill="F0F4F9"/>
          <w:lang w:eastAsia="tr-TR"/>
          <w14:ligatures w14:val="none"/>
        </w:rPr>
        <w:br/>
      </w:r>
      <w:r w:rsidRPr="00B11D4F">
        <w:rPr>
          <w:rFonts w:ascii="Arial" w:eastAsia="Times New Roman" w:hAnsi="Arial" w:cs="Arial"/>
          <w:color w:val="8430CE"/>
          <w:kern w:val="0"/>
          <w:sz w:val="20"/>
          <w:szCs w:val="20"/>
          <w:shd w:val="clear" w:color="auto" w:fill="F0F4F9"/>
          <w:lang w:eastAsia="tr-TR"/>
          <w14:ligatures w14:val="none"/>
        </w:rPr>
        <w:t>CREATE</w:t>
      </w:r>
      <w:r w:rsidRPr="00B11D4F">
        <w:rPr>
          <w:rFonts w:ascii="Arial" w:eastAsia="Times New Roman" w:hAnsi="Arial" w:cs="Arial"/>
          <w:color w:val="1F1F1F"/>
          <w:kern w:val="0"/>
          <w:sz w:val="22"/>
          <w:szCs w:val="22"/>
          <w:shd w:val="clear" w:color="auto" w:fill="F0F4F9"/>
          <w:lang w:eastAsia="tr-TR"/>
          <w14:ligatures w14:val="none"/>
        </w:rPr>
        <w:t xml:space="preserve"> EXTENSION IF </w:t>
      </w:r>
      <w:r w:rsidRPr="00B11D4F">
        <w:rPr>
          <w:rFonts w:ascii="Arial" w:eastAsia="Times New Roman" w:hAnsi="Arial" w:cs="Arial"/>
          <w:color w:val="8430CE"/>
          <w:kern w:val="0"/>
          <w:sz w:val="20"/>
          <w:szCs w:val="20"/>
          <w:shd w:val="clear" w:color="auto" w:fill="F0F4F9"/>
          <w:lang w:eastAsia="tr-TR"/>
          <w14:ligatures w14:val="none"/>
        </w:rPr>
        <w:t>NOT</w:t>
      </w:r>
      <w:r w:rsidRPr="00B11D4F">
        <w:rPr>
          <w:rFonts w:ascii="Arial" w:eastAsia="Times New Roman" w:hAnsi="Arial" w:cs="Arial"/>
          <w:color w:val="1F1F1F"/>
          <w:kern w:val="0"/>
          <w:sz w:val="22"/>
          <w:szCs w:val="22"/>
          <w:shd w:val="clear" w:color="auto" w:fill="F0F4F9"/>
          <w:lang w:eastAsia="tr-TR"/>
          <w14:ligatures w14:val="none"/>
        </w:rPr>
        <w:t xml:space="preserve"> </w:t>
      </w:r>
      <w:r w:rsidRPr="00B11D4F">
        <w:rPr>
          <w:rFonts w:ascii="Arial" w:eastAsia="Times New Roman" w:hAnsi="Arial" w:cs="Arial"/>
          <w:color w:val="8430CE"/>
          <w:kern w:val="0"/>
          <w:sz w:val="20"/>
          <w:szCs w:val="20"/>
          <w:shd w:val="clear" w:color="auto" w:fill="F0F4F9"/>
          <w:lang w:eastAsia="tr-TR"/>
          <w14:ligatures w14:val="none"/>
        </w:rPr>
        <w:t>EXISTS</w:t>
      </w:r>
      <w:r w:rsidRPr="00B11D4F">
        <w:rPr>
          <w:rFonts w:ascii="Arial" w:eastAsia="Times New Roman" w:hAnsi="Arial" w:cs="Arial"/>
          <w:color w:val="1F1F1F"/>
          <w:kern w:val="0"/>
          <w:sz w:val="22"/>
          <w:szCs w:val="22"/>
          <w:shd w:val="clear" w:color="auto" w:fill="F0F4F9"/>
          <w:lang w:eastAsia="tr-TR"/>
          <w14:ligatures w14:val="none"/>
        </w:rPr>
        <w:t xml:space="preserve"> ltree;    </w:t>
      </w:r>
      <w:r w:rsidRPr="00B11D4F">
        <w:rPr>
          <w:rFonts w:ascii="Arial" w:eastAsia="Times New Roman" w:hAnsi="Arial" w:cs="Arial"/>
          <w:color w:val="5F6368"/>
          <w:kern w:val="0"/>
          <w:sz w:val="20"/>
          <w:szCs w:val="20"/>
          <w:shd w:val="clear" w:color="auto" w:fill="F0F4F9"/>
          <w:lang w:eastAsia="tr-TR"/>
          <w14:ligatures w14:val="none"/>
        </w:rPr>
        <w:t>-- Hiyerarşik veri yolları için</w:t>
      </w:r>
      <w:r w:rsidRPr="00B11D4F">
        <w:rPr>
          <w:rFonts w:ascii="Arial" w:eastAsia="Times New Roman" w:hAnsi="Arial" w:cs="Arial"/>
          <w:color w:val="1F1F1F"/>
          <w:kern w:val="0"/>
          <w:sz w:val="22"/>
          <w:szCs w:val="22"/>
          <w:shd w:val="clear" w:color="auto" w:fill="F0F4F9"/>
          <w:lang w:eastAsia="tr-TR"/>
          <w14:ligatures w14:val="none"/>
        </w:rPr>
        <w:br/>
      </w:r>
      <w:r w:rsidRPr="00B11D4F">
        <w:rPr>
          <w:rFonts w:ascii="Arial" w:eastAsia="Times New Roman" w:hAnsi="Arial" w:cs="Arial"/>
          <w:color w:val="1F1F1F"/>
          <w:kern w:val="0"/>
          <w:sz w:val="22"/>
          <w:szCs w:val="22"/>
          <w:shd w:val="clear" w:color="auto" w:fill="F0F4F9"/>
          <w:lang w:eastAsia="tr-TR"/>
          <w14:ligatures w14:val="none"/>
        </w:rPr>
        <w:br/>
      </w:r>
      <w:r w:rsidRPr="00B11D4F">
        <w:rPr>
          <w:rFonts w:ascii="Arial" w:eastAsia="Times New Roman" w:hAnsi="Arial" w:cs="Arial"/>
          <w:color w:val="5F6368"/>
          <w:kern w:val="0"/>
          <w:sz w:val="20"/>
          <w:szCs w:val="20"/>
          <w:shd w:val="clear" w:color="auto" w:fill="F0F4F9"/>
          <w:lang w:eastAsia="tr-TR"/>
          <w14:ligatures w14:val="none"/>
        </w:rPr>
        <w:t>-- 1. Denetim Görevleri Tablosu (Engagement Header)</w:t>
      </w:r>
      <w:r w:rsidRPr="00B11D4F">
        <w:rPr>
          <w:rFonts w:ascii="Arial" w:eastAsia="Times New Roman" w:hAnsi="Arial" w:cs="Arial"/>
          <w:color w:val="1F1F1F"/>
          <w:kern w:val="0"/>
          <w:sz w:val="22"/>
          <w:szCs w:val="22"/>
          <w:shd w:val="clear" w:color="auto" w:fill="F0F4F9"/>
          <w:lang w:eastAsia="tr-TR"/>
          <w14:ligatures w14:val="none"/>
        </w:rPr>
        <w:br/>
      </w:r>
      <w:r w:rsidRPr="00B11D4F">
        <w:rPr>
          <w:rFonts w:ascii="Arial" w:eastAsia="Times New Roman" w:hAnsi="Arial" w:cs="Arial"/>
          <w:color w:val="5F6368"/>
          <w:kern w:val="0"/>
          <w:sz w:val="20"/>
          <w:szCs w:val="20"/>
          <w:shd w:val="clear" w:color="auto" w:fill="F0F4F9"/>
          <w:lang w:eastAsia="tr-TR"/>
          <w14:ligatures w14:val="none"/>
        </w:rPr>
        <w:t>-- Bu tablo, denetimin üst bilgilerini ve zaman çizelgesini tutar.</w:t>
      </w:r>
      <w:r w:rsidRPr="00B11D4F">
        <w:rPr>
          <w:rFonts w:ascii="Arial" w:eastAsia="Times New Roman" w:hAnsi="Arial" w:cs="Arial"/>
          <w:color w:val="1F1F1F"/>
          <w:kern w:val="0"/>
          <w:sz w:val="22"/>
          <w:szCs w:val="22"/>
          <w:shd w:val="clear" w:color="auto" w:fill="F0F4F9"/>
          <w:lang w:eastAsia="tr-TR"/>
          <w14:ligatures w14:val="none"/>
        </w:rPr>
        <w:br/>
      </w:r>
      <w:r w:rsidRPr="00B11D4F">
        <w:rPr>
          <w:rFonts w:ascii="Arial" w:eastAsia="Times New Roman" w:hAnsi="Arial" w:cs="Arial"/>
          <w:color w:val="8430CE"/>
          <w:kern w:val="0"/>
          <w:sz w:val="20"/>
          <w:szCs w:val="20"/>
          <w:shd w:val="clear" w:color="auto" w:fill="F0F4F9"/>
          <w:lang w:eastAsia="tr-TR"/>
          <w14:ligatures w14:val="none"/>
        </w:rPr>
        <w:t>CREATE</w:t>
      </w:r>
      <w:r w:rsidRPr="00B11D4F">
        <w:rPr>
          <w:rFonts w:ascii="Arial" w:eastAsia="Times New Roman" w:hAnsi="Arial" w:cs="Arial"/>
          <w:color w:val="1F1F1F"/>
          <w:kern w:val="0"/>
          <w:sz w:val="22"/>
          <w:szCs w:val="22"/>
          <w:shd w:val="clear" w:color="auto" w:fill="F0F4F9"/>
          <w:lang w:eastAsia="tr-TR"/>
          <w14:ligatures w14:val="none"/>
        </w:rPr>
        <w:t xml:space="preserve"> </w:t>
      </w:r>
      <w:r w:rsidRPr="00B11D4F">
        <w:rPr>
          <w:rFonts w:ascii="Arial" w:eastAsia="Times New Roman" w:hAnsi="Arial" w:cs="Arial"/>
          <w:color w:val="8430CE"/>
          <w:kern w:val="0"/>
          <w:sz w:val="20"/>
          <w:szCs w:val="20"/>
          <w:shd w:val="clear" w:color="auto" w:fill="F0F4F9"/>
          <w:lang w:eastAsia="tr-TR"/>
          <w14:ligatures w14:val="none"/>
        </w:rPr>
        <w:t>TABLE</w:t>
      </w:r>
      <w:r w:rsidRPr="00B11D4F">
        <w:rPr>
          <w:rFonts w:ascii="Arial" w:eastAsia="Times New Roman" w:hAnsi="Arial" w:cs="Arial"/>
          <w:color w:val="1F1F1F"/>
          <w:kern w:val="0"/>
          <w:sz w:val="22"/>
          <w:szCs w:val="22"/>
          <w:shd w:val="clear" w:color="auto" w:fill="F0F4F9"/>
          <w:lang w:eastAsia="tr-TR"/>
          <w14:ligatures w14:val="none"/>
        </w:rPr>
        <w:t xml:space="preserve"> audit_engagements (</w:t>
      </w:r>
      <w:r w:rsidRPr="00B11D4F">
        <w:rPr>
          <w:rFonts w:ascii="Arial" w:eastAsia="Times New Roman" w:hAnsi="Arial" w:cs="Arial"/>
          <w:color w:val="1F1F1F"/>
          <w:kern w:val="0"/>
          <w:sz w:val="22"/>
          <w:szCs w:val="22"/>
          <w:shd w:val="clear" w:color="auto" w:fill="F0F4F9"/>
          <w:lang w:eastAsia="tr-TR"/>
          <w14:ligatures w14:val="none"/>
        </w:rPr>
        <w:br/>
        <w:t xml:space="preserve">    id UUID </w:t>
      </w:r>
      <w:r w:rsidRPr="00B11D4F">
        <w:rPr>
          <w:rFonts w:ascii="Arial" w:eastAsia="Times New Roman" w:hAnsi="Arial" w:cs="Arial"/>
          <w:color w:val="8430CE"/>
          <w:kern w:val="0"/>
          <w:sz w:val="20"/>
          <w:szCs w:val="20"/>
          <w:shd w:val="clear" w:color="auto" w:fill="F0F4F9"/>
          <w:lang w:eastAsia="tr-TR"/>
          <w14:ligatures w14:val="none"/>
        </w:rPr>
        <w:t>PRIMARY</w:t>
      </w:r>
      <w:r w:rsidRPr="00B11D4F">
        <w:rPr>
          <w:rFonts w:ascii="Arial" w:eastAsia="Times New Roman" w:hAnsi="Arial" w:cs="Arial"/>
          <w:color w:val="1F1F1F"/>
          <w:kern w:val="0"/>
          <w:sz w:val="22"/>
          <w:szCs w:val="22"/>
          <w:shd w:val="clear" w:color="auto" w:fill="F0F4F9"/>
          <w:lang w:eastAsia="tr-TR"/>
          <w14:ligatures w14:val="none"/>
        </w:rPr>
        <w:t xml:space="preserve"> KEY </w:t>
      </w:r>
      <w:r w:rsidRPr="00B11D4F">
        <w:rPr>
          <w:rFonts w:ascii="Arial" w:eastAsia="Times New Roman" w:hAnsi="Arial" w:cs="Arial"/>
          <w:color w:val="8430CE"/>
          <w:kern w:val="0"/>
          <w:sz w:val="20"/>
          <w:szCs w:val="20"/>
          <w:shd w:val="clear" w:color="auto" w:fill="F0F4F9"/>
          <w:lang w:eastAsia="tr-TR"/>
          <w14:ligatures w14:val="none"/>
        </w:rPr>
        <w:t>DEFAULT</w:t>
      </w:r>
      <w:r w:rsidRPr="00B11D4F">
        <w:rPr>
          <w:rFonts w:ascii="Arial" w:eastAsia="Times New Roman" w:hAnsi="Arial" w:cs="Arial"/>
          <w:color w:val="1F1F1F"/>
          <w:kern w:val="0"/>
          <w:sz w:val="22"/>
          <w:szCs w:val="22"/>
          <w:shd w:val="clear" w:color="auto" w:fill="F0F4F9"/>
          <w:lang w:eastAsia="tr-TR"/>
          <w14:ligatures w14:val="none"/>
        </w:rPr>
        <w:t xml:space="preserve"> gen_random_uuid(),</w:t>
      </w:r>
      <w:r w:rsidRPr="00B11D4F">
        <w:rPr>
          <w:rFonts w:ascii="Arial" w:eastAsia="Times New Roman" w:hAnsi="Arial" w:cs="Arial"/>
          <w:color w:val="1F1F1F"/>
          <w:kern w:val="0"/>
          <w:sz w:val="22"/>
          <w:szCs w:val="22"/>
          <w:shd w:val="clear" w:color="auto" w:fill="F0F4F9"/>
          <w:lang w:eastAsia="tr-TR"/>
          <w14:ligatures w14:val="none"/>
        </w:rPr>
        <w:br/>
        <w:t xml:space="preserve">    tenant_id UUID </w:t>
      </w:r>
      <w:r w:rsidRPr="00B11D4F">
        <w:rPr>
          <w:rFonts w:ascii="Arial" w:eastAsia="Times New Roman" w:hAnsi="Arial" w:cs="Arial"/>
          <w:color w:val="8430CE"/>
          <w:kern w:val="0"/>
          <w:sz w:val="20"/>
          <w:szCs w:val="20"/>
          <w:shd w:val="clear" w:color="auto" w:fill="F0F4F9"/>
          <w:lang w:eastAsia="tr-TR"/>
          <w14:ligatures w14:val="none"/>
        </w:rPr>
        <w:t>NOT</w:t>
      </w:r>
      <w:r w:rsidRPr="00B11D4F">
        <w:rPr>
          <w:rFonts w:ascii="Arial" w:eastAsia="Times New Roman" w:hAnsi="Arial" w:cs="Arial"/>
          <w:color w:val="1F1F1F"/>
          <w:kern w:val="0"/>
          <w:sz w:val="22"/>
          <w:szCs w:val="22"/>
          <w:shd w:val="clear" w:color="auto" w:fill="F0F4F9"/>
          <w:lang w:eastAsia="tr-TR"/>
          <w14:ligatures w14:val="none"/>
        </w:rPr>
        <w:t xml:space="preserve"> </w:t>
      </w:r>
      <w:r w:rsidRPr="00B11D4F">
        <w:rPr>
          <w:rFonts w:ascii="Arial" w:eastAsia="Times New Roman" w:hAnsi="Arial" w:cs="Arial"/>
          <w:color w:val="8430CE"/>
          <w:kern w:val="0"/>
          <w:sz w:val="20"/>
          <w:szCs w:val="20"/>
          <w:shd w:val="clear" w:color="auto" w:fill="F0F4F9"/>
          <w:lang w:eastAsia="tr-TR"/>
          <w14:ligatures w14:val="none"/>
        </w:rPr>
        <w:t>NULL</w:t>
      </w:r>
      <w:r w:rsidRPr="00B11D4F">
        <w:rPr>
          <w:rFonts w:ascii="Arial" w:eastAsia="Times New Roman" w:hAnsi="Arial" w:cs="Arial"/>
          <w:color w:val="1F1F1F"/>
          <w:kern w:val="0"/>
          <w:sz w:val="22"/>
          <w:szCs w:val="22"/>
          <w:shd w:val="clear" w:color="auto" w:fill="F0F4F9"/>
          <w:lang w:eastAsia="tr-TR"/>
          <w14:ligatures w14:val="none"/>
        </w:rPr>
        <w:t xml:space="preserve">, </w:t>
      </w:r>
      <w:r w:rsidRPr="00B11D4F">
        <w:rPr>
          <w:rFonts w:ascii="Arial" w:eastAsia="Times New Roman" w:hAnsi="Arial" w:cs="Arial"/>
          <w:color w:val="5F6368"/>
          <w:kern w:val="0"/>
          <w:sz w:val="20"/>
          <w:szCs w:val="20"/>
          <w:shd w:val="clear" w:color="auto" w:fill="F0F4F9"/>
          <w:lang w:eastAsia="tr-TR"/>
          <w14:ligatures w14:val="none"/>
        </w:rPr>
        <w:t>-- Multi-tenancy (Çok kiracılılık) desteği</w:t>
      </w:r>
      <w:r w:rsidRPr="00B11D4F">
        <w:rPr>
          <w:rFonts w:ascii="Arial" w:eastAsia="Times New Roman" w:hAnsi="Arial" w:cs="Arial"/>
          <w:color w:val="1F1F1F"/>
          <w:kern w:val="0"/>
          <w:sz w:val="22"/>
          <w:szCs w:val="22"/>
          <w:shd w:val="clear" w:color="auto" w:fill="F0F4F9"/>
          <w:lang w:eastAsia="tr-TR"/>
          <w14:ligatures w14:val="none"/>
        </w:rPr>
        <w:br/>
        <w:t xml:space="preserve">    title TEXT </w:t>
      </w:r>
      <w:r w:rsidRPr="00B11D4F">
        <w:rPr>
          <w:rFonts w:ascii="Arial" w:eastAsia="Times New Roman" w:hAnsi="Arial" w:cs="Arial"/>
          <w:color w:val="8430CE"/>
          <w:kern w:val="0"/>
          <w:sz w:val="20"/>
          <w:szCs w:val="20"/>
          <w:shd w:val="clear" w:color="auto" w:fill="F0F4F9"/>
          <w:lang w:eastAsia="tr-TR"/>
          <w14:ligatures w14:val="none"/>
        </w:rPr>
        <w:t>NOT</w:t>
      </w:r>
      <w:r w:rsidRPr="00B11D4F">
        <w:rPr>
          <w:rFonts w:ascii="Arial" w:eastAsia="Times New Roman" w:hAnsi="Arial" w:cs="Arial"/>
          <w:color w:val="1F1F1F"/>
          <w:kern w:val="0"/>
          <w:sz w:val="22"/>
          <w:szCs w:val="22"/>
          <w:shd w:val="clear" w:color="auto" w:fill="F0F4F9"/>
          <w:lang w:eastAsia="tr-TR"/>
          <w14:ligatures w14:val="none"/>
        </w:rPr>
        <w:t xml:space="preserve"> </w:t>
      </w:r>
      <w:r w:rsidRPr="00B11D4F">
        <w:rPr>
          <w:rFonts w:ascii="Arial" w:eastAsia="Times New Roman" w:hAnsi="Arial" w:cs="Arial"/>
          <w:color w:val="8430CE"/>
          <w:kern w:val="0"/>
          <w:sz w:val="20"/>
          <w:szCs w:val="20"/>
          <w:shd w:val="clear" w:color="auto" w:fill="F0F4F9"/>
          <w:lang w:eastAsia="tr-TR"/>
          <w14:ligatures w14:val="none"/>
        </w:rPr>
        <w:t>NULL</w:t>
      </w:r>
      <w:r w:rsidRPr="00B11D4F">
        <w:rPr>
          <w:rFonts w:ascii="Arial" w:eastAsia="Times New Roman" w:hAnsi="Arial" w:cs="Arial"/>
          <w:color w:val="1F1F1F"/>
          <w:kern w:val="0"/>
          <w:sz w:val="22"/>
          <w:szCs w:val="22"/>
          <w:shd w:val="clear" w:color="auto" w:fill="F0F4F9"/>
          <w:lang w:eastAsia="tr-TR"/>
          <w14:ligatures w14:val="none"/>
        </w:rPr>
        <w:t>,</w:t>
      </w:r>
      <w:r w:rsidRPr="00B11D4F">
        <w:rPr>
          <w:rFonts w:ascii="Arial" w:eastAsia="Times New Roman" w:hAnsi="Arial" w:cs="Arial"/>
          <w:color w:val="1F1F1F"/>
          <w:kern w:val="0"/>
          <w:sz w:val="22"/>
          <w:szCs w:val="22"/>
          <w:shd w:val="clear" w:color="auto" w:fill="F0F4F9"/>
          <w:lang w:eastAsia="tr-TR"/>
          <w14:ligatures w14:val="none"/>
        </w:rPr>
        <w:br/>
        <w:t xml:space="preserve">    status TEXT </w:t>
      </w:r>
      <w:r w:rsidRPr="00B11D4F">
        <w:rPr>
          <w:rFonts w:ascii="Arial" w:eastAsia="Times New Roman" w:hAnsi="Arial" w:cs="Arial"/>
          <w:color w:val="8430CE"/>
          <w:kern w:val="0"/>
          <w:sz w:val="20"/>
          <w:szCs w:val="20"/>
          <w:shd w:val="clear" w:color="auto" w:fill="F0F4F9"/>
          <w:lang w:eastAsia="tr-TR"/>
          <w14:ligatures w14:val="none"/>
        </w:rPr>
        <w:t>CHECK</w:t>
      </w:r>
      <w:r w:rsidRPr="00B11D4F">
        <w:rPr>
          <w:rFonts w:ascii="Arial" w:eastAsia="Times New Roman" w:hAnsi="Arial" w:cs="Arial"/>
          <w:color w:val="1F1F1F"/>
          <w:kern w:val="0"/>
          <w:sz w:val="22"/>
          <w:szCs w:val="22"/>
          <w:shd w:val="clear" w:color="auto" w:fill="F0F4F9"/>
          <w:lang w:eastAsia="tr-TR"/>
          <w14:ligatures w14:val="none"/>
        </w:rPr>
        <w:t xml:space="preserve"> (status </w:t>
      </w:r>
      <w:r w:rsidRPr="00B11D4F">
        <w:rPr>
          <w:rFonts w:ascii="Arial" w:eastAsia="Times New Roman" w:hAnsi="Arial" w:cs="Arial"/>
          <w:color w:val="8430CE"/>
          <w:kern w:val="0"/>
          <w:sz w:val="20"/>
          <w:szCs w:val="20"/>
          <w:shd w:val="clear" w:color="auto" w:fill="F0F4F9"/>
          <w:lang w:eastAsia="tr-TR"/>
          <w14:ligatures w14:val="none"/>
        </w:rPr>
        <w:t>IN</w:t>
      </w:r>
      <w:r w:rsidRPr="00B11D4F">
        <w:rPr>
          <w:rFonts w:ascii="Arial" w:eastAsia="Times New Roman" w:hAnsi="Arial" w:cs="Arial"/>
          <w:color w:val="1F1F1F"/>
          <w:kern w:val="0"/>
          <w:sz w:val="22"/>
          <w:szCs w:val="22"/>
          <w:shd w:val="clear" w:color="auto" w:fill="F0F4F9"/>
          <w:lang w:eastAsia="tr-TR"/>
          <w14:ligatures w14:val="none"/>
        </w:rPr>
        <w:t xml:space="preserve"> (</w:t>
      </w:r>
      <w:r w:rsidRPr="00B11D4F">
        <w:rPr>
          <w:rFonts w:ascii="Arial" w:eastAsia="Times New Roman" w:hAnsi="Arial" w:cs="Arial"/>
          <w:color w:val="188038"/>
          <w:kern w:val="0"/>
          <w:sz w:val="20"/>
          <w:szCs w:val="20"/>
          <w:shd w:val="clear" w:color="auto" w:fill="F0F4F9"/>
          <w:lang w:eastAsia="tr-TR"/>
          <w14:ligatures w14:val="none"/>
        </w:rPr>
        <w:t>'PLANNING'</w:t>
      </w:r>
      <w:r w:rsidRPr="00B11D4F">
        <w:rPr>
          <w:rFonts w:ascii="Arial" w:eastAsia="Times New Roman" w:hAnsi="Arial" w:cs="Arial"/>
          <w:color w:val="1F1F1F"/>
          <w:kern w:val="0"/>
          <w:sz w:val="22"/>
          <w:szCs w:val="22"/>
          <w:shd w:val="clear" w:color="auto" w:fill="F0F4F9"/>
          <w:lang w:eastAsia="tr-TR"/>
          <w14:ligatures w14:val="none"/>
        </w:rPr>
        <w:t xml:space="preserve">, </w:t>
      </w:r>
      <w:r w:rsidRPr="00B11D4F">
        <w:rPr>
          <w:rFonts w:ascii="Arial" w:eastAsia="Times New Roman" w:hAnsi="Arial" w:cs="Arial"/>
          <w:color w:val="188038"/>
          <w:kern w:val="0"/>
          <w:sz w:val="20"/>
          <w:szCs w:val="20"/>
          <w:shd w:val="clear" w:color="auto" w:fill="F0F4F9"/>
          <w:lang w:eastAsia="tr-TR"/>
          <w14:ligatures w14:val="none"/>
        </w:rPr>
        <w:t>'FIELDWORK'</w:t>
      </w:r>
      <w:r w:rsidRPr="00B11D4F">
        <w:rPr>
          <w:rFonts w:ascii="Arial" w:eastAsia="Times New Roman" w:hAnsi="Arial" w:cs="Arial"/>
          <w:color w:val="1F1F1F"/>
          <w:kern w:val="0"/>
          <w:sz w:val="22"/>
          <w:szCs w:val="22"/>
          <w:shd w:val="clear" w:color="auto" w:fill="F0F4F9"/>
          <w:lang w:eastAsia="tr-TR"/>
          <w14:ligatures w14:val="none"/>
        </w:rPr>
        <w:t xml:space="preserve">, </w:t>
      </w:r>
      <w:r w:rsidRPr="00B11D4F">
        <w:rPr>
          <w:rFonts w:ascii="Arial" w:eastAsia="Times New Roman" w:hAnsi="Arial" w:cs="Arial"/>
          <w:color w:val="188038"/>
          <w:kern w:val="0"/>
          <w:sz w:val="20"/>
          <w:szCs w:val="20"/>
          <w:shd w:val="clear" w:color="auto" w:fill="F0F4F9"/>
          <w:lang w:eastAsia="tr-TR"/>
          <w14:ligatures w14:val="none"/>
        </w:rPr>
        <w:t>'REPORTING'</w:t>
      </w:r>
      <w:r w:rsidRPr="00B11D4F">
        <w:rPr>
          <w:rFonts w:ascii="Arial" w:eastAsia="Times New Roman" w:hAnsi="Arial" w:cs="Arial"/>
          <w:color w:val="1F1F1F"/>
          <w:kern w:val="0"/>
          <w:sz w:val="22"/>
          <w:szCs w:val="22"/>
          <w:shd w:val="clear" w:color="auto" w:fill="F0F4F9"/>
          <w:lang w:eastAsia="tr-TR"/>
          <w14:ligatures w14:val="none"/>
        </w:rPr>
        <w:t xml:space="preserve">, </w:t>
      </w:r>
      <w:r w:rsidRPr="00B11D4F">
        <w:rPr>
          <w:rFonts w:ascii="Arial" w:eastAsia="Times New Roman" w:hAnsi="Arial" w:cs="Arial"/>
          <w:color w:val="188038"/>
          <w:kern w:val="0"/>
          <w:sz w:val="20"/>
          <w:szCs w:val="20"/>
          <w:shd w:val="clear" w:color="auto" w:fill="F0F4F9"/>
          <w:lang w:eastAsia="tr-TR"/>
          <w14:ligatures w14:val="none"/>
        </w:rPr>
        <w:t>'CLOSED'</w:t>
      </w:r>
      <w:r w:rsidRPr="00B11D4F">
        <w:rPr>
          <w:rFonts w:ascii="Arial" w:eastAsia="Times New Roman" w:hAnsi="Arial" w:cs="Arial"/>
          <w:color w:val="1F1F1F"/>
          <w:kern w:val="0"/>
          <w:sz w:val="22"/>
          <w:szCs w:val="22"/>
          <w:shd w:val="clear" w:color="auto" w:fill="F0F4F9"/>
          <w:lang w:eastAsia="tr-TR"/>
          <w14:ligatures w14:val="none"/>
        </w:rPr>
        <w:t>)),</w:t>
      </w:r>
      <w:r w:rsidRPr="00B11D4F">
        <w:rPr>
          <w:rFonts w:ascii="Arial" w:eastAsia="Times New Roman" w:hAnsi="Arial" w:cs="Arial"/>
          <w:color w:val="1F1F1F"/>
          <w:kern w:val="0"/>
          <w:sz w:val="22"/>
          <w:szCs w:val="22"/>
          <w:shd w:val="clear" w:color="auto" w:fill="F0F4F9"/>
          <w:lang w:eastAsia="tr-TR"/>
          <w14:ligatures w14:val="none"/>
        </w:rPr>
        <w:br/>
        <w:t xml:space="preserve">    </w:t>
      </w:r>
      <w:r w:rsidRPr="00B11D4F">
        <w:rPr>
          <w:rFonts w:ascii="Arial" w:eastAsia="Times New Roman" w:hAnsi="Arial" w:cs="Arial"/>
          <w:color w:val="1F1F1F"/>
          <w:kern w:val="0"/>
          <w:sz w:val="22"/>
          <w:szCs w:val="22"/>
          <w:shd w:val="clear" w:color="auto" w:fill="F0F4F9"/>
          <w:lang w:eastAsia="tr-TR"/>
          <w14:ligatures w14:val="none"/>
        </w:rPr>
        <w:br/>
        <w:t xml:space="preserve">    </w:t>
      </w:r>
      <w:r w:rsidRPr="00B11D4F">
        <w:rPr>
          <w:rFonts w:ascii="Arial" w:eastAsia="Times New Roman" w:hAnsi="Arial" w:cs="Arial"/>
          <w:color w:val="5F6368"/>
          <w:kern w:val="0"/>
          <w:sz w:val="20"/>
          <w:szCs w:val="20"/>
          <w:shd w:val="clear" w:color="auto" w:fill="F0F4F9"/>
          <w:lang w:eastAsia="tr-TR"/>
          <w14:ligatures w14:val="none"/>
        </w:rPr>
        <w:t>-- Zaman Çizelgesi (Postgres Range Types)</w:t>
      </w:r>
      <w:r w:rsidRPr="00B11D4F">
        <w:rPr>
          <w:rFonts w:ascii="Arial" w:eastAsia="Times New Roman" w:hAnsi="Arial" w:cs="Arial"/>
          <w:color w:val="1F1F1F"/>
          <w:kern w:val="0"/>
          <w:sz w:val="22"/>
          <w:szCs w:val="22"/>
          <w:shd w:val="clear" w:color="auto" w:fill="F0F4F9"/>
          <w:lang w:eastAsia="tr-TR"/>
          <w14:ligatures w14:val="none"/>
        </w:rPr>
        <w:br/>
        <w:t xml:space="preserve">    </w:t>
      </w:r>
      <w:r w:rsidRPr="00B11D4F">
        <w:rPr>
          <w:rFonts w:ascii="Arial" w:eastAsia="Times New Roman" w:hAnsi="Arial" w:cs="Arial"/>
          <w:color w:val="5F6368"/>
          <w:kern w:val="0"/>
          <w:sz w:val="20"/>
          <w:szCs w:val="20"/>
          <w:shd w:val="clear" w:color="auto" w:fill="F0F4F9"/>
          <w:lang w:eastAsia="tr-TR"/>
          <w14:ligatures w14:val="none"/>
        </w:rPr>
        <w:t>-- Çakışma kontrolü için tstzrange kullanımı idealdir.</w:t>
      </w:r>
      <w:r w:rsidRPr="00B11D4F">
        <w:rPr>
          <w:rFonts w:ascii="Arial" w:eastAsia="Times New Roman" w:hAnsi="Arial" w:cs="Arial"/>
          <w:color w:val="1F1F1F"/>
          <w:kern w:val="0"/>
          <w:sz w:val="22"/>
          <w:szCs w:val="22"/>
          <w:shd w:val="clear" w:color="auto" w:fill="F0F4F9"/>
          <w:lang w:eastAsia="tr-TR"/>
          <w14:ligatures w14:val="none"/>
        </w:rPr>
        <w:br/>
        <w:t xml:space="preserve">    </w:t>
      </w:r>
      <w:r w:rsidRPr="00B11D4F">
        <w:rPr>
          <w:rFonts w:ascii="Arial" w:eastAsia="Times New Roman" w:hAnsi="Arial" w:cs="Arial"/>
          <w:color w:val="8430CE"/>
          <w:kern w:val="0"/>
          <w:sz w:val="20"/>
          <w:szCs w:val="20"/>
          <w:shd w:val="clear" w:color="auto" w:fill="F0F4F9"/>
          <w:lang w:eastAsia="tr-TR"/>
          <w14:ligatures w14:val="none"/>
        </w:rPr>
        <w:t>period</w:t>
      </w:r>
      <w:r w:rsidRPr="00B11D4F">
        <w:rPr>
          <w:rFonts w:ascii="Arial" w:eastAsia="Times New Roman" w:hAnsi="Arial" w:cs="Arial"/>
          <w:color w:val="1F1F1F"/>
          <w:kern w:val="0"/>
          <w:sz w:val="22"/>
          <w:szCs w:val="22"/>
          <w:shd w:val="clear" w:color="auto" w:fill="F0F4F9"/>
          <w:lang w:eastAsia="tr-TR"/>
          <w14:ligatures w14:val="none"/>
        </w:rPr>
        <w:t xml:space="preserve"> tstzrange </w:t>
      </w:r>
      <w:r w:rsidRPr="00B11D4F">
        <w:rPr>
          <w:rFonts w:ascii="Arial" w:eastAsia="Times New Roman" w:hAnsi="Arial" w:cs="Arial"/>
          <w:color w:val="8430CE"/>
          <w:kern w:val="0"/>
          <w:sz w:val="20"/>
          <w:szCs w:val="20"/>
          <w:shd w:val="clear" w:color="auto" w:fill="F0F4F9"/>
          <w:lang w:eastAsia="tr-TR"/>
          <w14:ligatures w14:val="none"/>
        </w:rPr>
        <w:t>NOT</w:t>
      </w:r>
      <w:r w:rsidRPr="00B11D4F">
        <w:rPr>
          <w:rFonts w:ascii="Arial" w:eastAsia="Times New Roman" w:hAnsi="Arial" w:cs="Arial"/>
          <w:color w:val="1F1F1F"/>
          <w:kern w:val="0"/>
          <w:sz w:val="22"/>
          <w:szCs w:val="22"/>
          <w:shd w:val="clear" w:color="auto" w:fill="F0F4F9"/>
          <w:lang w:eastAsia="tr-TR"/>
          <w14:ligatures w14:val="none"/>
        </w:rPr>
        <w:t xml:space="preserve"> </w:t>
      </w:r>
      <w:r w:rsidRPr="00B11D4F">
        <w:rPr>
          <w:rFonts w:ascii="Arial" w:eastAsia="Times New Roman" w:hAnsi="Arial" w:cs="Arial"/>
          <w:color w:val="8430CE"/>
          <w:kern w:val="0"/>
          <w:sz w:val="20"/>
          <w:szCs w:val="20"/>
          <w:shd w:val="clear" w:color="auto" w:fill="F0F4F9"/>
          <w:lang w:eastAsia="tr-TR"/>
          <w14:ligatures w14:val="none"/>
        </w:rPr>
        <w:t>NULL</w:t>
      </w:r>
      <w:r w:rsidRPr="00B11D4F">
        <w:rPr>
          <w:rFonts w:ascii="Arial" w:eastAsia="Times New Roman" w:hAnsi="Arial" w:cs="Arial"/>
          <w:color w:val="1F1F1F"/>
          <w:kern w:val="0"/>
          <w:sz w:val="22"/>
          <w:szCs w:val="22"/>
          <w:shd w:val="clear" w:color="auto" w:fill="F0F4F9"/>
          <w:lang w:eastAsia="tr-TR"/>
          <w14:ligatures w14:val="none"/>
        </w:rPr>
        <w:t>,</w:t>
      </w:r>
      <w:r w:rsidRPr="00B11D4F">
        <w:rPr>
          <w:rFonts w:ascii="Arial" w:eastAsia="Times New Roman" w:hAnsi="Arial" w:cs="Arial"/>
          <w:color w:val="1F1F1F"/>
          <w:kern w:val="0"/>
          <w:sz w:val="22"/>
          <w:szCs w:val="22"/>
          <w:shd w:val="clear" w:color="auto" w:fill="F0F4F9"/>
          <w:lang w:eastAsia="tr-TR"/>
          <w14:ligatures w14:val="none"/>
        </w:rPr>
        <w:br/>
        <w:t xml:space="preserve">    </w:t>
      </w:r>
      <w:r w:rsidRPr="00B11D4F">
        <w:rPr>
          <w:rFonts w:ascii="Arial" w:eastAsia="Times New Roman" w:hAnsi="Arial" w:cs="Arial"/>
          <w:color w:val="1F1F1F"/>
          <w:kern w:val="0"/>
          <w:sz w:val="22"/>
          <w:szCs w:val="22"/>
          <w:shd w:val="clear" w:color="auto" w:fill="F0F4F9"/>
          <w:lang w:eastAsia="tr-TR"/>
          <w14:ligatures w14:val="none"/>
        </w:rPr>
        <w:br/>
        <w:t xml:space="preserve">    created_at TIMESTAMPTZ </w:t>
      </w:r>
      <w:r w:rsidRPr="00B11D4F">
        <w:rPr>
          <w:rFonts w:ascii="Arial" w:eastAsia="Times New Roman" w:hAnsi="Arial" w:cs="Arial"/>
          <w:color w:val="8430CE"/>
          <w:kern w:val="0"/>
          <w:sz w:val="20"/>
          <w:szCs w:val="20"/>
          <w:shd w:val="clear" w:color="auto" w:fill="F0F4F9"/>
          <w:lang w:eastAsia="tr-TR"/>
          <w14:ligatures w14:val="none"/>
        </w:rPr>
        <w:t>DEFAULT</w:t>
      </w:r>
      <w:r w:rsidRPr="00B11D4F">
        <w:rPr>
          <w:rFonts w:ascii="Arial" w:eastAsia="Times New Roman" w:hAnsi="Arial" w:cs="Arial"/>
          <w:color w:val="1F1F1F"/>
          <w:kern w:val="0"/>
          <w:sz w:val="22"/>
          <w:szCs w:val="22"/>
          <w:shd w:val="clear" w:color="auto" w:fill="F0F4F9"/>
          <w:lang w:eastAsia="tr-TR"/>
          <w14:ligatures w14:val="none"/>
        </w:rPr>
        <w:t xml:space="preserve"> NOW(),</w:t>
      </w:r>
      <w:r w:rsidRPr="00B11D4F">
        <w:rPr>
          <w:rFonts w:ascii="Arial" w:eastAsia="Times New Roman" w:hAnsi="Arial" w:cs="Arial"/>
          <w:color w:val="1F1F1F"/>
          <w:kern w:val="0"/>
          <w:sz w:val="22"/>
          <w:szCs w:val="22"/>
          <w:shd w:val="clear" w:color="auto" w:fill="F0F4F9"/>
          <w:lang w:eastAsia="tr-TR"/>
          <w14:ligatures w14:val="none"/>
        </w:rPr>
        <w:br/>
        <w:t xml:space="preserve">    updated_at TIMESTAMPTZ </w:t>
      </w:r>
      <w:r w:rsidRPr="00B11D4F">
        <w:rPr>
          <w:rFonts w:ascii="Arial" w:eastAsia="Times New Roman" w:hAnsi="Arial" w:cs="Arial"/>
          <w:color w:val="8430CE"/>
          <w:kern w:val="0"/>
          <w:sz w:val="20"/>
          <w:szCs w:val="20"/>
          <w:shd w:val="clear" w:color="auto" w:fill="F0F4F9"/>
          <w:lang w:eastAsia="tr-TR"/>
          <w14:ligatures w14:val="none"/>
        </w:rPr>
        <w:t>DEFAULT</w:t>
      </w:r>
      <w:r w:rsidRPr="00B11D4F">
        <w:rPr>
          <w:rFonts w:ascii="Arial" w:eastAsia="Times New Roman" w:hAnsi="Arial" w:cs="Arial"/>
          <w:color w:val="1F1F1F"/>
          <w:kern w:val="0"/>
          <w:sz w:val="22"/>
          <w:szCs w:val="22"/>
          <w:shd w:val="clear" w:color="auto" w:fill="F0F4F9"/>
          <w:lang w:eastAsia="tr-TR"/>
          <w14:ligatures w14:val="none"/>
        </w:rPr>
        <w:t xml:space="preserve"> NOW()</w:t>
      </w:r>
      <w:r w:rsidRPr="00B11D4F">
        <w:rPr>
          <w:rFonts w:ascii="Arial" w:eastAsia="Times New Roman" w:hAnsi="Arial" w:cs="Arial"/>
          <w:color w:val="1F1F1F"/>
          <w:kern w:val="0"/>
          <w:sz w:val="22"/>
          <w:szCs w:val="22"/>
          <w:shd w:val="clear" w:color="auto" w:fill="F0F4F9"/>
          <w:lang w:eastAsia="tr-TR"/>
          <w14:ligatures w14:val="none"/>
        </w:rPr>
        <w:br/>
        <w:t>);</w:t>
      </w:r>
      <w:r w:rsidRPr="00B11D4F">
        <w:rPr>
          <w:rFonts w:ascii="Arial" w:eastAsia="Times New Roman" w:hAnsi="Arial" w:cs="Arial"/>
          <w:color w:val="1F1F1F"/>
          <w:kern w:val="0"/>
          <w:sz w:val="22"/>
          <w:szCs w:val="22"/>
          <w:shd w:val="clear" w:color="auto" w:fill="F0F4F9"/>
          <w:lang w:eastAsia="tr-TR"/>
          <w14:ligatures w14:val="none"/>
        </w:rPr>
        <w:br/>
      </w:r>
      <w:r w:rsidRPr="00B11D4F">
        <w:rPr>
          <w:rFonts w:ascii="Arial" w:eastAsia="Times New Roman" w:hAnsi="Arial" w:cs="Arial"/>
          <w:color w:val="1F1F1F"/>
          <w:kern w:val="0"/>
          <w:sz w:val="22"/>
          <w:szCs w:val="22"/>
          <w:shd w:val="clear" w:color="auto" w:fill="F0F4F9"/>
          <w:lang w:eastAsia="tr-TR"/>
          <w14:ligatures w14:val="none"/>
        </w:rPr>
        <w:br/>
      </w:r>
      <w:r w:rsidRPr="00B11D4F">
        <w:rPr>
          <w:rFonts w:ascii="Arial" w:eastAsia="Times New Roman" w:hAnsi="Arial" w:cs="Arial"/>
          <w:color w:val="5F6368"/>
          <w:kern w:val="0"/>
          <w:sz w:val="20"/>
          <w:szCs w:val="20"/>
          <w:shd w:val="clear" w:color="auto" w:fill="F0F4F9"/>
          <w:lang w:eastAsia="tr-TR"/>
          <w14:ligatures w14:val="none"/>
        </w:rPr>
        <w:t>-- 2. Denetim Kapsamı ve Dondurulmuş RKM (The Cryo-Chamber)</w:t>
      </w:r>
      <w:r w:rsidRPr="00B11D4F">
        <w:rPr>
          <w:rFonts w:ascii="Arial" w:eastAsia="Times New Roman" w:hAnsi="Arial" w:cs="Arial"/>
          <w:color w:val="1F1F1F"/>
          <w:kern w:val="0"/>
          <w:sz w:val="22"/>
          <w:szCs w:val="22"/>
          <w:shd w:val="clear" w:color="auto" w:fill="F0F4F9"/>
          <w:lang w:eastAsia="tr-TR"/>
          <w14:ligatures w14:val="none"/>
        </w:rPr>
        <w:br/>
      </w:r>
      <w:r w:rsidRPr="00B11D4F">
        <w:rPr>
          <w:rFonts w:ascii="Arial" w:eastAsia="Times New Roman" w:hAnsi="Arial" w:cs="Arial"/>
          <w:color w:val="5F6368"/>
          <w:kern w:val="0"/>
          <w:sz w:val="20"/>
          <w:szCs w:val="20"/>
          <w:shd w:val="clear" w:color="auto" w:fill="F0F4F9"/>
          <w:lang w:eastAsia="tr-TR"/>
          <w14:ligatures w14:val="none"/>
        </w:rPr>
        <w:t>-- Bu tablo, denetim başladığı andaki RKM verisinin fotoğrafını çeker.</w:t>
      </w:r>
      <w:r w:rsidRPr="00B11D4F">
        <w:rPr>
          <w:rFonts w:ascii="Arial" w:eastAsia="Times New Roman" w:hAnsi="Arial" w:cs="Arial"/>
          <w:color w:val="1F1F1F"/>
          <w:kern w:val="0"/>
          <w:sz w:val="22"/>
          <w:szCs w:val="22"/>
          <w:shd w:val="clear" w:color="auto" w:fill="F0F4F9"/>
          <w:lang w:eastAsia="tr-TR"/>
          <w14:ligatures w14:val="none"/>
        </w:rPr>
        <w:br/>
      </w:r>
      <w:r w:rsidRPr="00B11D4F">
        <w:rPr>
          <w:rFonts w:ascii="Arial" w:eastAsia="Times New Roman" w:hAnsi="Arial" w:cs="Arial"/>
          <w:color w:val="8430CE"/>
          <w:kern w:val="0"/>
          <w:sz w:val="20"/>
          <w:szCs w:val="20"/>
          <w:shd w:val="clear" w:color="auto" w:fill="F0F4F9"/>
          <w:lang w:eastAsia="tr-TR"/>
          <w14:ligatures w14:val="none"/>
        </w:rPr>
        <w:t>CREATE</w:t>
      </w:r>
      <w:r w:rsidRPr="00B11D4F">
        <w:rPr>
          <w:rFonts w:ascii="Arial" w:eastAsia="Times New Roman" w:hAnsi="Arial" w:cs="Arial"/>
          <w:color w:val="1F1F1F"/>
          <w:kern w:val="0"/>
          <w:sz w:val="22"/>
          <w:szCs w:val="22"/>
          <w:shd w:val="clear" w:color="auto" w:fill="F0F4F9"/>
          <w:lang w:eastAsia="tr-TR"/>
          <w14:ligatures w14:val="none"/>
        </w:rPr>
        <w:t xml:space="preserve"> </w:t>
      </w:r>
      <w:r w:rsidRPr="00B11D4F">
        <w:rPr>
          <w:rFonts w:ascii="Arial" w:eastAsia="Times New Roman" w:hAnsi="Arial" w:cs="Arial"/>
          <w:color w:val="8430CE"/>
          <w:kern w:val="0"/>
          <w:sz w:val="20"/>
          <w:szCs w:val="20"/>
          <w:shd w:val="clear" w:color="auto" w:fill="F0F4F9"/>
          <w:lang w:eastAsia="tr-TR"/>
          <w14:ligatures w14:val="none"/>
        </w:rPr>
        <w:t>TABLE</w:t>
      </w:r>
      <w:r w:rsidRPr="00B11D4F">
        <w:rPr>
          <w:rFonts w:ascii="Arial" w:eastAsia="Times New Roman" w:hAnsi="Arial" w:cs="Arial"/>
          <w:color w:val="1F1F1F"/>
          <w:kern w:val="0"/>
          <w:sz w:val="22"/>
          <w:szCs w:val="22"/>
          <w:shd w:val="clear" w:color="auto" w:fill="F0F4F9"/>
          <w:lang w:eastAsia="tr-TR"/>
          <w14:ligatures w14:val="none"/>
        </w:rPr>
        <w:t xml:space="preserve"> engagement_scopes (</w:t>
      </w:r>
      <w:r w:rsidRPr="00B11D4F">
        <w:rPr>
          <w:rFonts w:ascii="Arial" w:eastAsia="Times New Roman" w:hAnsi="Arial" w:cs="Arial"/>
          <w:color w:val="1F1F1F"/>
          <w:kern w:val="0"/>
          <w:sz w:val="22"/>
          <w:szCs w:val="22"/>
          <w:shd w:val="clear" w:color="auto" w:fill="F0F4F9"/>
          <w:lang w:eastAsia="tr-TR"/>
          <w14:ligatures w14:val="none"/>
        </w:rPr>
        <w:br/>
        <w:t xml:space="preserve">    id UUID </w:t>
      </w:r>
      <w:r w:rsidRPr="00B11D4F">
        <w:rPr>
          <w:rFonts w:ascii="Arial" w:eastAsia="Times New Roman" w:hAnsi="Arial" w:cs="Arial"/>
          <w:color w:val="8430CE"/>
          <w:kern w:val="0"/>
          <w:sz w:val="20"/>
          <w:szCs w:val="20"/>
          <w:shd w:val="clear" w:color="auto" w:fill="F0F4F9"/>
          <w:lang w:eastAsia="tr-TR"/>
          <w14:ligatures w14:val="none"/>
        </w:rPr>
        <w:t>PRIMARY</w:t>
      </w:r>
      <w:r w:rsidRPr="00B11D4F">
        <w:rPr>
          <w:rFonts w:ascii="Arial" w:eastAsia="Times New Roman" w:hAnsi="Arial" w:cs="Arial"/>
          <w:color w:val="1F1F1F"/>
          <w:kern w:val="0"/>
          <w:sz w:val="22"/>
          <w:szCs w:val="22"/>
          <w:shd w:val="clear" w:color="auto" w:fill="F0F4F9"/>
          <w:lang w:eastAsia="tr-TR"/>
          <w14:ligatures w14:val="none"/>
        </w:rPr>
        <w:t xml:space="preserve"> KEY </w:t>
      </w:r>
      <w:r w:rsidRPr="00B11D4F">
        <w:rPr>
          <w:rFonts w:ascii="Arial" w:eastAsia="Times New Roman" w:hAnsi="Arial" w:cs="Arial"/>
          <w:color w:val="8430CE"/>
          <w:kern w:val="0"/>
          <w:sz w:val="20"/>
          <w:szCs w:val="20"/>
          <w:shd w:val="clear" w:color="auto" w:fill="F0F4F9"/>
          <w:lang w:eastAsia="tr-TR"/>
          <w14:ligatures w14:val="none"/>
        </w:rPr>
        <w:t>DEFAULT</w:t>
      </w:r>
      <w:r w:rsidRPr="00B11D4F">
        <w:rPr>
          <w:rFonts w:ascii="Arial" w:eastAsia="Times New Roman" w:hAnsi="Arial" w:cs="Arial"/>
          <w:color w:val="1F1F1F"/>
          <w:kern w:val="0"/>
          <w:sz w:val="22"/>
          <w:szCs w:val="22"/>
          <w:shd w:val="clear" w:color="auto" w:fill="F0F4F9"/>
          <w:lang w:eastAsia="tr-TR"/>
          <w14:ligatures w14:val="none"/>
        </w:rPr>
        <w:t xml:space="preserve"> gen_random_uuid(),</w:t>
      </w:r>
      <w:r w:rsidRPr="00B11D4F">
        <w:rPr>
          <w:rFonts w:ascii="Arial" w:eastAsia="Times New Roman" w:hAnsi="Arial" w:cs="Arial"/>
          <w:color w:val="1F1F1F"/>
          <w:kern w:val="0"/>
          <w:sz w:val="22"/>
          <w:szCs w:val="22"/>
          <w:shd w:val="clear" w:color="auto" w:fill="F0F4F9"/>
          <w:lang w:eastAsia="tr-TR"/>
          <w14:ligatures w14:val="none"/>
        </w:rPr>
        <w:br/>
        <w:t xml:space="preserve">    engagement_id UUID </w:t>
      </w:r>
      <w:r w:rsidRPr="00B11D4F">
        <w:rPr>
          <w:rFonts w:ascii="Arial" w:eastAsia="Times New Roman" w:hAnsi="Arial" w:cs="Arial"/>
          <w:color w:val="8430CE"/>
          <w:kern w:val="0"/>
          <w:sz w:val="20"/>
          <w:szCs w:val="20"/>
          <w:shd w:val="clear" w:color="auto" w:fill="F0F4F9"/>
          <w:lang w:eastAsia="tr-TR"/>
          <w14:ligatures w14:val="none"/>
        </w:rPr>
        <w:t>REFERENCES</w:t>
      </w:r>
      <w:r w:rsidRPr="00B11D4F">
        <w:rPr>
          <w:rFonts w:ascii="Arial" w:eastAsia="Times New Roman" w:hAnsi="Arial" w:cs="Arial"/>
          <w:color w:val="1F1F1F"/>
          <w:kern w:val="0"/>
          <w:sz w:val="22"/>
          <w:szCs w:val="22"/>
          <w:shd w:val="clear" w:color="auto" w:fill="F0F4F9"/>
          <w:lang w:eastAsia="tr-TR"/>
          <w14:ligatures w14:val="none"/>
        </w:rPr>
        <w:t xml:space="preserve"> audit_engagements(id) </w:t>
      </w:r>
      <w:r w:rsidRPr="00B11D4F">
        <w:rPr>
          <w:rFonts w:ascii="Arial" w:eastAsia="Times New Roman" w:hAnsi="Arial" w:cs="Arial"/>
          <w:color w:val="8430CE"/>
          <w:kern w:val="0"/>
          <w:sz w:val="20"/>
          <w:szCs w:val="20"/>
          <w:shd w:val="clear" w:color="auto" w:fill="F0F4F9"/>
          <w:lang w:eastAsia="tr-TR"/>
          <w14:ligatures w14:val="none"/>
        </w:rPr>
        <w:t>ON</w:t>
      </w:r>
      <w:r w:rsidRPr="00B11D4F">
        <w:rPr>
          <w:rFonts w:ascii="Arial" w:eastAsia="Times New Roman" w:hAnsi="Arial" w:cs="Arial"/>
          <w:color w:val="1F1F1F"/>
          <w:kern w:val="0"/>
          <w:sz w:val="22"/>
          <w:szCs w:val="22"/>
          <w:shd w:val="clear" w:color="auto" w:fill="F0F4F9"/>
          <w:lang w:eastAsia="tr-TR"/>
          <w14:ligatures w14:val="none"/>
        </w:rPr>
        <w:t xml:space="preserve"> </w:t>
      </w:r>
      <w:r w:rsidRPr="00B11D4F">
        <w:rPr>
          <w:rFonts w:ascii="Arial" w:eastAsia="Times New Roman" w:hAnsi="Arial" w:cs="Arial"/>
          <w:color w:val="8430CE"/>
          <w:kern w:val="0"/>
          <w:sz w:val="20"/>
          <w:szCs w:val="20"/>
          <w:shd w:val="clear" w:color="auto" w:fill="F0F4F9"/>
          <w:lang w:eastAsia="tr-TR"/>
          <w14:ligatures w14:val="none"/>
        </w:rPr>
        <w:t>DELETE</w:t>
      </w:r>
      <w:r w:rsidRPr="00B11D4F">
        <w:rPr>
          <w:rFonts w:ascii="Arial" w:eastAsia="Times New Roman" w:hAnsi="Arial" w:cs="Arial"/>
          <w:color w:val="1F1F1F"/>
          <w:kern w:val="0"/>
          <w:sz w:val="22"/>
          <w:szCs w:val="22"/>
          <w:shd w:val="clear" w:color="auto" w:fill="F0F4F9"/>
          <w:lang w:eastAsia="tr-TR"/>
          <w14:ligatures w14:val="none"/>
        </w:rPr>
        <w:t xml:space="preserve"> CASCADE,</w:t>
      </w:r>
      <w:r w:rsidRPr="00B11D4F">
        <w:rPr>
          <w:rFonts w:ascii="Arial" w:eastAsia="Times New Roman" w:hAnsi="Arial" w:cs="Arial"/>
          <w:color w:val="1F1F1F"/>
          <w:kern w:val="0"/>
          <w:sz w:val="22"/>
          <w:szCs w:val="22"/>
          <w:shd w:val="clear" w:color="auto" w:fill="F0F4F9"/>
          <w:lang w:eastAsia="tr-TR"/>
          <w14:ligatures w14:val="none"/>
        </w:rPr>
        <w:br/>
        <w:t xml:space="preserve">    </w:t>
      </w:r>
      <w:r w:rsidRPr="00B11D4F">
        <w:rPr>
          <w:rFonts w:ascii="Arial" w:eastAsia="Times New Roman" w:hAnsi="Arial" w:cs="Arial"/>
          <w:color w:val="1F1F1F"/>
          <w:kern w:val="0"/>
          <w:sz w:val="22"/>
          <w:szCs w:val="22"/>
          <w:shd w:val="clear" w:color="auto" w:fill="F0F4F9"/>
          <w:lang w:eastAsia="tr-TR"/>
          <w14:ligatures w14:val="none"/>
        </w:rPr>
        <w:br/>
        <w:t xml:space="preserve">    </w:t>
      </w:r>
      <w:r w:rsidRPr="00B11D4F">
        <w:rPr>
          <w:rFonts w:ascii="Arial" w:eastAsia="Times New Roman" w:hAnsi="Arial" w:cs="Arial"/>
          <w:color w:val="5F6368"/>
          <w:kern w:val="0"/>
          <w:sz w:val="20"/>
          <w:szCs w:val="20"/>
          <w:shd w:val="clear" w:color="auto" w:fill="F0F4F9"/>
          <w:lang w:eastAsia="tr-TR"/>
          <w14:ligatures w14:val="none"/>
        </w:rPr>
        <w:t>-- Orijinal RKM Referansı (Analitik ve Lineage için)</w:t>
      </w:r>
      <w:r w:rsidRPr="00B11D4F">
        <w:rPr>
          <w:rFonts w:ascii="Arial" w:eastAsia="Times New Roman" w:hAnsi="Arial" w:cs="Arial"/>
          <w:color w:val="1F1F1F"/>
          <w:kern w:val="0"/>
          <w:sz w:val="22"/>
          <w:szCs w:val="22"/>
          <w:shd w:val="clear" w:color="auto" w:fill="F0F4F9"/>
          <w:lang w:eastAsia="tr-TR"/>
          <w14:ligatures w14:val="none"/>
        </w:rPr>
        <w:br/>
        <w:t xml:space="preserve">    </w:t>
      </w:r>
      <w:r w:rsidRPr="00B11D4F">
        <w:rPr>
          <w:rFonts w:ascii="Arial" w:eastAsia="Times New Roman" w:hAnsi="Arial" w:cs="Arial"/>
          <w:color w:val="5F6368"/>
          <w:kern w:val="0"/>
          <w:sz w:val="20"/>
          <w:szCs w:val="20"/>
          <w:shd w:val="clear" w:color="auto" w:fill="F0F4F9"/>
          <w:lang w:eastAsia="tr-TR"/>
          <w14:ligatures w14:val="none"/>
        </w:rPr>
        <w:t>-- Bu ID, ana kütüphanedeki güncel versiyona işaret eder, analiz için kullanılır.</w:t>
      </w:r>
      <w:r w:rsidRPr="00B11D4F">
        <w:rPr>
          <w:rFonts w:ascii="Arial" w:eastAsia="Times New Roman" w:hAnsi="Arial" w:cs="Arial"/>
          <w:color w:val="1F1F1F"/>
          <w:kern w:val="0"/>
          <w:sz w:val="22"/>
          <w:szCs w:val="22"/>
          <w:shd w:val="clear" w:color="auto" w:fill="F0F4F9"/>
          <w:lang w:eastAsia="tr-TR"/>
          <w14:ligatures w14:val="none"/>
        </w:rPr>
        <w:br/>
        <w:t xml:space="preserve">    original_risk_id UUID, </w:t>
      </w:r>
      <w:r w:rsidRPr="00B11D4F">
        <w:rPr>
          <w:rFonts w:ascii="Arial" w:eastAsia="Times New Roman" w:hAnsi="Arial" w:cs="Arial"/>
          <w:color w:val="1F1F1F"/>
          <w:kern w:val="0"/>
          <w:sz w:val="22"/>
          <w:szCs w:val="22"/>
          <w:shd w:val="clear" w:color="auto" w:fill="F0F4F9"/>
          <w:lang w:eastAsia="tr-TR"/>
          <w14:ligatures w14:val="none"/>
        </w:rPr>
        <w:br/>
        <w:t xml:space="preserve">    </w:t>
      </w:r>
      <w:r w:rsidRPr="00B11D4F">
        <w:rPr>
          <w:rFonts w:ascii="Arial" w:eastAsia="Times New Roman" w:hAnsi="Arial" w:cs="Arial"/>
          <w:color w:val="1F1F1F"/>
          <w:kern w:val="0"/>
          <w:sz w:val="22"/>
          <w:szCs w:val="22"/>
          <w:shd w:val="clear" w:color="auto" w:fill="F0F4F9"/>
          <w:lang w:eastAsia="tr-TR"/>
          <w14:ligatures w14:val="none"/>
        </w:rPr>
        <w:br/>
        <w:t xml:space="preserve">    </w:t>
      </w:r>
      <w:r w:rsidRPr="00B11D4F">
        <w:rPr>
          <w:rFonts w:ascii="Arial" w:eastAsia="Times New Roman" w:hAnsi="Arial" w:cs="Arial"/>
          <w:color w:val="5F6368"/>
          <w:kern w:val="0"/>
          <w:sz w:val="20"/>
          <w:szCs w:val="20"/>
          <w:shd w:val="clear" w:color="auto" w:fill="F0F4F9"/>
          <w:lang w:eastAsia="tr-TR"/>
          <w14:ligatures w14:val="none"/>
        </w:rPr>
        <w:t>-- Dondurulmuş Veri (Snapshot)</w:t>
      </w:r>
      <w:r w:rsidRPr="00B11D4F">
        <w:rPr>
          <w:rFonts w:ascii="Arial" w:eastAsia="Times New Roman" w:hAnsi="Arial" w:cs="Arial"/>
          <w:color w:val="1F1F1F"/>
          <w:kern w:val="0"/>
          <w:sz w:val="22"/>
          <w:szCs w:val="22"/>
          <w:shd w:val="clear" w:color="auto" w:fill="F0F4F9"/>
          <w:lang w:eastAsia="tr-TR"/>
          <w14:ligatures w14:val="none"/>
        </w:rPr>
        <w:br/>
      </w:r>
      <w:r w:rsidRPr="00B11D4F">
        <w:rPr>
          <w:rFonts w:ascii="Arial" w:eastAsia="Times New Roman" w:hAnsi="Arial" w:cs="Arial"/>
          <w:color w:val="1F1F1F"/>
          <w:kern w:val="0"/>
          <w:sz w:val="22"/>
          <w:szCs w:val="22"/>
          <w:shd w:val="clear" w:color="auto" w:fill="F0F4F9"/>
          <w:lang w:eastAsia="tr-TR"/>
          <w14:ligatures w14:val="none"/>
        </w:rPr>
        <w:lastRenderedPageBreak/>
        <w:t xml:space="preserve">    </w:t>
      </w:r>
      <w:r w:rsidRPr="00B11D4F">
        <w:rPr>
          <w:rFonts w:ascii="Arial" w:eastAsia="Times New Roman" w:hAnsi="Arial" w:cs="Arial"/>
          <w:color w:val="5F6368"/>
          <w:kern w:val="0"/>
          <w:sz w:val="20"/>
          <w:szCs w:val="20"/>
          <w:shd w:val="clear" w:color="auto" w:fill="F0F4F9"/>
          <w:lang w:eastAsia="tr-TR"/>
          <w14:ligatures w14:val="none"/>
        </w:rPr>
        <w:t>-- Bu JSONB, Risk &gt; Kontrol &gt; Test Adımları hiyerarşisini içerir.</w:t>
      </w:r>
      <w:r w:rsidRPr="00B11D4F">
        <w:rPr>
          <w:rFonts w:ascii="Arial" w:eastAsia="Times New Roman" w:hAnsi="Arial" w:cs="Arial"/>
          <w:color w:val="1F1F1F"/>
          <w:kern w:val="0"/>
          <w:sz w:val="22"/>
          <w:szCs w:val="22"/>
          <w:shd w:val="clear" w:color="auto" w:fill="F0F4F9"/>
          <w:lang w:eastAsia="tr-TR"/>
          <w14:ligatures w14:val="none"/>
        </w:rPr>
        <w:br/>
        <w:t xml:space="preserve">    </w:t>
      </w:r>
      <w:r w:rsidRPr="00B11D4F">
        <w:rPr>
          <w:rFonts w:ascii="Arial" w:eastAsia="Times New Roman" w:hAnsi="Arial" w:cs="Arial"/>
          <w:color w:val="5F6368"/>
          <w:kern w:val="0"/>
          <w:sz w:val="20"/>
          <w:szCs w:val="20"/>
          <w:shd w:val="clear" w:color="auto" w:fill="F0F4F9"/>
          <w:lang w:eastAsia="tr-TR"/>
          <w14:ligatures w14:val="none"/>
        </w:rPr>
        <w:t>-- İlişkisel şema değişikliklerinden etkilenmez.</w:t>
      </w:r>
      <w:r w:rsidRPr="00B11D4F">
        <w:rPr>
          <w:rFonts w:ascii="Arial" w:eastAsia="Times New Roman" w:hAnsi="Arial" w:cs="Arial"/>
          <w:color w:val="1F1F1F"/>
          <w:kern w:val="0"/>
          <w:sz w:val="22"/>
          <w:szCs w:val="22"/>
          <w:shd w:val="clear" w:color="auto" w:fill="F0F4F9"/>
          <w:lang w:eastAsia="tr-TR"/>
          <w14:ligatures w14:val="none"/>
        </w:rPr>
        <w:br/>
        <w:t xml:space="preserve">    rkm_snapshot JSONB </w:t>
      </w:r>
      <w:r w:rsidRPr="00B11D4F">
        <w:rPr>
          <w:rFonts w:ascii="Arial" w:eastAsia="Times New Roman" w:hAnsi="Arial" w:cs="Arial"/>
          <w:color w:val="8430CE"/>
          <w:kern w:val="0"/>
          <w:sz w:val="20"/>
          <w:szCs w:val="20"/>
          <w:shd w:val="clear" w:color="auto" w:fill="F0F4F9"/>
          <w:lang w:eastAsia="tr-TR"/>
          <w14:ligatures w14:val="none"/>
        </w:rPr>
        <w:t>NOT</w:t>
      </w:r>
      <w:r w:rsidRPr="00B11D4F">
        <w:rPr>
          <w:rFonts w:ascii="Arial" w:eastAsia="Times New Roman" w:hAnsi="Arial" w:cs="Arial"/>
          <w:color w:val="1F1F1F"/>
          <w:kern w:val="0"/>
          <w:sz w:val="22"/>
          <w:szCs w:val="22"/>
          <w:shd w:val="clear" w:color="auto" w:fill="F0F4F9"/>
          <w:lang w:eastAsia="tr-TR"/>
          <w14:ligatures w14:val="none"/>
        </w:rPr>
        <w:t xml:space="preserve"> </w:t>
      </w:r>
      <w:r w:rsidRPr="00B11D4F">
        <w:rPr>
          <w:rFonts w:ascii="Arial" w:eastAsia="Times New Roman" w:hAnsi="Arial" w:cs="Arial"/>
          <w:color w:val="8430CE"/>
          <w:kern w:val="0"/>
          <w:sz w:val="20"/>
          <w:szCs w:val="20"/>
          <w:shd w:val="clear" w:color="auto" w:fill="F0F4F9"/>
          <w:lang w:eastAsia="tr-TR"/>
          <w14:ligatures w14:val="none"/>
        </w:rPr>
        <w:t>NULL</w:t>
      </w:r>
      <w:r w:rsidRPr="00B11D4F">
        <w:rPr>
          <w:rFonts w:ascii="Arial" w:eastAsia="Times New Roman" w:hAnsi="Arial" w:cs="Arial"/>
          <w:color w:val="1F1F1F"/>
          <w:kern w:val="0"/>
          <w:sz w:val="22"/>
          <w:szCs w:val="22"/>
          <w:shd w:val="clear" w:color="auto" w:fill="F0F4F9"/>
          <w:lang w:eastAsia="tr-TR"/>
          <w14:ligatures w14:val="none"/>
        </w:rPr>
        <w:t>,</w:t>
      </w:r>
      <w:r w:rsidRPr="00B11D4F">
        <w:rPr>
          <w:rFonts w:ascii="Arial" w:eastAsia="Times New Roman" w:hAnsi="Arial" w:cs="Arial"/>
          <w:color w:val="1F1F1F"/>
          <w:kern w:val="0"/>
          <w:sz w:val="22"/>
          <w:szCs w:val="22"/>
          <w:shd w:val="clear" w:color="auto" w:fill="F0F4F9"/>
          <w:lang w:eastAsia="tr-TR"/>
          <w14:ligatures w14:val="none"/>
        </w:rPr>
        <w:br/>
        <w:t xml:space="preserve">    </w:t>
      </w:r>
      <w:r w:rsidRPr="00B11D4F">
        <w:rPr>
          <w:rFonts w:ascii="Arial" w:eastAsia="Times New Roman" w:hAnsi="Arial" w:cs="Arial"/>
          <w:color w:val="1F1F1F"/>
          <w:kern w:val="0"/>
          <w:sz w:val="22"/>
          <w:szCs w:val="22"/>
          <w:shd w:val="clear" w:color="auto" w:fill="F0F4F9"/>
          <w:lang w:eastAsia="tr-TR"/>
          <w14:ligatures w14:val="none"/>
        </w:rPr>
        <w:br/>
        <w:t xml:space="preserve">    </w:t>
      </w:r>
      <w:r w:rsidRPr="00B11D4F">
        <w:rPr>
          <w:rFonts w:ascii="Arial" w:eastAsia="Times New Roman" w:hAnsi="Arial" w:cs="Arial"/>
          <w:color w:val="5F6368"/>
          <w:kern w:val="0"/>
          <w:sz w:val="20"/>
          <w:szCs w:val="20"/>
          <w:shd w:val="clear" w:color="auto" w:fill="F0F4F9"/>
          <w:lang w:eastAsia="tr-TR"/>
          <w14:ligatures w14:val="none"/>
        </w:rPr>
        <w:t>-- Veri Bütünlüğü Mühürü (Tamper-Evidence)</w:t>
      </w:r>
      <w:r w:rsidRPr="00B11D4F">
        <w:rPr>
          <w:rFonts w:ascii="Arial" w:eastAsia="Times New Roman" w:hAnsi="Arial" w:cs="Arial"/>
          <w:color w:val="1F1F1F"/>
          <w:kern w:val="0"/>
          <w:sz w:val="22"/>
          <w:szCs w:val="22"/>
          <w:shd w:val="clear" w:color="auto" w:fill="F0F4F9"/>
          <w:lang w:eastAsia="tr-TR"/>
          <w14:ligatures w14:val="none"/>
        </w:rPr>
        <w:br/>
        <w:t xml:space="preserve">    </w:t>
      </w:r>
      <w:r w:rsidRPr="00B11D4F">
        <w:rPr>
          <w:rFonts w:ascii="Arial" w:eastAsia="Times New Roman" w:hAnsi="Arial" w:cs="Arial"/>
          <w:color w:val="5F6368"/>
          <w:kern w:val="0"/>
          <w:sz w:val="20"/>
          <w:szCs w:val="20"/>
          <w:shd w:val="clear" w:color="auto" w:fill="F0F4F9"/>
          <w:lang w:eastAsia="tr-TR"/>
          <w14:ligatures w14:val="none"/>
        </w:rPr>
        <w:t>-- JSON verisinin SHA-256 özeti, veri yazıldığı anda veritabanı motoru tarafından hesaplanır.</w:t>
      </w:r>
      <w:r w:rsidRPr="00B11D4F">
        <w:rPr>
          <w:rFonts w:ascii="Arial" w:eastAsia="Times New Roman" w:hAnsi="Arial" w:cs="Arial"/>
          <w:color w:val="1F1F1F"/>
          <w:kern w:val="0"/>
          <w:sz w:val="22"/>
          <w:szCs w:val="22"/>
          <w:shd w:val="clear" w:color="auto" w:fill="F0F4F9"/>
          <w:lang w:eastAsia="tr-TR"/>
          <w14:ligatures w14:val="none"/>
        </w:rPr>
        <w:br/>
        <w:t xml:space="preserve">    </w:t>
      </w:r>
      <w:r w:rsidRPr="00B11D4F">
        <w:rPr>
          <w:rFonts w:ascii="Arial" w:eastAsia="Times New Roman" w:hAnsi="Arial" w:cs="Arial"/>
          <w:color w:val="5F6368"/>
          <w:kern w:val="0"/>
          <w:sz w:val="20"/>
          <w:szCs w:val="20"/>
          <w:shd w:val="clear" w:color="auto" w:fill="F0F4F9"/>
          <w:lang w:eastAsia="tr-TR"/>
          <w14:ligatures w14:val="none"/>
        </w:rPr>
        <w:t>-- Bu alan salt okunurdur ve dışarıdan manipüle edilemez.</w:t>
      </w:r>
      <w:r w:rsidRPr="00B11D4F">
        <w:rPr>
          <w:rFonts w:ascii="Arial" w:eastAsia="Times New Roman" w:hAnsi="Arial" w:cs="Arial"/>
          <w:color w:val="1F1F1F"/>
          <w:kern w:val="0"/>
          <w:sz w:val="22"/>
          <w:szCs w:val="22"/>
          <w:shd w:val="clear" w:color="auto" w:fill="F0F4F9"/>
          <w:lang w:eastAsia="tr-TR"/>
          <w14:ligatures w14:val="none"/>
        </w:rPr>
        <w:br/>
        <w:t xml:space="preserve">    snapshot_hash TEXT GENERATED ALWAYS </w:t>
      </w:r>
      <w:r w:rsidRPr="00B11D4F">
        <w:rPr>
          <w:rFonts w:ascii="Arial" w:eastAsia="Times New Roman" w:hAnsi="Arial" w:cs="Arial"/>
          <w:color w:val="8430CE"/>
          <w:kern w:val="0"/>
          <w:sz w:val="20"/>
          <w:szCs w:val="20"/>
          <w:shd w:val="clear" w:color="auto" w:fill="F0F4F9"/>
          <w:lang w:eastAsia="tr-TR"/>
          <w14:ligatures w14:val="none"/>
        </w:rPr>
        <w:t>AS</w:t>
      </w:r>
      <w:r w:rsidRPr="00B11D4F">
        <w:rPr>
          <w:rFonts w:ascii="Arial" w:eastAsia="Times New Roman" w:hAnsi="Arial" w:cs="Arial"/>
          <w:color w:val="1F1F1F"/>
          <w:kern w:val="0"/>
          <w:sz w:val="22"/>
          <w:szCs w:val="22"/>
          <w:shd w:val="clear" w:color="auto" w:fill="F0F4F9"/>
          <w:lang w:eastAsia="tr-TR"/>
          <w14:ligatures w14:val="none"/>
        </w:rPr>
        <w:t xml:space="preserve"> (encode(digest(rkm_snapshot::text, </w:t>
      </w:r>
      <w:r w:rsidRPr="00B11D4F">
        <w:rPr>
          <w:rFonts w:ascii="Arial" w:eastAsia="Times New Roman" w:hAnsi="Arial" w:cs="Arial"/>
          <w:color w:val="188038"/>
          <w:kern w:val="0"/>
          <w:sz w:val="20"/>
          <w:szCs w:val="20"/>
          <w:shd w:val="clear" w:color="auto" w:fill="F0F4F9"/>
          <w:lang w:eastAsia="tr-TR"/>
          <w14:ligatures w14:val="none"/>
        </w:rPr>
        <w:t>'sha256'</w:t>
      </w:r>
      <w:r w:rsidRPr="00B11D4F">
        <w:rPr>
          <w:rFonts w:ascii="Arial" w:eastAsia="Times New Roman" w:hAnsi="Arial" w:cs="Arial"/>
          <w:color w:val="1F1F1F"/>
          <w:kern w:val="0"/>
          <w:sz w:val="22"/>
          <w:szCs w:val="22"/>
          <w:shd w:val="clear" w:color="auto" w:fill="F0F4F9"/>
          <w:lang w:eastAsia="tr-TR"/>
          <w14:ligatures w14:val="none"/>
        </w:rPr>
        <w:t xml:space="preserve">), </w:t>
      </w:r>
      <w:r w:rsidRPr="00B11D4F">
        <w:rPr>
          <w:rFonts w:ascii="Arial" w:eastAsia="Times New Roman" w:hAnsi="Arial" w:cs="Arial"/>
          <w:color w:val="188038"/>
          <w:kern w:val="0"/>
          <w:sz w:val="20"/>
          <w:szCs w:val="20"/>
          <w:shd w:val="clear" w:color="auto" w:fill="F0F4F9"/>
          <w:lang w:eastAsia="tr-TR"/>
          <w14:ligatures w14:val="none"/>
        </w:rPr>
        <w:t>'hex'</w:t>
      </w:r>
      <w:r w:rsidRPr="00B11D4F">
        <w:rPr>
          <w:rFonts w:ascii="Arial" w:eastAsia="Times New Roman" w:hAnsi="Arial" w:cs="Arial"/>
          <w:color w:val="1F1F1F"/>
          <w:kern w:val="0"/>
          <w:sz w:val="22"/>
          <w:szCs w:val="22"/>
          <w:shd w:val="clear" w:color="auto" w:fill="F0F4F9"/>
          <w:lang w:eastAsia="tr-TR"/>
          <w14:ligatures w14:val="none"/>
        </w:rPr>
        <w:t>)) STORED,</w:t>
      </w:r>
      <w:r w:rsidRPr="00B11D4F">
        <w:rPr>
          <w:rFonts w:ascii="Arial" w:eastAsia="Times New Roman" w:hAnsi="Arial" w:cs="Arial"/>
          <w:color w:val="1F1F1F"/>
          <w:kern w:val="0"/>
          <w:sz w:val="22"/>
          <w:szCs w:val="22"/>
          <w:shd w:val="clear" w:color="auto" w:fill="F0F4F9"/>
          <w:lang w:eastAsia="tr-TR"/>
          <w14:ligatures w14:val="none"/>
        </w:rPr>
        <w:br/>
        <w:t xml:space="preserve">    </w:t>
      </w:r>
      <w:r w:rsidRPr="00B11D4F">
        <w:rPr>
          <w:rFonts w:ascii="Arial" w:eastAsia="Times New Roman" w:hAnsi="Arial" w:cs="Arial"/>
          <w:color w:val="1F1F1F"/>
          <w:kern w:val="0"/>
          <w:sz w:val="22"/>
          <w:szCs w:val="22"/>
          <w:shd w:val="clear" w:color="auto" w:fill="F0F4F9"/>
          <w:lang w:eastAsia="tr-TR"/>
          <w14:ligatures w14:val="none"/>
        </w:rPr>
        <w:br/>
        <w:t xml:space="preserve">    </w:t>
      </w:r>
      <w:r w:rsidRPr="00B11D4F">
        <w:rPr>
          <w:rFonts w:ascii="Arial" w:eastAsia="Times New Roman" w:hAnsi="Arial" w:cs="Arial"/>
          <w:color w:val="5F6368"/>
          <w:kern w:val="0"/>
          <w:sz w:val="20"/>
          <w:szCs w:val="20"/>
          <w:shd w:val="clear" w:color="auto" w:fill="F0F4F9"/>
          <w:lang w:eastAsia="tr-TR"/>
          <w14:ligatures w14:val="none"/>
        </w:rPr>
        <w:t>-- Unique Constraint: Bir denetimde aynı riskin birden fazla kopyası olmamalıdır.</w:t>
      </w:r>
      <w:r w:rsidRPr="00B11D4F">
        <w:rPr>
          <w:rFonts w:ascii="Arial" w:eastAsia="Times New Roman" w:hAnsi="Arial" w:cs="Arial"/>
          <w:color w:val="1F1F1F"/>
          <w:kern w:val="0"/>
          <w:sz w:val="22"/>
          <w:szCs w:val="22"/>
          <w:shd w:val="clear" w:color="auto" w:fill="F0F4F9"/>
          <w:lang w:eastAsia="tr-TR"/>
          <w14:ligatures w14:val="none"/>
        </w:rPr>
        <w:br/>
        <w:t xml:space="preserve">    </w:t>
      </w:r>
      <w:r w:rsidRPr="00B11D4F">
        <w:rPr>
          <w:rFonts w:ascii="Arial" w:eastAsia="Times New Roman" w:hAnsi="Arial" w:cs="Arial"/>
          <w:color w:val="8430CE"/>
          <w:kern w:val="0"/>
          <w:sz w:val="20"/>
          <w:szCs w:val="20"/>
          <w:shd w:val="clear" w:color="auto" w:fill="F0F4F9"/>
          <w:lang w:eastAsia="tr-TR"/>
          <w14:ligatures w14:val="none"/>
        </w:rPr>
        <w:t>CONSTRAINT</w:t>
      </w:r>
      <w:r w:rsidRPr="00B11D4F">
        <w:rPr>
          <w:rFonts w:ascii="Arial" w:eastAsia="Times New Roman" w:hAnsi="Arial" w:cs="Arial"/>
          <w:color w:val="1F1F1F"/>
          <w:kern w:val="0"/>
          <w:sz w:val="22"/>
          <w:szCs w:val="22"/>
          <w:shd w:val="clear" w:color="auto" w:fill="F0F4F9"/>
          <w:lang w:eastAsia="tr-TR"/>
          <w14:ligatures w14:val="none"/>
        </w:rPr>
        <w:t xml:space="preserve"> unique_scope_risk </w:t>
      </w:r>
      <w:r w:rsidRPr="00B11D4F">
        <w:rPr>
          <w:rFonts w:ascii="Arial" w:eastAsia="Times New Roman" w:hAnsi="Arial" w:cs="Arial"/>
          <w:color w:val="8430CE"/>
          <w:kern w:val="0"/>
          <w:sz w:val="20"/>
          <w:szCs w:val="20"/>
          <w:shd w:val="clear" w:color="auto" w:fill="F0F4F9"/>
          <w:lang w:eastAsia="tr-TR"/>
          <w14:ligatures w14:val="none"/>
        </w:rPr>
        <w:t>UNIQUE</w:t>
      </w:r>
      <w:r w:rsidRPr="00B11D4F">
        <w:rPr>
          <w:rFonts w:ascii="Arial" w:eastAsia="Times New Roman" w:hAnsi="Arial" w:cs="Arial"/>
          <w:color w:val="1F1F1F"/>
          <w:kern w:val="0"/>
          <w:sz w:val="22"/>
          <w:szCs w:val="22"/>
          <w:shd w:val="clear" w:color="auto" w:fill="F0F4F9"/>
          <w:lang w:eastAsia="tr-TR"/>
          <w14:ligatures w14:val="none"/>
        </w:rPr>
        <w:t xml:space="preserve"> (engagement_id, original_risk_id)</w:t>
      </w:r>
      <w:r w:rsidRPr="00B11D4F">
        <w:rPr>
          <w:rFonts w:ascii="Arial" w:eastAsia="Times New Roman" w:hAnsi="Arial" w:cs="Arial"/>
          <w:color w:val="1F1F1F"/>
          <w:kern w:val="0"/>
          <w:sz w:val="22"/>
          <w:szCs w:val="22"/>
          <w:shd w:val="clear" w:color="auto" w:fill="F0F4F9"/>
          <w:lang w:eastAsia="tr-TR"/>
          <w14:ligatures w14:val="none"/>
        </w:rPr>
        <w:br/>
        <w:t>);</w:t>
      </w:r>
      <w:r w:rsidRPr="00B11D4F">
        <w:rPr>
          <w:rFonts w:ascii="Arial" w:eastAsia="Times New Roman" w:hAnsi="Arial" w:cs="Arial"/>
          <w:color w:val="1F1F1F"/>
          <w:kern w:val="0"/>
          <w:sz w:val="22"/>
          <w:szCs w:val="22"/>
          <w:shd w:val="clear" w:color="auto" w:fill="F0F4F9"/>
          <w:lang w:eastAsia="tr-TR"/>
          <w14:ligatures w14:val="none"/>
        </w:rPr>
        <w:br/>
      </w:r>
      <w:r w:rsidRPr="00B11D4F">
        <w:rPr>
          <w:rFonts w:ascii="Arial" w:eastAsia="Times New Roman" w:hAnsi="Arial" w:cs="Arial"/>
          <w:color w:val="1F1F1F"/>
          <w:kern w:val="0"/>
          <w:sz w:val="22"/>
          <w:szCs w:val="22"/>
          <w:shd w:val="clear" w:color="auto" w:fill="F0F4F9"/>
          <w:lang w:eastAsia="tr-TR"/>
          <w14:ligatures w14:val="none"/>
        </w:rPr>
        <w:br/>
      </w:r>
      <w:r w:rsidRPr="00B11D4F">
        <w:rPr>
          <w:rFonts w:ascii="Arial" w:eastAsia="Times New Roman" w:hAnsi="Arial" w:cs="Arial"/>
          <w:color w:val="5F6368"/>
          <w:kern w:val="0"/>
          <w:sz w:val="20"/>
          <w:szCs w:val="20"/>
          <w:shd w:val="clear" w:color="auto" w:fill="F0F4F9"/>
          <w:lang w:eastAsia="tr-TR"/>
          <w14:ligatures w14:val="none"/>
        </w:rPr>
        <w:t>-- Performans İndeksi (Postgres 17 JSON Path Optimization)</w:t>
      </w:r>
      <w:r w:rsidRPr="00B11D4F">
        <w:rPr>
          <w:rFonts w:ascii="Arial" w:eastAsia="Times New Roman" w:hAnsi="Arial" w:cs="Arial"/>
          <w:color w:val="1F1F1F"/>
          <w:kern w:val="0"/>
          <w:sz w:val="22"/>
          <w:szCs w:val="22"/>
          <w:shd w:val="clear" w:color="auto" w:fill="F0F4F9"/>
          <w:lang w:eastAsia="tr-TR"/>
          <w14:ligatures w14:val="none"/>
        </w:rPr>
        <w:br/>
      </w:r>
      <w:r w:rsidRPr="00B11D4F">
        <w:rPr>
          <w:rFonts w:ascii="Arial" w:eastAsia="Times New Roman" w:hAnsi="Arial" w:cs="Arial"/>
          <w:color w:val="5F6368"/>
          <w:kern w:val="0"/>
          <w:sz w:val="20"/>
          <w:szCs w:val="20"/>
          <w:shd w:val="clear" w:color="auto" w:fill="F0F4F9"/>
          <w:lang w:eastAsia="tr-TR"/>
          <w14:ligatures w14:val="none"/>
        </w:rPr>
        <w:t>-- GIN (Generalized Inverted Index) kullanılarak JSON içindeki verilere hızlı erişim sağlanır.</w:t>
      </w:r>
      <w:r w:rsidRPr="00B11D4F">
        <w:rPr>
          <w:rFonts w:ascii="Arial" w:eastAsia="Times New Roman" w:hAnsi="Arial" w:cs="Arial"/>
          <w:color w:val="1F1F1F"/>
          <w:kern w:val="0"/>
          <w:sz w:val="22"/>
          <w:szCs w:val="22"/>
          <w:shd w:val="clear" w:color="auto" w:fill="F0F4F9"/>
          <w:lang w:eastAsia="tr-TR"/>
          <w14:ligatures w14:val="none"/>
        </w:rPr>
        <w:br/>
      </w:r>
      <w:r w:rsidRPr="00B11D4F">
        <w:rPr>
          <w:rFonts w:ascii="Arial" w:eastAsia="Times New Roman" w:hAnsi="Arial" w:cs="Arial"/>
          <w:color w:val="5F6368"/>
          <w:kern w:val="0"/>
          <w:sz w:val="20"/>
          <w:szCs w:val="20"/>
          <w:shd w:val="clear" w:color="auto" w:fill="F0F4F9"/>
          <w:lang w:eastAsia="tr-TR"/>
          <w14:ligatures w14:val="none"/>
        </w:rPr>
        <w:t>-- jsonb_path_ops operatörü, @&gt; (contains) sorguları için optimize edilmiştir.</w:t>
      </w:r>
      <w:r w:rsidRPr="00B11D4F">
        <w:rPr>
          <w:rFonts w:ascii="Arial" w:eastAsia="Times New Roman" w:hAnsi="Arial" w:cs="Arial"/>
          <w:color w:val="1F1F1F"/>
          <w:kern w:val="0"/>
          <w:sz w:val="22"/>
          <w:szCs w:val="22"/>
          <w:shd w:val="clear" w:color="auto" w:fill="F0F4F9"/>
          <w:lang w:eastAsia="tr-TR"/>
          <w14:ligatures w14:val="none"/>
        </w:rPr>
        <w:br/>
      </w:r>
      <w:r w:rsidRPr="00B11D4F">
        <w:rPr>
          <w:rFonts w:ascii="Arial" w:eastAsia="Times New Roman" w:hAnsi="Arial" w:cs="Arial"/>
          <w:color w:val="8430CE"/>
          <w:kern w:val="0"/>
          <w:sz w:val="20"/>
          <w:szCs w:val="20"/>
          <w:shd w:val="clear" w:color="auto" w:fill="F0F4F9"/>
          <w:lang w:eastAsia="tr-TR"/>
          <w14:ligatures w14:val="none"/>
        </w:rPr>
        <w:t>CREATE</w:t>
      </w:r>
      <w:r w:rsidRPr="00B11D4F">
        <w:rPr>
          <w:rFonts w:ascii="Arial" w:eastAsia="Times New Roman" w:hAnsi="Arial" w:cs="Arial"/>
          <w:color w:val="1F1F1F"/>
          <w:kern w:val="0"/>
          <w:sz w:val="22"/>
          <w:szCs w:val="22"/>
          <w:shd w:val="clear" w:color="auto" w:fill="F0F4F9"/>
          <w:lang w:eastAsia="tr-TR"/>
          <w14:ligatures w14:val="none"/>
        </w:rPr>
        <w:t xml:space="preserve"> INDEX idx_rkm_snapshot_gin </w:t>
      </w:r>
      <w:r w:rsidRPr="00B11D4F">
        <w:rPr>
          <w:rFonts w:ascii="Arial" w:eastAsia="Times New Roman" w:hAnsi="Arial" w:cs="Arial"/>
          <w:color w:val="8430CE"/>
          <w:kern w:val="0"/>
          <w:sz w:val="20"/>
          <w:szCs w:val="20"/>
          <w:shd w:val="clear" w:color="auto" w:fill="F0F4F9"/>
          <w:lang w:eastAsia="tr-TR"/>
          <w14:ligatures w14:val="none"/>
        </w:rPr>
        <w:t>ON</w:t>
      </w:r>
      <w:r w:rsidRPr="00B11D4F">
        <w:rPr>
          <w:rFonts w:ascii="Arial" w:eastAsia="Times New Roman" w:hAnsi="Arial" w:cs="Arial"/>
          <w:color w:val="1F1F1F"/>
          <w:kern w:val="0"/>
          <w:sz w:val="22"/>
          <w:szCs w:val="22"/>
          <w:shd w:val="clear" w:color="auto" w:fill="F0F4F9"/>
          <w:lang w:eastAsia="tr-TR"/>
          <w14:ligatures w14:val="none"/>
        </w:rPr>
        <w:t xml:space="preserve"> engagement_scopes </w:t>
      </w:r>
      <w:r w:rsidRPr="00B11D4F">
        <w:rPr>
          <w:rFonts w:ascii="Arial" w:eastAsia="Times New Roman" w:hAnsi="Arial" w:cs="Arial"/>
          <w:color w:val="8430CE"/>
          <w:kern w:val="0"/>
          <w:sz w:val="20"/>
          <w:szCs w:val="20"/>
          <w:shd w:val="clear" w:color="auto" w:fill="F0F4F9"/>
          <w:lang w:eastAsia="tr-TR"/>
          <w14:ligatures w14:val="none"/>
        </w:rPr>
        <w:t>USING</w:t>
      </w:r>
      <w:r w:rsidRPr="00B11D4F">
        <w:rPr>
          <w:rFonts w:ascii="Arial" w:eastAsia="Times New Roman" w:hAnsi="Arial" w:cs="Arial"/>
          <w:color w:val="1F1F1F"/>
          <w:kern w:val="0"/>
          <w:sz w:val="22"/>
          <w:szCs w:val="22"/>
          <w:shd w:val="clear" w:color="auto" w:fill="F0F4F9"/>
          <w:lang w:eastAsia="tr-TR"/>
          <w14:ligatures w14:val="none"/>
        </w:rPr>
        <w:t xml:space="preserve"> GIN (rkm_snapshot jsonb_path_ops);</w:t>
      </w:r>
      <w:r w:rsidRPr="00B11D4F">
        <w:rPr>
          <w:rFonts w:ascii="Arial" w:eastAsia="Times New Roman" w:hAnsi="Arial" w:cs="Arial"/>
          <w:color w:val="1F1F1F"/>
          <w:kern w:val="0"/>
          <w:sz w:val="22"/>
          <w:szCs w:val="22"/>
          <w:shd w:val="clear" w:color="auto" w:fill="F0F4F9"/>
          <w:lang w:eastAsia="tr-TR"/>
          <w14:ligatures w14:val="none"/>
        </w:rPr>
        <w:br/>
      </w:r>
      <w:r w:rsidRPr="00B11D4F">
        <w:rPr>
          <w:rFonts w:ascii="Arial" w:eastAsia="Times New Roman" w:hAnsi="Arial" w:cs="Arial"/>
          <w:color w:val="1F1F1F"/>
          <w:kern w:val="0"/>
          <w:sz w:val="22"/>
          <w:szCs w:val="22"/>
          <w:shd w:val="clear" w:color="auto" w:fill="F0F4F9"/>
          <w:lang w:eastAsia="tr-TR"/>
          <w14:ligatures w14:val="none"/>
        </w:rPr>
        <w:br/>
      </w:r>
      <w:r w:rsidRPr="00B11D4F">
        <w:rPr>
          <w:rFonts w:ascii="Arial" w:eastAsia="Times New Roman" w:hAnsi="Arial" w:cs="Arial"/>
          <w:color w:val="5F6368"/>
          <w:kern w:val="0"/>
          <w:sz w:val="20"/>
          <w:szCs w:val="20"/>
          <w:shd w:val="clear" w:color="auto" w:fill="F0F4F9"/>
          <w:lang w:eastAsia="tr-TR"/>
          <w14:ligatures w14:val="none"/>
        </w:rPr>
        <w:t>-- Örnek Sorgu: JSONB içindeki belirli bir risk tipini bulma (Index Scan)</w:t>
      </w:r>
      <w:r w:rsidRPr="00B11D4F">
        <w:rPr>
          <w:rFonts w:ascii="Arial" w:eastAsia="Times New Roman" w:hAnsi="Arial" w:cs="Arial"/>
          <w:color w:val="1F1F1F"/>
          <w:kern w:val="0"/>
          <w:sz w:val="22"/>
          <w:szCs w:val="22"/>
          <w:shd w:val="clear" w:color="auto" w:fill="F0F4F9"/>
          <w:lang w:eastAsia="tr-TR"/>
          <w14:ligatures w14:val="none"/>
        </w:rPr>
        <w:br/>
      </w:r>
      <w:r w:rsidRPr="00B11D4F">
        <w:rPr>
          <w:rFonts w:ascii="Arial" w:eastAsia="Times New Roman" w:hAnsi="Arial" w:cs="Arial"/>
          <w:color w:val="5F6368"/>
          <w:kern w:val="0"/>
          <w:sz w:val="20"/>
          <w:szCs w:val="20"/>
          <w:shd w:val="clear" w:color="auto" w:fill="F0F4F9"/>
          <w:lang w:eastAsia="tr-TR"/>
          <w14:ligatures w14:val="none"/>
        </w:rPr>
        <w:t>-- SELECT * FROM engagement_scopes WHERE rkm_snapshot @&gt; '{"risk_category": "Cyber"}';</w:t>
      </w:r>
      <w:r w:rsidRPr="00B11D4F">
        <w:rPr>
          <w:rFonts w:ascii="Arial" w:eastAsia="Times New Roman" w:hAnsi="Arial" w:cs="Arial"/>
          <w:color w:val="1F1F1F"/>
          <w:kern w:val="0"/>
          <w:sz w:val="22"/>
          <w:szCs w:val="22"/>
          <w:shd w:val="clear" w:color="auto" w:fill="F0F4F9"/>
          <w:lang w:eastAsia="tr-TR"/>
          <w14:ligatures w14:val="none"/>
        </w:rPr>
        <w:br/>
      </w:r>
      <w:r w:rsidRPr="00B11D4F">
        <w:rPr>
          <w:rFonts w:ascii="Arial" w:eastAsia="Times New Roman" w:hAnsi="Arial" w:cs="Arial"/>
          <w:color w:val="1F1F1F"/>
          <w:kern w:val="0"/>
          <w:sz w:val="22"/>
          <w:szCs w:val="22"/>
          <w:shd w:val="clear" w:color="auto" w:fill="F0F4F9"/>
          <w:lang w:eastAsia="tr-TR"/>
          <w14:ligatures w14:val="none"/>
        </w:rPr>
        <w:br/>
      </w:r>
    </w:p>
    <w:p w14:paraId="28F4D440" w14:textId="77777777" w:rsidR="00B11D4F" w:rsidRPr="00B11D4F" w:rsidRDefault="00B11D4F" w:rsidP="00B11D4F">
      <w:pPr>
        <w:spacing w:after="240" w:line="240" w:lineRule="auto"/>
        <w:rPr>
          <w:rFonts w:ascii="Times New Roman" w:eastAsia="Times New Roman" w:hAnsi="Times New Roman" w:cs="Times New Roman"/>
          <w:kern w:val="0"/>
          <w:lang w:eastAsia="tr-TR"/>
          <w14:ligatures w14:val="none"/>
        </w:rPr>
      </w:pPr>
      <w:r w:rsidRPr="00B11D4F">
        <w:rPr>
          <w:rFonts w:ascii="Arial" w:eastAsia="Times New Roman" w:hAnsi="Arial" w:cs="Arial"/>
          <w:color w:val="1F1F1F"/>
          <w:kern w:val="0"/>
          <w:sz w:val="22"/>
          <w:szCs w:val="22"/>
          <w:lang w:eastAsia="tr-TR"/>
          <w14:ligatures w14:val="none"/>
        </w:rPr>
        <w:t xml:space="preserve">Bu şema, </w:t>
      </w:r>
      <w:r w:rsidRPr="00B11D4F">
        <w:rPr>
          <w:rFonts w:ascii="Arial" w:eastAsia="Times New Roman" w:hAnsi="Arial" w:cs="Arial"/>
          <w:b/>
          <w:bCs/>
          <w:color w:val="1F1F1F"/>
          <w:kern w:val="0"/>
          <w:sz w:val="22"/>
          <w:szCs w:val="22"/>
          <w:lang w:eastAsia="tr-TR"/>
          <w14:ligatures w14:val="none"/>
        </w:rPr>
        <w:t>PostgreSQL 17</w:t>
      </w:r>
      <w:r w:rsidRPr="00B11D4F">
        <w:rPr>
          <w:rFonts w:ascii="Arial" w:eastAsia="Times New Roman" w:hAnsi="Arial" w:cs="Arial"/>
          <w:color w:val="1F1F1F"/>
          <w:kern w:val="0"/>
          <w:sz w:val="22"/>
          <w:szCs w:val="22"/>
          <w:lang w:eastAsia="tr-TR"/>
          <w14:ligatures w14:val="none"/>
        </w:rPr>
        <w:t>'nin yeni özellikleriyle tam uyumludur. Özellikle JSON_TABLE fonksiyonu kullanılarak, rkm_snapshot içindeki veriler gerektiğinde (örneğin BI raporlaması için) sanal ilişkisel tablolar olarak da sorgulanabilir, bu da hibrit yapının esnekliğini artırır.</w:t>
      </w:r>
      <w:r w:rsidRPr="00B11D4F">
        <w:rPr>
          <w:rFonts w:ascii="Arial" w:eastAsia="Times New Roman" w:hAnsi="Arial" w:cs="Arial"/>
          <w:color w:val="444746"/>
          <w:kern w:val="0"/>
          <w:sz w:val="14"/>
          <w:szCs w:val="14"/>
          <w:vertAlign w:val="superscript"/>
          <w:lang w:eastAsia="tr-TR"/>
          <w14:ligatures w14:val="none"/>
        </w:rPr>
        <w:t>8</w:t>
      </w:r>
    </w:p>
    <w:p w14:paraId="537F73D0" w14:textId="77777777" w:rsidR="00B11D4F" w:rsidRPr="00B11D4F" w:rsidRDefault="00084F43" w:rsidP="00B11D4F">
      <w:pPr>
        <w:spacing w:after="0" w:line="240" w:lineRule="auto"/>
        <w:outlineLvl w:val="1"/>
        <w:rPr>
          <w:rFonts w:ascii="Times New Roman" w:eastAsia="Times New Roman" w:hAnsi="Times New Roman" w:cs="Times New Roman"/>
          <w:b/>
          <w:bCs/>
          <w:kern w:val="0"/>
          <w:sz w:val="36"/>
          <w:szCs w:val="36"/>
          <w:lang w:eastAsia="tr-TR"/>
          <w14:ligatures w14:val="none"/>
        </w:rPr>
      </w:pPr>
      <w:r w:rsidRPr="00084F43">
        <w:rPr>
          <w:rFonts w:ascii="Times New Roman" w:eastAsia="Times New Roman" w:hAnsi="Times New Roman" w:cs="Times New Roman"/>
          <w:b/>
          <w:bCs/>
          <w:noProof/>
          <w:kern w:val="0"/>
          <w:sz w:val="36"/>
          <w:szCs w:val="36"/>
          <w:lang w:eastAsia="tr-TR"/>
        </w:rPr>
        <w:pict w14:anchorId="1B287D5F">
          <v:rect id="_x0000_i1029" alt="" style="width:453.6pt;height:.05pt;mso-width-percent:0;mso-height-percent:0;mso-width-percent:0;mso-height-percent:0" o:hralign="center" o:hrstd="t" o:hr="t" fillcolor="#a0a0a0" stroked="f"/>
        </w:pict>
      </w:r>
    </w:p>
    <w:p w14:paraId="5B8AE739" w14:textId="77777777" w:rsidR="00B11D4F" w:rsidRPr="00B11D4F" w:rsidRDefault="00B11D4F" w:rsidP="00B11D4F">
      <w:pPr>
        <w:spacing w:after="0" w:line="240" w:lineRule="auto"/>
        <w:outlineLvl w:val="1"/>
        <w:rPr>
          <w:rFonts w:ascii="Times New Roman" w:eastAsia="Times New Roman" w:hAnsi="Times New Roman" w:cs="Times New Roman"/>
          <w:b/>
          <w:bCs/>
          <w:kern w:val="0"/>
          <w:sz w:val="36"/>
          <w:szCs w:val="36"/>
          <w:lang w:eastAsia="tr-TR"/>
          <w14:ligatures w14:val="none"/>
        </w:rPr>
      </w:pPr>
      <w:r w:rsidRPr="00B11D4F">
        <w:rPr>
          <w:rFonts w:ascii="Arial" w:eastAsia="Times New Roman" w:hAnsi="Arial" w:cs="Arial"/>
          <w:b/>
          <w:bCs/>
          <w:color w:val="1F1F1F"/>
          <w:kern w:val="0"/>
          <w:sz w:val="36"/>
          <w:szCs w:val="36"/>
          <w:lang w:eastAsia="tr-TR"/>
          <w14:ligatures w14:val="none"/>
        </w:rPr>
        <w:t>3. Modüller Arası "Sinir Sistemi": Olay Güdümlü Tasarım</w:t>
      </w:r>
    </w:p>
    <w:p w14:paraId="7AD56ECA" w14:textId="77777777" w:rsidR="00B11D4F" w:rsidRPr="00B11D4F" w:rsidRDefault="00B11D4F" w:rsidP="00B11D4F">
      <w:pPr>
        <w:spacing w:after="240" w:line="240" w:lineRule="auto"/>
        <w:rPr>
          <w:rFonts w:ascii="Times New Roman" w:eastAsia="Times New Roman" w:hAnsi="Times New Roman" w:cs="Times New Roman"/>
          <w:kern w:val="0"/>
          <w:lang w:eastAsia="tr-TR"/>
          <w14:ligatures w14:val="none"/>
        </w:rPr>
      </w:pPr>
      <w:r w:rsidRPr="00B11D4F">
        <w:rPr>
          <w:rFonts w:ascii="Arial" w:eastAsia="Times New Roman" w:hAnsi="Arial" w:cs="Arial"/>
          <w:color w:val="1F1F1F"/>
          <w:kern w:val="0"/>
          <w:sz w:val="22"/>
          <w:szCs w:val="22"/>
          <w:lang w:eastAsia="tr-TR"/>
          <w14:ligatures w14:val="none"/>
        </w:rPr>
        <w:t xml:space="preserve">Finansal denetim sistemlerinde, modüllerin (Denetim, Risk, Uyum, QAIP) birbirine sıkı sıkıya bağlı (tightly coupled) olması, sistemin kırılganlığını artırır. Bankacılık sistemlerinde </w:t>
      </w:r>
      <w:r w:rsidRPr="00B11D4F">
        <w:rPr>
          <w:rFonts w:ascii="Arial" w:eastAsia="Times New Roman" w:hAnsi="Arial" w:cs="Arial"/>
          <w:b/>
          <w:bCs/>
          <w:color w:val="1F1F1F"/>
          <w:kern w:val="0"/>
          <w:sz w:val="22"/>
          <w:szCs w:val="22"/>
          <w:lang w:eastAsia="tr-TR"/>
          <w14:ligatures w14:val="none"/>
        </w:rPr>
        <w:t>"Dual-Write" (Çifte Yazma)</w:t>
      </w:r>
      <w:r w:rsidRPr="00B11D4F">
        <w:rPr>
          <w:rFonts w:ascii="Arial" w:eastAsia="Times New Roman" w:hAnsi="Arial" w:cs="Arial"/>
          <w:color w:val="1F1F1F"/>
          <w:kern w:val="0"/>
          <w:sz w:val="22"/>
          <w:szCs w:val="22"/>
          <w:lang w:eastAsia="tr-TR"/>
          <w14:ligatures w14:val="none"/>
        </w:rPr>
        <w:t xml:space="preserve"> sorunu kritik bir risktir. Örneğin, bir denetçi denetim modülünde bir bulguyu kapattığında (Veritabanı Yazma), aynı anda Risk Modülüne puan güncellemesi gitmeli ve QAIP modülüne performans logu atılmalıdır. Eğer veritabanı yazma işlemi başarılı olur ancak ağ hatası veya servis kesintisi nedeniyle diğer modüllere haber gitmezse, sistem tutarsız hale gelir. Risk puanı düşmez ama bulgu kapalı görünür; bu durum regülatif raporlamada ciddi hatalara yol açar.</w:t>
      </w:r>
      <w:r w:rsidRPr="00B11D4F">
        <w:rPr>
          <w:rFonts w:ascii="Arial" w:eastAsia="Times New Roman" w:hAnsi="Arial" w:cs="Arial"/>
          <w:color w:val="444746"/>
          <w:kern w:val="0"/>
          <w:sz w:val="14"/>
          <w:szCs w:val="14"/>
          <w:vertAlign w:val="superscript"/>
          <w:lang w:eastAsia="tr-TR"/>
          <w14:ligatures w14:val="none"/>
        </w:rPr>
        <w:t>6</w:t>
      </w:r>
    </w:p>
    <w:p w14:paraId="6908299A" w14:textId="77777777" w:rsidR="00B11D4F" w:rsidRPr="00B11D4F" w:rsidRDefault="00B11D4F" w:rsidP="00B11D4F">
      <w:pPr>
        <w:spacing w:after="120" w:line="240" w:lineRule="auto"/>
        <w:outlineLvl w:val="2"/>
        <w:rPr>
          <w:rFonts w:ascii="Times New Roman" w:eastAsia="Times New Roman" w:hAnsi="Times New Roman" w:cs="Times New Roman"/>
          <w:b/>
          <w:bCs/>
          <w:kern w:val="0"/>
          <w:sz w:val="27"/>
          <w:szCs w:val="27"/>
          <w:lang w:eastAsia="tr-TR"/>
          <w14:ligatures w14:val="none"/>
        </w:rPr>
      </w:pPr>
      <w:r w:rsidRPr="00B11D4F">
        <w:rPr>
          <w:rFonts w:ascii="Arial" w:eastAsia="Times New Roman" w:hAnsi="Arial" w:cs="Arial"/>
          <w:b/>
          <w:bCs/>
          <w:color w:val="1F1F1F"/>
          <w:kern w:val="0"/>
          <w:sz w:val="28"/>
          <w:szCs w:val="28"/>
          <w:lang w:eastAsia="tr-TR"/>
          <w14:ligatures w14:val="none"/>
        </w:rPr>
        <w:t>3.1. Araştırma ve Karar: Transactional Outbox Pattern</w:t>
      </w:r>
    </w:p>
    <w:p w14:paraId="7930DA46" w14:textId="77777777" w:rsidR="00B11D4F" w:rsidRPr="00B11D4F" w:rsidRDefault="00B11D4F" w:rsidP="00B11D4F">
      <w:pPr>
        <w:spacing w:after="240" w:line="240" w:lineRule="auto"/>
        <w:rPr>
          <w:rFonts w:ascii="Times New Roman" w:eastAsia="Times New Roman" w:hAnsi="Times New Roman" w:cs="Times New Roman"/>
          <w:kern w:val="0"/>
          <w:lang w:eastAsia="tr-TR"/>
          <w14:ligatures w14:val="none"/>
        </w:rPr>
      </w:pPr>
      <w:r w:rsidRPr="00B11D4F">
        <w:rPr>
          <w:rFonts w:ascii="Arial" w:eastAsia="Times New Roman" w:hAnsi="Arial" w:cs="Arial"/>
          <w:color w:val="1F1F1F"/>
          <w:kern w:val="0"/>
          <w:sz w:val="22"/>
          <w:szCs w:val="22"/>
          <w:lang w:eastAsia="tr-TR"/>
          <w14:ligatures w14:val="none"/>
        </w:rPr>
        <w:t xml:space="preserve">Yapılan teknik araştırmalar </w:t>
      </w:r>
      <w:r w:rsidRPr="00B11D4F">
        <w:rPr>
          <w:rFonts w:ascii="Arial" w:eastAsia="Times New Roman" w:hAnsi="Arial" w:cs="Arial"/>
          <w:color w:val="444746"/>
          <w:kern w:val="0"/>
          <w:sz w:val="14"/>
          <w:szCs w:val="14"/>
          <w:vertAlign w:val="superscript"/>
          <w:lang w:eastAsia="tr-TR"/>
          <w14:ligatures w14:val="none"/>
        </w:rPr>
        <w:t>10</w:t>
      </w:r>
      <w:r w:rsidRPr="00B11D4F">
        <w:rPr>
          <w:rFonts w:ascii="Arial" w:eastAsia="Times New Roman" w:hAnsi="Arial" w:cs="Arial"/>
          <w:color w:val="1F1F1F"/>
          <w:kern w:val="0"/>
          <w:sz w:val="22"/>
          <w:szCs w:val="22"/>
          <w:lang w:eastAsia="tr-TR"/>
          <w14:ligatures w14:val="none"/>
        </w:rPr>
        <w:t xml:space="preserve">, Supabase Realtime veya basit PostgreSQL Trigger'ları (pg_net ile HTTP çağrısı) kullanmanın bankacılık standartları için yetersiz olduğunu göstermiştir. Bu yöntemler genellikle </w:t>
      </w:r>
      <w:r w:rsidRPr="00B11D4F">
        <w:rPr>
          <w:rFonts w:ascii="Arial" w:eastAsia="Times New Roman" w:hAnsi="Arial" w:cs="Arial"/>
          <w:b/>
          <w:bCs/>
          <w:color w:val="1F1F1F"/>
          <w:kern w:val="0"/>
          <w:sz w:val="22"/>
          <w:szCs w:val="22"/>
          <w:lang w:eastAsia="tr-TR"/>
          <w14:ligatures w14:val="none"/>
        </w:rPr>
        <w:t>"At-Most-Once"</w:t>
      </w:r>
      <w:r w:rsidRPr="00B11D4F">
        <w:rPr>
          <w:rFonts w:ascii="Arial" w:eastAsia="Times New Roman" w:hAnsi="Arial" w:cs="Arial"/>
          <w:color w:val="1F1F1F"/>
          <w:kern w:val="0"/>
          <w:sz w:val="22"/>
          <w:szCs w:val="22"/>
          <w:lang w:eastAsia="tr-TR"/>
          <w14:ligatures w14:val="none"/>
        </w:rPr>
        <w:t xml:space="preserve"> (En fazla bir kere) garantisi verir; yani bir hata durumunda mesaj kaybolabilir ve tekrar denenmez. Bankacılık verisi kaybolamaz; sistem </w:t>
      </w:r>
      <w:r w:rsidRPr="00B11D4F">
        <w:rPr>
          <w:rFonts w:ascii="Arial" w:eastAsia="Times New Roman" w:hAnsi="Arial" w:cs="Arial"/>
          <w:b/>
          <w:bCs/>
          <w:color w:val="1F1F1F"/>
          <w:kern w:val="0"/>
          <w:sz w:val="22"/>
          <w:szCs w:val="22"/>
          <w:lang w:eastAsia="tr-TR"/>
          <w14:ligatures w14:val="none"/>
        </w:rPr>
        <w:t>"At-Least-Once"</w:t>
      </w:r>
      <w:r w:rsidRPr="00B11D4F">
        <w:rPr>
          <w:rFonts w:ascii="Arial" w:eastAsia="Times New Roman" w:hAnsi="Arial" w:cs="Arial"/>
          <w:color w:val="1F1F1F"/>
          <w:kern w:val="0"/>
          <w:sz w:val="22"/>
          <w:szCs w:val="22"/>
          <w:lang w:eastAsia="tr-TR"/>
          <w14:ligatures w14:val="none"/>
        </w:rPr>
        <w:t xml:space="preserve"> (En az bir kere) veya ideal olarak </w:t>
      </w:r>
      <w:r w:rsidRPr="00B11D4F">
        <w:rPr>
          <w:rFonts w:ascii="Arial" w:eastAsia="Times New Roman" w:hAnsi="Arial" w:cs="Arial"/>
          <w:b/>
          <w:bCs/>
          <w:color w:val="1F1F1F"/>
          <w:kern w:val="0"/>
          <w:sz w:val="22"/>
          <w:szCs w:val="22"/>
          <w:lang w:eastAsia="tr-TR"/>
          <w14:ligatures w14:val="none"/>
        </w:rPr>
        <w:t>"Exactly-Once"</w:t>
      </w:r>
      <w:r w:rsidRPr="00B11D4F">
        <w:rPr>
          <w:rFonts w:ascii="Arial" w:eastAsia="Times New Roman" w:hAnsi="Arial" w:cs="Arial"/>
          <w:color w:val="1F1F1F"/>
          <w:kern w:val="0"/>
          <w:sz w:val="22"/>
          <w:szCs w:val="22"/>
          <w:lang w:eastAsia="tr-TR"/>
          <w14:ligatures w14:val="none"/>
        </w:rPr>
        <w:t xml:space="preserve"> (Tam olarak bir kere) teslimat garantisine sahip olmalıdır.</w:t>
      </w:r>
    </w:p>
    <w:p w14:paraId="6232ADC2" w14:textId="77777777" w:rsidR="00B11D4F" w:rsidRPr="00B11D4F" w:rsidRDefault="00B11D4F" w:rsidP="00B11D4F">
      <w:pPr>
        <w:spacing w:after="240" w:line="240" w:lineRule="auto"/>
        <w:rPr>
          <w:rFonts w:ascii="Times New Roman" w:eastAsia="Times New Roman" w:hAnsi="Times New Roman" w:cs="Times New Roman"/>
          <w:kern w:val="0"/>
          <w:lang w:eastAsia="tr-TR"/>
          <w14:ligatures w14:val="none"/>
        </w:rPr>
      </w:pPr>
      <w:r w:rsidRPr="00B11D4F">
        <w:rPr>
          <w:rFonts w:ascii="Arial" w:eastAsia="Times New Roman" w:hAnsi="Arial" w:cs="Arial"/>
          <w:color w:val="1F1F1F"/>
          <w:kern w:val="0"/>
          <w:sz w:val="22"/>
          <w:szCs w:val="22"/>
          <w:lang w:eastAsia="tr-TR"/>
          <w14:ligatures w14:val="none"/>
        </w:rPr>
        <w:t xml:space="preserve">Bu nedenle, Sentinel GRC v3.0 modüller arası iletişim mimarisi için </w:t>
      </w:r>
      <w:r w:rsidRPr="00B11D4F">
        <w:rPr>
          <w:rFonts w:ascii="Arial" w:eastAsia="Times New Roman" w:hAnsi="Arial" w:cs="Arial"/>
          <w:b/>
          <w:bCs/>
          <w:color w:val="1F1F1F"/>
          <w:kern w:val="0"/>
          <w:sz w:val="22"/>
          <w:szCs w:val="22"/>
          <w:lang w:eastAsia="tr-TR"/>
          <w14:ligatures w14:val="none"/>
        </w:rPr>
        <w:t>Transactional Outbox Pattern</w:t>
      </w:r>
      <w:r w:rsidRPr="00B11D4F">
        <w:rPr>
          <w:rFonts w:ascii="Arial" w:eastAsia="Times New Roman" w:hAnsi="Arial" w:cs="Arial"/>
          <w:color w:val="1F1F1F"/>
          <w:kern w:val="0"/>
          <w:sz w:val="22"/>
          <w:szCs w:val="22"/>
          <w:lang w:eastAsia="tr-TR"/>
          <w14:ligatures w14:val="none"/>
        </w:rPr>
        <w:t xml:space="preserve"> (İşlemsel Giden Kutusu Deseni) seçilmiştir.</w:t>
      </w:r>
      <w:r w:rsidRPr="00B11D4F">
        <w:rPr>
          <w:rFonts w:ascii="Arial" w:eastAsia="Times New Roman" w:hAnsi="Arial" w:cs="Arial"/>
          <w:color w:val="444746"/>
          <w:kern w:val="0"/>
          <w:sz w:val="14"/>
          <w:szCs w:val="14"/>
          <w:vertAlign w:val="superscript"/>
          <w:lang w:eastAsia="tr-TR"/>
          <w14:ligatures w14:val="none"/>
        </w:rPr>
        <w:t>1</w:t>
      </w:r>
      <w:r w:rsidRPr="00B11D4F">
        <w:rPr>
          <w:rFonts w:ascii="Arial" w:eastAsia="Times New Roman" w:hAnsi="Arial" w:cs="Arial"/>
          <w:color w:val="1F1F1F"/>
          <w:kern w:val="0"/>
          <w:sz w:val="22"/>
          <w:szCs w:val="22"/>
          <w:lang w:eastAsia="tr-TR"/>
          <w14:ligatures w14:val="none"/>
        </w:rPr>
        <w:t xml:space="preserve"> Bu desen, dağıtık sistemlerde veri tutarlılığını sağlamak için veritabanının ACID özelliklerini (Atomicity) kullanır.</w:t>
      </w:r>
    </w:p>
    <w:p w14:paraId="4D40CEE8" w14:textId="77777777" w:rsidR="00B11D4F" w:rsidRPr="00B11D4F" w:rsidRDefault="00B11D4F" w:rsidP="00B11D4F">
      <w:pPr>
        <w:spacing w:after="120" w:line="240" w:lineRule="auto"/>
        <w:outlineLvl w:val="2"/>
        <w:rPr>
          <w:rFonts w:ascii="Times New Roman" w:eastAsia="Times New Roman" w:hAnsi="Times New Roman" w:cs="Times New Roman"/>
          <w:b/>
          <w:bCs/>
          <w:kern w:val="0"/>
          <w:sz w:val="27"/>
          <w:szCs w:val="27"/>
          <w:lang w:eastAsia="tr-TR"/>
          <w14:ligatures w14:val="none"/>
        </w:rPr>
      </w:pPr>
      <w:r w:rsidRPr="00B11D4F">
        <w:rPr>
          <w:rFonts w:ascii="Arial" w:eastAsia="Times New Roman" w:hAnsi="Arial" w:cs="Arial"/>
          <w:b/>
          <w:bCs/>
          <w:color w:val="1F1F1F"/>
          <w:kern w:val="0"/>
          <w:sz w:val="28"/>
          <w:szCs w:val="28"/>
          <w:lang w:eastAsia="tr-TR"/>
          <w14:ligatures w14:val="none"/>
        </w:rPr>
        <w:lastRenderedPageBreak/>
        <w:t>3.2. Olay Akışı: "FindingClosed" Olayının Teknik Yolculuğu</w:t>
      </w:r>
    </w:p>
    <w:p w14:paraId="4A4E758B" w14:textId="77777777" w:rsidR="00B11D4F" w:rsidRPr="00B11D4F" w:rsidRDefault="00B11D4F" w:rsidP="00B11D4F">
      <w:pPr>
        <w:spacing w:after="240" w:line="240" w:lineRule="auto"/>
        <w:rPr>
          <w:rFonts w:ascii="Times New Roman" w:eastAsia="Times New Roman" w:hAnsi="Times New Roman" w:cs="Times New Roman"/>
          <w:kern w:val="0"/>
          <w:lang w:eastAsia="tr-TR"/>
          <w14:ligatures w14:val="none"/>
        </w:rPr>
      </w:pPr>
      <w:r w:rsidRPr="00B11D4F">
        <w:rPr>
          <w:rFonts w:ascii="Arial" w:eastAsia="Times New Roman" w:hAnsi="Arial" w:cs="Arial"/>
          <w:color w:val="1F1F1F"/>
          <w:kern w:val="0"/>
          <w:sz w:val="22"/>
          <w:szCs w:val="22"/>
          <w:lang w:eastAsia="tr-TR"/>
          <w14:ligatures w14:val="none"/>
        </w:rPr>
        <w:t>Bu mimaride, iş olayı (Business Event) ile veritabanı değişikliği aynı "Transaction" (İşlem) bloğu içinde gerçekleşir. Böylece, "Ya ikisi de olur, ya hiçbiri olmaz" kuralı işletilir.</w:t>
      </w:r>
    </w:p>
    <w:p w14:paraId="3F00387A" w14:textId="77777777" w:rsidR="00B11D4F" w:rsidRPr="00B11D4F" w:rsidRDefault="00B11D4F" w:rsidP="00B11D4F">
      <w:pPr>
        <w:spacing w:after="0" w:line="240" w:lineRule="auto"/>
        <w:rPr>
          <w:rFonts w:ascii="Times New Roman" w:eastAsia="Times New Roman" w:hAnsi="Times New Roman" w:cs="Times New Roman"/>
          <w:kern w:val="0"/>
          <w:lang w:eastAsia="tr-TR"/>
          <w14:ligatures w14:val="none"/>
        </w:rPr>
      </w:pPr>
    </w:p>
    <w:p w14:paraId="06837824" w14:textId="501AB3A9" w:rsidR="00B11D4F" w:rsidRPr="00B11D4F" w:rsidRDefault="00B11D4F" w:rsidP="00B11D4F">
      <w:pPr>
        <w:spacing w:after="0" w:line="240" w:lineRule="auto"/>
        <w:rPr>
          <w:rFonts w:ascii="Times New Roman" w:eastAsia="Times New Roman" w:hAnsi="Times New Roman" w:cs="Times New Roman"/>
          <w:kern w:val="0"/>
          <w:lang w:eastAsia="tr-TR"/>
          <w14:ligatures w14:val="none"/>
        </w:rPr>
      </w:pPr>
      <w:r w:rsidRPr="00B11D4F">
        <w:rPr>
          <w:rFonts w:ascii="Arial" w:eastAsia="Times New Roman" w:hAnsi="Arial" w:cs="Arial"/>
          <w:noProof/>
          <w:color w:val="1F1F1F"/>
          <w:kern w:val="0"/>
          <w:sz w:val="22"/>
          <w:szCs w:val="22"/>
          <w:bdr w:val="none" w:sz="0" w:space="0" w:color="auto" w:frame="1"/>
          <w:lang w:eastAsia="tr-TR"/>
          <w14:ligatures w14:val="none"/>
        </w:rPr>
        <w:drawing>
          <wp:inline distT="0" distB="0" distL="0" distR="0" wp14:anchorId="3661CB49" wp14:editId="6C5CDB04">
            <wp:extent cx="5760720" cy="6445885"/>
            <wp:effectExtent l="0" t="0" r="5080" b="5715"/>
            <wp:docPr id="125249026" name="Resim 2" descr="metin, ekran görüntüsü, diyagram, paralel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49026" name="Resim 2" descr="metin, ekran görüntüsü, diyagram, paralel içeren bir resim&#10;&#10;Yapay zeka tarafından oluşturulmuş içerik yanlış olabili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60720" cy="6445885"/>
                    </a:xfrm>
                    <a:prstGeom prst="rect">
                      <a:avLst/>
                    </a:prstGeom>
                    <a:noFill/>
                    <a:ln>
                      <a:noFill/>
                    </a:ln>
                  </pic:spPr>
                </pic:pic>
              </a:graphicData>
            </a:graphic>
          </wp:inline>
        </w:drawing>
      </w:r>
    </w:p>
    <w:p w14:paraId="7CA4AC0E" w14:textId="77777777" w:rsidR="00B11D4F" w:rsidRPr="00B11D4F" w:rsidRDefault="00B11D4F" w:rsidP="00B11D4F">
      <w:pPr>
        <w:spacing w:after="0" w:line="240" w:lineRule="auto"/>
        <w:rPr>
          <w:rFonts w:ascii="Times New Roman" w:eastAsia="Times New Roman" w:hAnsi="Times New Roman" w:cs="Times New Roman"/>
          <w:kern w:val="0"/>
          <w:lang w:eastAsia="tr-TR"/>
          <w14:ligatures w14:val="none"/>
        </w:rPr>
      </w:pPr>
    </w:p>
    <w:p w14:paraId="54699104" w14:textId="77777777" w:rsidR="00B11D4F" w:rsidRPr="00B11D4F" w:rsidRDefault="00B11D4F" w:rsidP="00B11D4F">
      <w:pPr>
        <w:spacing w:after="120" w:line="240" w:lineRule="auto"/>
        <w:rPr>
          <w:rFonts w:ascii="Times New Roman" w:eastAsia="Times New Roman" w:hAnsi="Times New Roman" w:cs="Times New Roman"/>
          <w:kern w:val="0"/>
          <w:lang w:eastAsia="tr-TR"/>
          <w14:ligatures w14:val="none"/>
        </w:rPr>
      </w:pPr>
      <w:r w:rsidRPr="00B11D4F">
        <w:rPr>
          <w:rFonts w:ascii="Arial" w:eastAsia="Times New Roman" w:hAnsi="Arial" w:cs="Arial"/>
          <w:b/>
          <w:bCs/>
          <w:color w:val="1F1F1F"/>
          <w:kern w:val="0"/>
          <w:sz w:val="22"/>
          <w:szCs w:val="22"/>
          <w:lang w:eastAsia="tr-TR"/>
          <w14:ligatures w14:val="none"/>
        </w:rPr>
        <w:t>Teknik Uygulama Detayı:</w:t>
      </w:r>
    </w:p>
    <w:p w14:paraId="70ED3113" w14:textId="77777777" w:rsidR="00B11D4F" w:rsidRPr="00B11D4F" w:rsidRDefault="00B11D4F" w:rsidP="00B11D4F">
      <w:pPr>
        <w:numPr>
          <w:ilvl w:val="0"/>
          <w:numId w:val="3"/>
        </w:numPr>
        <w:spacing w:after="0" w:line="240" w:lineRule="auto"/>
        <w:ind w:left="480"/>
        <w:textAlignment w:val="baseline"/>
        <w:rPr>
          <w:rFonts w:ascii="Arial" w:eastAsia="Times New Roman" w:hAnsi="Arial" w:cs="Arial"/>
          <w:color w:val="000000"/>
          <w:kern w:val="0"/>
          <w:sz w:val="22"/>
          <w:szCs w:val="22"/>
          <w:lang w:eastAsia="tr-TR"/>
          <w14:ligatures w14:val="none"/>
        </w:rPr>
      </w:pPr>
      <w:r w:rsidRPr="00B11D4F">
        <w:rPr>
          <w:rFonts w:ascii="Arial" w:eastAsia="Times New Roman" w:hAnsi="Arial" w:cs="Arial"/>
          <w:b/>
          <w:bCs/>
          <w:color w:val="1F1F1F"/>
          <w:kern w:val="0"/>
          <w:sz w:val="22"/>
          <w:szCs w:val="22"/>
          <w:lang w:eastAsia="tr-TR"/>
          <w14:ligatures w14:val="none"/>
        </w:rPr>
        <w:t>Atomik İşlem (Frontend/API):</w:t>
      </w:r>
      <w:r w:rsidRPr="00B11D4F">
        <w:rPr>
          <w:rFonts w:ascii="Arial" w:eastAsia="Times New Roman" w:hAnsi="Arial" w:cs="Arial"/>
          <w:color w:val="1F1F1F"/>
          <w:kern w:val="0"/>
          <w:sz w:val="22"/>
          <w:szCs w:val="22"/>
          <w:lang w:eastAsia="tr-TR"/>
          <w14:ligatures w14:val="none"/>
        </w:rPr>
        <w:t xml:space="preserve"> Denetçi arayüzden "Kapat" butonuna bastığında, API (Node.js veya Supabase Edge Function) tek bir SQL Transaction başlatır:</w:t>
      </w:r>
    </w:p>
    <w:p w14:paraId="568091F3" w14:textId="77777777" w:rsidR="00B11D4F" w:rsidRPr="00B11D4F" w:rsidRDefault="00B11D4F" w:rsidP="00B11D4F">
      <w:pPr>
        <w:numPr>
          <w:ilvl w:val="0"/>
          <w:numId w:val="4"/>
        </w:numPr>
        <w:spacing w:after="0" w:line="240" w:lineRule="auto"/>
        <w:ind w:left="885"/>
        <w:textAlignment w:val="baseline"/>
        <w:rPr>
          <w:rFonts w:ascii="Arial" w:eastAsia="Times New Roman" w:hAnsi="Arial" w:cs="Arial"/>
          <w:color w:val="000000"/>
          <w:kern w:val="0"/>
          <w:sz w:val="22"/>
          <w:szCs w:val="22"/>
          <w:lang w:eastAsia="tr-TR"/>
          <w14:ligatures w14:val="none"/>
        </w:rPr>
      </w:pPr>
      <w:r w:rsidRPr="00B11D4F">
        <w:rPr>
          <w:rFonts w:ascii="Arial" w:eastAsia="Times New Roman" w:hAnsi="Arial" w:cs="Arial"/>
          <w:color w:val="1F1F1F"/>
          <w:kern w:val="0"/>
          <w:sz w:val="22"/>
          <w:szCs w:val="22"/>
          <w:lang w:eastAsia="tr-TR"/>
          <w14:ligatures w14:val="none"/>
        </w:rPr>
        <w:t>UPDATE findings SET status = 'CLOSED' WHERE id =... (İş verisi güncellenir)</w:t>
      </w:r>
    </w:p>
    <w:p w14:paraId="1D6BEE6C" w14:textId="77777777" w:rsidR="00B11D4F" w:rsidRPr="00B11D4F" w:rsidRDefault="00B11D4F" w:rsidP="00B11D4F">
      <w:pPr>
        <w:numPr>
          <w:ilvl w:val="0"/>
          <w:numId w:val="5"/>
        </w:numPr>
        <w:spacing w:after="0" w:line="240" w:lineRule="auto"/>
        <w:ind w:left="885"/>
        <w:textAlignment w:val="baseline"/>
        <w:rPr>
          <w:rFonts w:ascii="Arial" w:eastAsia="Times New Roman" w:hAnsi="Arial" w:cs="Arial"/>
          <w:color w:val="000000"/>
          <w:kern w:val="0"/>
          <w:sz w:val="22"/>
          <w:szCs w:val="22"/>
          <w:lang w:eastAsia="tr-TR"/>
          <w14:ligatures w14:val="none"/>
        </w:rPr>
      </w:pPr>
      <w:r w:rsidRPr="00B11D4F">
        <w:rPr>
          <w:rFonts w:ascii="Arial" w:eastAsia="Times New Roman" w:hAnsi="Arial" w:cs="Arial"/>
          <w:color w:val="1F1F1F"/>
          <w:kern w:val="0"/>
          <w:sz w:val="22"/>
          <w:szCs w:val="22"/>
          <w:lang w:eastAsia="tr-TR"/>
          <w14:ligatures w14:val="none"/>
        </w:rPr>
        <w:t>INSERT INTO outbox (topic, payload) VALUES ('finding.closed', '{"finding_id":..., "score":...}') (Olay kuyruğa yazılır)</w:t>
      </w:r>
    </w:p>
    <w:p w14:paraId="50A6623A" w14:textId="77777777" w:rsidR="00B11D4F" w:rsidRPr="00B11D4F" w:rsidRDefault="00B11D4F" w:rsidP="00B11D4F">
      <w:pPr>
        <w:numPr>
          <w:ilvl w:val="0"/>
          <w:numId w:val="6"/>
        </w:numPr>
        <w:spacing w:after="0" w:line="240" w:lineRule="auto"/>
        <w:ind w:left="885"/>
        <w:textAlignment w:val="baseline"/>
        <w:rPr>
          <w:rFonts w:ascii="Arial" w:eastAsia="Times New Roman" w:hAnsi="Arial" w:cs="Arial"/>
          <w:color w:val="000000"/>
          <w:kern w:val="0"/>
          <w:sz w:val="22"/>
          <w:szCs w:val="22"/>
          <w:lang w:eastAsia="tr-TR"/>
          <w14:ligatures w14:val="none"/>
        </w:rPr>
      </w:pPr>
      <w:r w:rsidRPr="00B11D4F">
        <w:rPr>
          <w:rFonts w:ascii="Arial" w:eastAsia="Times New Roman" w:hAnsi="Arial" w:cs="Arial"/>
          <w:color w:val="1F1F1F"/>
          <w:kern w:val="0"/>
          <w:sz w:val="22"/>
          <w:szCs w:val="22"/>
          <w:lang w:eastAsia="tr-TR"/>
          <w14:ligatures w14:val="none"/>
        </w:rPr>
        <w:t>COMMIT; (Her iki işlem de veritabanına aynı anda yazılır).</w:t>
      </w:r>
    </w:p>
    <w:p w14:paraId="1A131F5E" w14:textId="77777777" w:rsidR="00B11D4F" w:rsidRPr="00B11D4F" w:rsidRDefault="00B11D4F" w:rsidP="00B11D4F">
      <w:pPr>
        <w:numPr>
          <w:ilvl w:val="0"/>
          <w:numId w:val="7"/>
        </w:numPr>
        <w:spacing w:after="0" w:line="240" w:lineRule="auto"/>
        <w:textAlignment w:val="baseline"/>
        <w:rPr>
          <w:rFonts w:ascii="Arial" w:eastAsia="Times New Roman" w:hAnsi="Arial" w:cs="Arial"/>
          <w:color w:val="000000"/>
          <w:kern w:val="0"/>
          <w:sz w:val="22"/>
          <w:szCs w:val="22"/>
          <w:lang w:eastAsia="tr-TR"/>
          <w14:ligatures w14:val="none"/>
        </w:rPr>
      </w:pPr>
      <w:r w:rsidRPr="00B11D4F">
        <w:rPr>
          <w:rFonts w:ascii="Arial" w:eastAsia="Times New Roman" w:hAnsi="Arial" w:cs="Arial"/>
          <w:b/>
          <w:bCs/>
          <w:color w:val="1F1F1F"/>
          <w:kern w:val="0"/>
          <w:sz w:val="22"/>
          <w:szCs w:val="22"/>
          <w:lang w:eastAsia="tr-TR"/>
          <w14:ligatures w14:val="none"/>
        </w:rPr>
        <w:lastRenderedPageBreak/>
        <w:t>Güvenilir İletim (Outbox Worker):</w:t>
      </w:r>
      <w:r w:rsidRPr="00B11D4F">
        <w:rPr>
          <w:rFonts w:ascii="Arial" w:eastAsia="Times New Roman" w:hAnsi="Arial" w:cs="Arial"/>
          <w:color w:val="1F1F1F"/>
          <w:kern w:val="0"/>
          <w:sz w:val="22"/>
          <w:szCs w:val="22"/>
          <w:lang w:eastAsia="tr-TR"/>
          <w14:ligatures w14:val="none"/>
        </w:rPr>
        <w:t xml:space="preserve"> Supabase Edge Function üzerinde çalışan veya pg_cron ile tetiklenen bir zamanlanmış görev (Worker), outbox tablosunu sürekli (polling) dinler. "İşlenmemiş" (Pending) durumdaki olayları alır.</w:t>
      </w:r>
    </w:p>
    <w:p w14:paraId="6AA719E2" w14:textId="77777777" w:rsidR="00B11D4F" w:rsidRPr="00B11D4F" w:rsidRDefault="00B11D4F" w:rsidP="00B11D4F">
      <w:pPr>
        <w:numPr>
          <w:ilvl w:val="0"/>
          <w:numId w:val="8"/>
        </w:numPr>
        <w:spacing w:after="0" w:line="240" w:lineRule="auto"/>
        <w:ind w:left="480"/>
        <w:textAlignment w:val="baseline"/>
        <w:rPr>
          <w:rFonts w:ascii="Arial" w:eastAsia="Times New Roman" w:hAnsi="Arial" w:cs="Arial"/>
          <w:color w:val="000000"/>
          <w:kern w:val="0"/>
          <w:sz w:val="22"/>
          <w:szCs w:val="22"/>
          <w:lang w:eastAsia="tr-TR"/>
          <w14:ligatures w14:val="none"/>
        </w:rPr>
      </w:pPr>
      <w:r w:rsidRPr="00B11D4F">
        <w:rPr>
          <w:rFonts w:ascii="Arial" w:eastAsia="Times New Roman" w:hAnsi="Arial" w:cs="Arial"/>
          <w:b/>
          <w:bCs/>
          <w:color w:val="1F1F1F"/>
          <w:kern w:val="0"/>
          <w:sz w:val="22"/>
          <w:szCs w:val="22"/>
          <w:lang w:eastAsia="tr-TR"/>
          <w14:ligatures w14:val="none"/>
        </w:rPr>
        <w:t>Dağıtım ve Idempotency:</w:t>
      </w:r>
      <w:r w:rsidRPr="00B11D4F">
        <w:rPr>
          <w:rFonts w:ascii="Arial" w:eastAsia="Times New Roman" w:hAnsi="Arial" w:cs="Arial"/>
          <w:color w:val="1F1F1F"/>
          <w:kern w:val="0"/>
          <w:sz w:val="22"/>
          <w:szCs w:val="22"/>
          <w:lang w:eastAsia="tr-TR"/>
          <w14:ligatures w14:val="none"/>
        </w:rPr>
        <w:t xml:space="preserve"> Worker, aldığı olayı Risk Motoru (Puan güncelleme) ve QAIP Logger (Süreç kaydı) servislerine iletir. Eğer servislerden biri yanıt vermezse, işlem geri alınmaz, sadece "Hata" olarak işaretlenir ve </w:t>
      </w:r>
      <w:r w:rsidRPr="00B11D4F">
        <w:rPr>
          <w:rFonts w:ascii="Arial" w:eastAsia="Times New Roman" w:hAnsi="Arial" w:cs="Arial"/>
          <w:b/>
          <w:bCs/>
          <w:color w:val="1F1F1F"/>
          <w:kern w:val="0"/>
          <w:sz w:val="22"/>
          <w:szCs w:val="22"/>
          <w:lang w:eastAsia="tr-TR"/>
          <w14:ligatures w14:val="none"/>
        </w:rPr>
        <w:t>"Exponential Backoff"</w:t>
      </w:r>
      <w:r w:rsidRPr="00B11D4F">
        <w:rPr>
          <w:rFonts w:ascii="Arial" w:eastAsia="Times New Roman" w:hAnsi="Arial" w:cs="Arial"/>
          <w:color w:val="1F1F1F"/>
          <w:kern w:val="0"/>
          <w:sz w:val="22"/>
          <w:szCs w:val="22"/>
          <w:lang w:eastAsia="tr-TR"/>
          <w14:ligatures w14:val="none"/>
        </w:rPr>
        <w:t xml:space="preserve"> (Üstel Bekleme) stratejisi ile belirli aralıklarla tekrar denenir.</w:t>
      </w:r>
      <w:r w:rsidRPr="00B11D4F">
        <w:rPr>
          <w:rFonts w:ascii="Arial" w:eastAsia="Times New Roman" w:hAnsi="Arial" w:cs="Arial"/>
          <w:color w:val="444746"/>
          <w:kern w:val="0"/>
          <w:sz w:val="14"/>
          <w:szCs w:val="14"/>
          <w:vertAlign w:val="superscript"/>
          <w:lang w:eastAsia="tr-TR"/>
          <w14:ligatures w14:val="none"/>
        </w:rPr>
        <w:t>6</w:t>
      </w:r>
    </w:p>
    <w:p w14:paraId="2798F0E8" w14:textId="77777777" w:rsidR="00B11D4F" w:rsidRPr="00B11D4F" w:rsidRDefault="00B11D4F" w:rsidP="00B11D4F">
      <w:pPr>
        <w:numPr>
          <w:ilvl w:val="0"/>
          <w:numId w:val="9"/>
        </w:numPr>
        <w:spacing w:after="120" w:line="240" w:lineRule="auto"/>
        <w:ind w:left="480"/>
        <w:textAlignment w:val="baseline"/>
        <w:rPr>
          <w:rFonts w:ascii="Arial" w:eastAsia="Times New Roman" w:hAnsi="Arial" w:cs="Arial"/>
          <w:color w:val="000000"/>
          <w:kern w:val="0"/>
          <w:sz w:val="22"/>
          <w:szCs w:val="22"/>
          <w:lang w:eastAsia="tr-TR"/>
          <w14:ligatures w14:val="none"/>
        </w:rPr>
      </w:pPr>
      <w:r w:rsidRPr="00B11D4F">
        <w:rPr>
          <w:rFonts w:ascii="Arial" w:eastAsia="Times New Roman" w:hAnsi="Arial" w:cs="Arial"/>
          <w:b/>
          <w:bCs/>
          <w:color w:val="1F1F1F"/>
          <w:kern w:val="0"/>
          <w:sz w:val="22"/>
          <w:szCs w:val="22"/>
          <w:lang w:eastAsia="tr-TR"/>
          <w14:ligatures w14:val="none"/>
        </w:rPr>
        <w:t>İşlendi İşareti:</w:t>
      </w:r>
      <w:r w:rsidRPr="00B11D4F">
        <w:rPr>
          <w:rFonts w:ascii="Arial" w:eastAsia="Times New Roman" w:hAnsi="Arial" w:cs="Arial"/>
          <w:color w:val="1F1F1F"/>
          <w:kern w:val="0"/>
          <w:sz w:val="22"/>
          <w:szCs w:val="22"/>
          <w:lang w:eastAsia="tr-TR"/>
          <w14:ligatures w14:val="none"/>
        </w:rPr>
        <w:t xml:space="preserve"> Tüm hedef servislerden başarılı (HTTP 200) yanıt alındığında, outbox tablosundaki kayıt silinir veya "Arşiv" tablosuna taşınır. Bu mekanizma, hiçbir risk verisinin kaybolmamasını garanti altına alır.</w:t>
      </w:r>
    </w:p>
    <w:p w14:paraId="315ECD26" w14:textId="77777777" w:rsidR="00B11D4F" w:rsidRPr="00B11D4F" w:rsidRDefault="00084F43" w:rsidP="00B11D4F">
      <w:pPr>
        <w:spacing w:after="0" w:line="240" w:lineRule="auto"/>
        <w:outlineLvl w:val="1"/>
        <w:rPr>
          <w:rFonts w:ascii="Times New Roman" w:eastAsia="Times New Roman" w:hAnsi="Times New Roman" w:cs="Times New Roman"/>
          <w:b/>
          <w:bCs/>
          <w:kern w:val="0"/>
          <w:sz w:val="36"/>
          <w:szCs w:val="36"/>
          <w:lang w:eastAsia="tr-TR"/>
          <w14:ligatures w14:val="none"/>
        </w:rPr>
      </w:pPr>
      <w:r w:rsidRPr="00084F43">
        <w:rPr>
          <w:rFonts w:ascii="Times New Roman" w:eastAsia="Times New Roman" w:hAnsi="Times New Roman" w:cs="Times New Roman"/>
          <w:b/>
          <w:bCs/>
          <w:noProof/>
          <w:kern w:val="0"/>
          <w:sz w:val="36"/>
          <w:szCs w:val="36"/>
          <w:lang w:eastAsia="tr-TR"/>
        </w:rPr>
        <w:pict w14:anchorId="2243292C">
          <v:rect id="_x0000_i1028" alt="" style="width:453.6pt;height:.05pt;mso-width-percent:0;mso-height-percent:0;mso-width-percent:0;mso-height-percent:0" o:hralign="center" o:hrstd="t" o:hr="t" fillcolor="#a0a0a0" stroked="f"/>
        </w:pict>
      </w:r>
    </w:p>
    <w:p w14:paraId="1CF0EE9E" w14:textId="77777777" w:rsidR="00B11D4F" w:rsidRPr="00B11D4F" w:rsidRDefault="00B11D4F" w:rsidP="00B11D4F">
      <w:pPr>
        <w:spacing w:after="0" w:line="240" w:lineRule="auto"/>
        <w:outlineLvl w:val="1"/>
        <w:rPr>
          <w:rFonts w:ascii="Times New Roman" w:eastAsia="Times New Roman" w:hAnsi="Times New Roman" w:cs="Times New Roman"/>
          <w:b/>
          <w:bCs/>
          <w:kern w:val="0"/>
          <w:sz w:val="36"/>
          <w:szCs w:val="36"/>
          <w:lang w:eastAsia="tr-TR"/>
          <w14:ligatures w14:val="none"/>
        </w:rPr>
      </w:pPr>
      <w:r w:rsidRPr="00B11D4F">
        <w:rPr>
          <w:rFonts w:ascii="Arial" w:eastAsia="Times New Roman" w:hAnsi="Arial" w:cs="Arial"/>
          <w:b/>
          <w:bCs/>
          <w:color w:val="1F1F1F"/>
          <w:kern w:val="0"/>
          <w:sz w:val="36"/>
          <w:szCs w:val="36"/>
          <w:lang w:eastAsia="tr-TR"/>
          <w14:ligatures w14:val="none"/>
        </w:rPr>
        <w:t>4. Yönetişim ve QAIP (Kalite Güvence) Katmanı</w:t>
      </w:r>
    </w:p>
    <w:p w14:paraId="61FEE5A2" w14:textId="77777777" w:rsidR="00B11D4F" w:rsidRPr="00B11D4F" w:rsidRDefault="00B11D4F" w:rsidP="00B11D4F">
      <w:pPr>
        <w:spacing w:after="240" w:line="240" w:lineRule="auto"/>
        <w:rPr>
          <w:rFonts w:ascii="Times New Roman" w:eastAsia="Times New Roman" w:hAnsi="Times New Roman" w:cs="Times New Roman"/>
          <w:kern w:val="0"/>
          <w:lang w:eastAsia="tr-TR"/>
          <w14:ligatures w14:val="none"/>
        </w:rPr>
      </w:pPr>
      <w:r w:rsidRPr="00B11D4F">
        <w:rPr>
          <w:rFonts w:ascii="Arial" w:eastAsia="Times New Roman" w:hAnsi="Arial" w:cs="Arial"/>
          <w:color w:val="1F1F1F"/>
          <w:kern w:val="0"/>
          <w:sz w:val="22"/>
          <w:szCs w:val="22"/>
          <w:lang w:eastAsia="tr-TR"/>
          <w14:ligatures w14:val="none"/>
        </w:rPr>
        <w:t>Ekli "Master Hiyerarşi" belgesine ve GIAS 2024 standartlarına göre; sistem sadece denetim sonucunu (Bulgu var/yok) değil, denetim sürecinin kalitesini ve denetçinin performansını da ölçmelidir (Süre, Revize Sayısı, Bütçe Uyumu vb.). Bu gereksinim, "Süreç Madenciliği" (Process Mining) tekniklerinin sisteme entegre edilmesini zorunlu kılar.</w:t>
      </w:r>
      <w:r w:rsidRPr="00B11D4F">
        <w:rPr>
          <w:rFonts w:ascii="Arial" w:eastAsia="Times New Roman" w:hAnsi="Arial" w:cs="Arial"/>
          <w:color w:val="444746"/>
          <w:kern w:val="0"/>
          <w:sz w:val="14"/>
          <w:szCs w:val="14"/>
          <w:vertAlign w:val="superscript"/>
          <w:lang w:eastAsia="tr-TR"/>
          <w14:ligatures w14:val="none"/>
        </w:rPr>
        <w:t>1</w:t>
      </w:r>
    </w:p>
    <w:p w14:paraId="0ABC6793" w14:textId="77777777" w:rsidR="00B11D4F" w:rsidRPr="00B11D4F" w:rsidRDefault="00B11D4F" w:rsidP="00B11D4F">
      <w:pPr>
        <w:spacing w:after="120" w:line="240" w:lineRule="auto"/>
        <w:outlineLvl w:val="2"/>
        <w:rPr>
          <w:rFonts w:ascii="Times New Roman" w:eastAsia="Times New Roman" w:hAnsi="Times New Roman" w:cs="Times New Roman"/>
          <w:b/>
          <w:bCs/>
          <w:kern w:val="0"/>
          <w:sz w:val="27"/>
          <w:szCs w:val="27"/>
          <w:lang w:eastAsia="tr-TR"/>
          <w14:ligatures w14:val="none"/>
        </w:rPr>
      </w:pPr>
      <w:r w:rsidRPr="00B11D4F">
        <w:rPr>
          <w:rFonts w:ascii="Arial" w:eastAsia="Times New Roman" w:hAnsi="Arial" w:cs="Arial"/>
          <w:b/>
          <w:bCs/>
          <w:color w:val="1F1F1F"/>
          <w:kern w:val="0"/>
          <w:sz w:val="28"/>
          <w:szCs w:val="28"/>
          <w:lang w:eastAsia="tr-TR"/>
          <w14:ligatures w14:val="none"/>
        </w:rPr>
        <w:t>4.1. Sorun: Veri Kirliliği (Data Pollution)</w:t>
      </w:r>
    </w:p>
    <w:p w14:paraId="78DE1F35" w14:textId="77777777" w:rsidR="00B11D4F" w:rsidRPr="00B11D4F" w:rsidRDefault="00B11D4F" w:rsidP="00B11D4F">
      <w:pPr>
        <w:spacing w:after="240" w:line="240" w:lineRule="auto"/>
        <w:rPr>
          <w:rFonts w:ascii="Times New Roman" w:eastAsia="Times New Roman" w:hAnsi="Times New Roman" w:cs="Times New Roman"/>
          <w:kern w:val="0"/>
          <w:lang w:eastAsia="tr-TR"/>
          <w14:ligatures w14:val="none"/>
        </w:rPr>
      </w:pPr>
      <w:r w:rsidRPr="00B11D4F">
        <w:rPr>
          <w:rFonts w:ascii="Arial" w:eastAsia="Times New Roman" w:hAnsi="Arial" w:cs="Arial"/>
          <w:color w:val="1F1F1F"/>
          <w:kern w:val="0"/>
          <w:sz w:val="22"/>
          <w:szCs w:val="22"/>
          <w:lang w:eastAsia="tr-TR"/>
          <w14:ligatures w14:val="none"/>
        </w:rPr>
        <w:t>Geleneksel sistemlerde yapılan en büyük mimari hata, süreç loglarının ana iş tablolarına (Business Data) eklenmesidir. Örneğin, findings tablosunda audit_duration_ms veya revision_count gibi, sadece yönetişim raporlaması için gerekli olan sütunları tutmak, tablonun şişmesine ve operasyonel sorgu performansının düşmesine neden olur. İş verisi ile meta-verinin karışması, veritabanı optimizasyonunu zorlaştırır.</w:t>
      </w:r>
    </w:p>
    <w:p w14:paraId="7C6025EB" w14:textId="77777777" w:rsidR="00B11D4F" w:rsidRPr="00B11D4F" w:rsidRDefault="00B11D4F" w:rsidP="00B11D4F">
      <w:pPr>
        <w:spacing w:after="120" w:line="240" w:lineRule="auto"/>
        <w:outlineLvl w:val="2"/>
        <w:rPr>
          <w:rFonts w:ascii="Times New Roman" w:eastAsia="Times New Roman" w:hAnsi="Times New Roman" w:cs="Times New Roman"/>
          <w:b/>
          <w:bCs/>
          <w:kern w:val="0"/>
          <w:sz w:val="27"/>
          <w:szCs w:val="27"/>
          <w:lang w:eastAsia="tr-TR"/>
          <w14:ligatures w14:val="none"/>
        </w:rPr>
      </w:pPr>
      <w:r w:rsidRPr="00B11D4F">
        <w:rPr>
          <w:rFonts w:ascii="Arial" w:eastAsia="Times New Roman" w:hAnsi="Arial" w:cs="Arial"/>
          <w:b/>
          <w:bCs/>
          <w:color w:val="1F1F1F"/>
          <w:kern w:val="0"/>
          <w:sz w:val="28"/>
          <w:szCs w:val="28"/>
          <w:lang w:eastAsia="tr-TR"/>
          <w14:ligatures w14:val="none"/>
        </w:rPr>
        <w:t>4.2. Karar: Ayrık Süreç Günlüğü (Decoupled Process Log)</w:t>
      </w:r>
    </w:p>
    <w:p w14:paraId="0F9B9758" w14:textId="77777777" w:rsidR="00B11D4F" w:rsidRPr="00B11D4F" w:rsidRDefault="00B11D4F" w:rsidP="00B11D4F">
      <w:pPr>
        <w:spacing w:after="240" w:line="240" w:lineRule="auto"/>
        <w:rPr>
          <w:rFonts w:ascii="Times New Roman" w:eastAsia="Times New Roman" w:hAnsi="Times New Roman" w:cs="Times New Roman"/>
          <w:kern w:val="0"/>
          <w:lang w:eastAsia="tr-TR"/>
          <w14:ligatures w14:val="none"/>
        </w:rPr>
      </w:pPr>
      <w:r w:rsidRPr="00B11D4F">
        <w:rPr>
          <w:rFonts w:ascii="Arial" w:eastAsia="Times New Roman" w:hAnsi="Arial" w:cs="Arial"/>
          <w:color w:val="1F1F1F"/>
          <w:kern w:val="0"/>
          <w:sz w:val="22"/>
          <w:szCs w:val="22"/>
          <w:lang w:eastAsia="tr-TR"/>
          <w14:ligatures w14:val="none"/>
        </w:rPr>
        <w:t xml:space="preserve">Sentinel v3.0'da QAIP verileri için, Celonis veya UiPath Process Mining standartlarına (XES formatı) uygun, ana tablolardan tamamen ayrılmış ve </w:t>
      </w:r>
      <w:r w:rsidRPr="00B11D4F">
        <w:rPr>
          <w:rFonts w:ascii="Arial" w:eastAsia="Times New Roman" w:hAnsi="Arial" w:cs="Arial"/>
          <w:b/>
          <w:bCs/>
          <w:color w:val="1F1F1F"/>
          <w:kern w:val="0"/>
          <w:sz w:val="22"/>
          <w:szCs w:val="22"/>
          <w:lang w:eastAsia="tr-TR"/>
          <w14:ligatures w14:val="none"/>
        </w:rPr>
        <w:t>Partitioned</w:t>
      </w:r>
      <w:r w:rsidRPr="00B11D4F">
        <w:rPr>
          <w:rFonts w:ascii="Arial" w:eastAsia="Times New Roman" w:hAnsi="Arial" w:cs="Arial"/>
          <w:color w:val="1F1F1F"/>
          <w:kern w:val="0"/>
          <w:sz w:val="22"/>
          <w:szCs w:val="22"/>
          <w:lang w:eastAsia="tr-TR"/>
          <w14:ligatures w14:val="none"/>
        </w:rPr>
        <w:t xml:space="preserve"> (Bölümlenmiş) bir tablo yapısı kullanılacaktır.</w:t>
      </w:r>
      <w:r w:rsidRPr="00B11D4F">
        <w:rPr>
          <w:rFonts w:ascii="Arial" w:eastAsia="Times New Roman" w:hAnsi="Arial" w:cs="Arial"/>
          <w:color w:val="444746"/>
          <w:kern w:val="0"/>
          <w:sz w:val="14"/>
          <w:szCs w:val="14"/>
          <w:vertAlign w:val="superscript"/>
          <w:lang w:eastAsia="tr-TR"/>
          <w14:ligatures w14:val="none"/>
        </w:rPr>
        <w:t>1</w:t>
      </w:r>
      <w:r w:rsidRPr="00B11D4F">
        <w:rPr>
          <w:rFonts w:ascii="Arial" w:eastAsia="Times New Roman" w:hAnsi="Arial" w:cs="Arial"/>
          <w:color w:val="1F1F1F"/>
          <w:kern w:val="0"/>
          <w:sz w:val="22"/>
          <w:szCs w:val="22"/>
          <w:lang w:eastAsia="tr-TR"/>
          <w14:ligatures w14:val="none"/>
        </w:rPr>
        <w:t xml:space="preserve"> Bu yaklaşım, sistemin ana işleyişini yavaşlatmadan detaylı süreç analizi yapılmasını sağlar.</w:t>
      </w:r>
    </w:p>
    <w:p w14:paraId="5F09BEE4" w14:textId="77777777" w:rsidR="00B11D4F" w:rsidRPr="00B11D4F" w:rsidRDefault="00B11D4F" w:rsidP="00B11D4F">
      <w:pPr>
        <w:spacing w:after="240" w:line="240" w:lineRule="auto"/>
        <w:rPr>
          <w:rFonts w:ascii="Times New Roman" w:eastAsia="Times New Roman" w:hAnsi="Times New Roman" w:cs="Times New Roman"/>
          <w:kern w:val="0"/>
          <w:lang w:eastAsia="tr-TR"/>
          <w14:ligatures w14:val="none"/>
        </w:rPr>
      </w:pPr>
      <w:r w:rsidRPr="00B11D4F">
        <w:rPr>
          <w:rFonts w:ascii="Arial" w:eastAsia="Times New Roman" w:hAnsi="Arial" w:cs="Arial"/>
          <w:b/>
          <w:bCs/>
          <w:color w:val="1F1F1F"/>
          <w:kern w:val="0"/>
          <w:sz w:val="22"/>
          <w:szCs w:val="22"/>
          <w:lang w:eastAsia="tr-TR"/>
          <w14:ligatures w14:val="none"/>
        </w:rPr>
        <w:t>SQL Tasarımı:</w:t>
      </w:r>
    </w:p>
    <w:p w14:paraId="13ED2C50" w14:textId="77777777" w:rsidR="00B11D4F" w:rsidRPr="00B11D4F" w:rsidRDefault="00B11D4F" w:rsidP="00B11D4F">
      <w:pPr>
        <w:spacing w:after="0" w:line="240" w:lineRule="auto"/>
        <w:rPr>
          <w:rFonts w:ascii="Times New Roman" w:eastAsia="Times New Roman" w:hAnsi="Times New Roman" w:cs="Times New Roman"/>
          <w:kern w:val="0"/>
          <w:lang w:eastAsia="tr-TR"/>
          <w14:ligatures w14:val="none"/>
        </w:rPr>
      </w:pPr>
    </w:p>
    <w:p w14:paraId="0CC9B9BB" w14:textId="77777777" w:rsidR="00B11D4F" w:rsidRPr="00B11D4F" w:rsidRDefault="00B11D4F" w:rsidP="00B11D4F">
      <w:pPr>
        <w:spacing w:before="120" w:after="150" w:line="240" w:lineRule="auto"/>
        <w:ind w:left="240" w:right="120"/>
        <w:rPr>
          <w:rFonts w:ascii="Times New Roman" w:eastAsia="Times New Roman" w:hAnsi="Times New Roman" w:cs="Times New Roman"/>
          <w:kern w:val="0"/>
          <w:lang w:eastAsia="tr-TR"/>
          <w14:ligatures w14:val="none"/>
        </w:rPr>
      </w:pPr>
      <w:r w:rsidRPr="00B11D4F">
        <w:rPr>
          <w:rFonts w:ascii="Arial" w:eastAsia="Times New Roman" w:hAnsi="Arial" w:cs="Arial"/>
          <w:color w:val="444746"/>
          <w:kern w:val="0"/>
          <w:sz w:val="22"/>
          <w:szCs w:val="22"/>
          <w:shd w:val="clear" w:color="auto" w:fill="F0F4F9"/>
          <w:lang w:eastAsia="tr-TR"/>
          <w14:ligatures w14:val="none"/>
        </w:rPr>
        <w:t>SQL</w:t>
      </w:r>
    </w:p>
    <w:p w14:paraId="31E6E50B" w14:textId="77777777" w:rsidR="00B11D4F" w:rsidRPr="00B11D4F" w:rsidRDefault="00B11D4F" w:rsidP="00B11D4F">
      <w:pPr>
        <w:spacing w:after="240" w:line="240" w:lineRule="auto"/>
        <w:rPr>
          <w:rFonts w:ascii="Times New Roman" w:eastAsia="Times New Roman" w:hAnsi="Times New Roman" w:cs="Times New Roman"/>
          <w:kern w:val="0"/>
          <w:lang w:eastAsia="tr-TR"/>
          <w14:ligatures w14:val="none"/>
        </w:rPr>
      </w:pPr>
    </w:p>
    <w:p w14:paraId="01EDB3FC" w14:textId="77777777" w:rsidR="00B11D4F" w:rsidRPr="00B11D4F" w:rsidRDefault="00B11D4F" w:rsidP="00B11D4F">
      <w:pPr>
        <w:spacing w:after="0" w:line="240" w:lineRule="auto"/>
        <w:rPr>
          <w:rFonts w:ascii="Times New Roman" w:eastAsia="Times New Roman" w:hAnsi="Times New Roman" w:cs="Times New Roman"/>
          <w:kern w:val="0"/>
          <w:lang w:eastAsia="tr-TR"/>
          <w14:ligatures w14:val="none"/>
        </w:rPr>
      </w:pPr>
      <w:r w:rsidRPr="00B11D4F">
        <w:rPr>
          <w:rFonts w:ascii="Arial" w:eastAsia="Times New Roman" w:hAnsi="Arial" w:cs="Arial"/>
          <w:color w:val="5F6368"/>
          <w:kern w:val="0"/>
          <w:sz w:val="20"/>
          <w:szCs w:val="20"/>
          <w:shd w:val="clear" w:color="auto" w:fill="F0F4F9"/>
          <w:lang w:eastAsia="tr-TR"/>
          <w14:ligatures w14:val="none"/>
        </w:rPr>
        <w:t>-- Süreç Madenciliği için Olay Günlüğü (Event Log)</w:t>
      </w:r>
      <w:r w:rsidRPr="00B11D4F">
        <w:rPr>
          <w:rFonts w:ascii="Arial" w:eastAsia="Times New Roman" w:hAnsi="Arial" w:cs="Arial"/>
          <w:color w:val="1F1F1F"/>
          <w:kern w:val="0"/>
          <w:sz w:val="22"/>
          <w:szCs w:val="22"/>
          <w:shd w:val="clear" w:color="auto" w:fill="F0F4F9"/>
          <w:lang w:eastAsia="tr-TR"/>
          <w14:ligatures w14:val="none"/>
        </w:rPr>
        <w:br/>
      </w:r>
      <w:r w:rsidRPr="00B11D4F">
        <w:rPr>
          <w:rFonts w:ascii="Arial" w:eastAsia="Times New Roman" w:hAnsi="Arial" w:cs="Arial"/>
          <w:color w:val="5F6368"/>
          <w:kern w:val="0"/>
          <w:sz w:val="20"/>
          <w:szCs w:val="20"/>
          <w:shd w:val="clear" w:color="auto" w:fill="F0F4F9"/>
          <w:lang w:eastAsia="tr-TR"/>
          <w14:ligatures w14:val="none"/>
        </w:rPr>
        <w:t>-- Bu tablo, sadece "Süreç" ile ilgili meta-verileri tutar.</w:t>
      </w:r>
      <w:r w:rsidRPr="00B11D4F">
        <w:rPr>
          <w:rFonts w:ascii="Arial" w:eastAsia="Times New Roman" w:hAnsi="Arial" w:cs="Arial"/>
          <w:color w:val="1F1F1F"/>
          <w:kern w:val="0"/>
          <w:sz w:val="22"/>
          <w:szCs w:val="22"/>
          <w:shd w:val="clear" w:color="auto" w:fill="F0F4F9"/>
          <w:lang w:eastAsia="tr-TR"/>
          <w14:ligatures w14:val="none"/>
        </w:rPr>
        <w:br/>
      </w:r>
      <w:r w:rsidRPr="00B11D4F">
        <w:rPr>
          <w:rFonts w:ascii="Arial" w:eastAsia="Times New Roman" w:hAnsi="Arial" w:cs="Arial"/>
          <w:color w:val="8430CE"/>
          <w:kern w:val="0"/>
          <w:sz w:val="20"/>
          <w:szCs w:val="20"/>
          <w:shd w:val="clear" w:color="auto" w:fill="F0F4F9"/>
          <w:lang w:eastAsia="tr-TR"/>
          <w14:ligatures w14:val="none"/>
        </w:rPr>
        <w:t>CREATE</w:t>
      </w:r>
      <w:r w:rsidRPr="00B11D4F">
        <w:rPr>
          <w:rFonts w:ascii="Arial" w:eastAsia="Times New Roman" w:hAnsi="Arial" w:cs="Arial"/>
          <w:color w:val="1F1F1F"/>
          <w:kern w:val="0"/>
          <w:sz w:val="22"/>
          <w:szCs w:val="22"/>
          <w:shd w:val="clear" w:color="auto" w:fill="F0F4F9"/>
          <w:lang w:eastAsia="tr-TR"/>
          <w14:ligatures w14:val="none"/>
        </w:rPr>
        <w:t xml:space="preserve"> </w:t>
      </w:r>
      <w:r w:rsidRPr="00B11D4F">
        <w:rPr>
          <w:rFonts w:ascii="Arial" w:eastAsia="Times New Roman" w:hAnsi="Arial" w:cs="Arial"/>
          <w:color w:val="8430CE"/>
          <w:kern w:val="0"/>
          <w:sz w:val="20"/>
          <w:szCs w:val="20"/>
          <w:shd w:val="clear" w:color="auto" w:fill="F0F4F9"/>
          <w:lang w:eastAsia="tr-TR"/>
          <w14:ligatures w14:val="none"/>
        </w:rPr>
        <w:t>TABLE</w:t>
      </w:r>
      <w:r w:rsidRPr="00B11D4F">
        <w:rPr>
          <w:rFonts w:ascii="Arial" w:eastAsia="Times New Roman" w:hAnsi="Arial" w:cs="Arial"/>
          <w:color w:val="1F1F1F"/>
          <w:kern w:val="0"/>
          <w:sz w:val="22"/>
          <w:szCs w:val="22"/>
          <w:shd w:val="clear" w:color="auto" w:fill="F0F4F9"/>
          <w:lang w:eastAsia="tr-TR"/>
          <w14:ligatures w14:val="none"/>
        </w:rPr>
        <w:t xml:space="preserve"> process_mining_logs (</w:t>
      </w:r>
      <w:r w:rsidRPr="00B11D4F">
        <w:rPr>
          <w:rFonts w:ascii="Arial" w:eastAsia="Times New Roman" w:hAnsi="Arial" w:cs="Arial"/>
          <w:color w:val="1F1F1F"/>
          <w:kern w:val="0"/>
          <w:sz w:val="22"/>
          <w:szCs w:val="22"/>
          <w:shd w:val="clear" w:color="auto" w:fill="F0F4F9"/>
          <w:lang w:eastAsia="tr-TR"/>
          <w14:ligatures w14:val="none"/>
        </w:rPr>
        <w:br/>
        <w:t>    event_id BIGSERIAL,</w:t>
      </w:r>
      <w:r w:rsidRPr="00B11D4F">
        <w:rPr>
          <w:rFonts w:ascii="Arial" w:eastAsia="Times New Roman" w:hAnsi="Arial" w:cs="Arial"/>
          <w:color w:val="1F1F1F"/>
          <w:kern w:val="0"/>
          <w:sz w:val="22"/>
          <w:szCs w:val="22"/>
          <w:shd w:val="clear" w:color="auto" w:fill="F0F4F9"/>
          <w:lang w:eastAsia="tr-TR"/>
          <w14:ligatures w14:val="none"/>
        </w:rPr>
        <w:br/>
        <w:t xml:space="preserve">    </w:t>
      </w:r>
      <w:r w:rsidRPr="00B11D4F">
        <w:rPr>
          <w:rFonts w:ascii="Arial" w:eastAsia="Times New Roman" w:hAnsi="Arial" w:cs="Arial"/>
          <w:color w:val="1F1F1F"/>
          <w:kern w:val="0"/>
          <w:sz w:val="22"/>
          <w:szCs w:val="22"/>
          <w:shd w:val="clear" w:color="auto" w:fill="F0F4F9"/>
          <w:lang w:eastAsia="tr-TR"/>
          <w14:ligatures w14:val="none"/>
        </w:rPr>
        <w:br/>
        <w:t xml:space="preserve">    </w:t>
      </w:r>
      <w:r w:rsidRPr="00B11D4F">
        <w:rPr>
          <w:rFonts w:ascii="Arial" w:eastAsia="Times New Roman" w:hAnsi="Arial" w:cs="Arial"/>
          <w:color w:val="5F6368"/>
          <w:kern w:val="0"/>
          <w:sz w:val="20"/>
          <w:szCs w:val="20"/>
          <w:shd w:val="clear" w:color="auto" w:fill="F0F4F9"/>
          <w:lang w:eastAsia="tr-TR"/>
          <w14:ligatures w14:val="none"/>
        </w:rPr>
        <w:t>-- Case ID: Sürecin ana anahtarı (Örn: Finding ID veya Engagement ID)</w:t>
      </w:r>
      <w:r w:rsidRPr="00B11D4F">
        <w:rPr>
          <w:rFonts w:ascii="Arial" w:eastAsia="Times New Roman" w:hAnsi="Arial" w:cs="Arial"/>
          <w:color w:val="1F1F1F"/>
          <w:kern w:val="0"/>
          <w:sz w:val="22"/>
          <w:szCs w:val="22"/>
          <w:shd w:val="clear" w:color="auto" w:fill="F0F4F9"/>
          <w:lang w:eastAsia="tr-TR"/>
          <w14:ligatures w14:val="none"/>
        </w:rPr>
        <w:br/>
        <w:t xml:space="preserve">    case_id UUID </w:t>
      </w:r>
      <w:r w:rsidRPr="00B11D4F">
        <w:rPr>
          <w:rFonts w:ascii="Arial" w:eastAsia="Times New Roman" w:hAnsi="Arial" w:cs="Arial"/>
          <w:color w:val="8430CE"/>
          <w:kern w:val="0"/>
          <w:sz w:val="20"/>
          <w:szCs w:val="20"/>
          <w:shd w:val="clear" w:color="auto" w:fill="F0F4F9"/>
          <w:lang w:eastAsia="tr-TR"/>
          <w14:ligatures w14:val="none"/>
        </w:rPr>
        <w:t>NOT</w:t>
      </w:r>
      <w:r w:rsidRPr="00B11D4F">
        <w:rPr>
          <w:rFonts w:ascii="Arial" w:eastAsia="Times New Roman" w:hAnsi="Arial" w:cs="Arial"/>
          <w:color w:val="1F1F1F"/>
          <w:kern w:val="0"/>
          <w:sz w:val="22"/>
          <w:szCs w:val="22"/>
          <w:shd w:val="clear" w:color="auto" w:fill="F0F4F9"/>
          <w:lang w:eastAsia="tr-TR"/>
          <w14:ligatures w14:val="none"/>
        </w:rPr>
        <w:t xml:space="preserve"> </w:t>
      </w:r>
      <w:r w:rsidRPr="00B11D4F">
        <w:rPr>
          <w:rFonts w:ascii="Arial" w:eastAsia="Times New Roman" w:hAnsi="Arial" w:cs="Arial"/>
          <w:color w:val="8430CE"/>
          <w:kern w:val="0"/>
          <w:sz w:val="20"/>
          <w:szCs w:val="20"/>
          <w:shd w:val="clear" w:color="auto" w:fill="F0F4F9"/>
          <w:lang w:eastAsia="tr-TR"/>
          <w14:ligatures w14:val="none"/>
        </w:rPr>
        <w:t>NULL</w:t>
      </w:r>
      <w:r w:rsidRPr="00B11D4F">
        <w:rPr>
          <w:rFonts w:ascii="Arial" w:eastAsia="Times New Roman" w:hAnsi="Arial" w:cs="Arial"/>
          <w:color w:val="1F1F1F"/>
          <w:kern w:val="0"/>
          <w:sz w:val="22"/>
          <w:szCs w:val="22"/>
          <w:shd w:val="clear" w:color="auto" w:fill="F0F4F9"/>
          <w:lang w:eastAsia="tr-TR"/>
          <w14:ligatures w14:val="none"/>
        </w:rPr>
        <w:t xml:space="preserve">, </w:t>
      </w:r>
      <w:r w:rsidRPr="00B11D4F">
        <w:rPr>
          <w:rFonts w:ascii="Arial" w:eastAsia="Times New Roman" w:hAnsi="Arial" w:cs="Arial"/>
          <w:color w:val="1F1F1F"/>
          <w:kern w:val="0"/>
          <w:sz w:val="22"/>
          <w:szCs w:val="22"/>
          <w:shd w:val="clear" w:color="auto" w:fill="F0F4F9"/>
          <w:lang w:eastAsia="tr-TR"/>
          <w14:ligatures w14:val="none"/>
        </w:rPr>
        <w:br/>
        <w:t xml:space="preserve">    </w:t>
      </w:r>
      <w:r w:rsidRPr="00B11D4F">
        <w:rPr>
          <w:rFonts w:ascii="Arial" w:eastAsia="Times New Roman" w:hAnsi="Arial" w:cs="Arial"/>
          <w:color w:val="1F1F1F"/>
          <w:kern w:val="0"/>
          <w:sz w:val="22"/>
          <w:szCs w:val="22"/>
          <w:shd w:val="clear" w:color="auto" w:fill="F0F4F9"/>
          <w:lang w:eastAsia="tr-TR"/>
          <w14:ligatures w14:val="none"/>
        </w:rPr>
        <w:br/>
        <w:t xml:space="preserve">    </w:t>
      </w:r>
      <w:r w:rsidRPr="00B11D4F">
        <w:rPr>
          <w:rFonts w:ascii="Arial" w:eastAsia="Times New Roman" w:hAnsi="Arial" w:cs="Arial"/>
          <w:color w:val="5F6368"/>
          <w:kern w:val="0"/>
          <w:sz w:val="20"/>
          <w:szCs w:val="20"/>
          <w:shd w:val="clear" w:color="auto" w:fill="F0F4F9"/>
          <w:lang w:eastAsia="tr-TR"/>
          <w14:ligatures w14:val="none"/>
        </w:rPr>
        <w:t>-- Activity: Yapılan işlemin adı (Standardize edilmiş aktivite kütüphanesi)</w:t>
      </w:r>
      <w:r w:rsidRPr="00B11D4F">
        <w:rPr>
          <w:rFonts w:ascii="Arial" w:eastAsia="Times New Roman" w:hAnsi="Arial" w:cs="Arial"/>
          <w:color w:val="1F1F1F"/>
          <w:kern w:val="0"/>
          <w:sz w:val="22"/>
          <w:szCs w:val="22"/>
          <w:shd w:val="clear" w:color="auto" w:fill="F0F4F9"/>
          <w:lang w:eastAsia="tr-TR"/>
          <w14:ligatures w14:val="none"/>
        </w:rPr>
        <w:br/>
        <w:t xml:space="preserve">    </w:t>
      </w:r>
      <w:r w:rsidRPr="00B11D4F">
        <w:rPr>
          <w:rFonts w:ascii="Arial" w:eastAsia="Times New Roman" w:hAnsi="Arial" w:cs="Arial"/>
          <w:color w:val="5F6368"/>
          <w:kern w:val="0"/>
          <w:sz w:val="20"/>
          <w:szCs w:val="20"/>
          <w:shd w:val="clear" w:color="auto" w:fill="F0F4F9"/>
          <w:lang w:eastAsia="tr-TR"/>
          <w14:ligatures w14:val="none"/>
        </w:rPr>
        <w:t>-- Örn: 'DraftCreated', 'ManagerReview', 'SentBackToAuditor', 'Approved'</w:t>
      </w:r>
      <w:r w:rsidRPr="00B11D4F">
        <w:rPr>
          <w:rFonts w:ascii="Arial" w:eastAsia="Times New Roman" w:hAnsi="Arial" w:cs="Arial"/>
          <w:color w:val="1F1F1F"/>
          <w:kern w:val="0"/>
          <w:sz w:val="22"/>
          <w:szCs w:val="22"/>
          <w:shd w:val="clear" w:color="auto" w:fill="F0F4F9"/>
          <w:lang w:eastAsia="tr-TR"/>
          <w14:ligatures w14:val="none"/>
        </w:rPr>
        <w:br/>
        <w:t xml:space="preserve">    activity_name TEXT </w:t>
      </w:r>
      <w:r w:rsidRPr="00B11D4F">
        <w:rPr>
          <w:rFonts w:ascii="Arial" w:eastAsia="Times New Roman" w:hAnsi="Arial" w:cs="Arial"/>
          <w:color w:val="8430CE"/>
          <w:kern w:val="0"/>
          <w:sz w:val="20"/>
          <w:szCs w:val="20"/>
          <w:shd w:val="clear" w:color="auto" w:fill="F0F4F9"/>
          <w:lang w:eastAsia="tr-TR"/>
          <w14:ligatures w14:val="none"/>
        </w:rPr>
        <w:t>NOT</w:t>
      </w:r>
      <w:r w:rsidRPr="00B11D4F">
        <w:rPr>
          <w:rFonts w:ascii="Arial" w:eastAsia="Times New Roman" w:hAnsi="Arial" w:cs="Arial"/>
          <w:color w:val="1F1F1F"/>
          <w:kern w:val="0"/>
          <w:sz w:val="22"/>
          <w:szCs w:val="22"/>
          <w:shd w:val="clear" w:color="auto" w:fill="F0F4F9"/>
          <w:lang w:eastAsia="tr-TR"/>
          <w14:ligatures w14:val="none"/>
        </w:rPr>
        <w:t xml:space="preserve"> </w:t>
      </w:r>
      <w:r w:rsidRPr="00B11D4F">
        <w:rPr>
          <w:rFonts w:ascii="Arial" w:eastAsia="Times New Roman" w:hAnsi="Arial" w:cs="Arial"/>
          <w:color w:val="8430CE"/>
          <w:kern w:val="0"/>
          <w:sz w:val="20"/>
          <w:szCs w:val="20"/>
          <w:shd w:val="clear" w:color="auto" w:fill="F0F4F9"/>
          <w:lang w:eastAsia="tr-TR"/>
          <w14:ligatures w14:val="none"/>
        </w:rPr>
        <w:t>NULL</w:t>
      </w:r>
      <w:r w:rsidRPr="00B11D4F">
        <w:rPr>
          <w:rFonts w:ascii="Arial" w:eastAsia="Times New Roman" w:hAnsi="Arial" w:cs="Arial"/>
          <w:color w:val="1F1F1F"/>
          <w:kern w:val="0"/>
          <w:sz w:val="22"/>
          <w:szCs w:val="22"/>
          <w:shd w:val="clear" w:color="auto" w:fill="F0F4F9"/>
          <w:lang w:eastAsia="tr-TR"/>
          <w14:ligatures w14:val="none"/>
        </w:rPr>
        <w:t xml:space="preserve">, </w:t>
      </w:r>
      <w:r w:rsidRPr="00B11D4F">
        <w:rPr>
          <w:rFonts w:ascii="Arial" w:eastAsia="Times New Roman" w:hAnsi="Arial" w:cs="Arial"/>
          <w:color w:val="1F1F1F"/>
          <w:kern w:val="0"/>
          <w:sz w:val="22"/>
          <w:szCs w:val="22"/>
          <w:shd w:val="clear" w:color="auto" w:fill="F0F4F9"/>
          <w:lang w:eastAsia="tr-TR"/>
          <w14:ligatures w14:val="none"/>
        </w:rPr>
        <w:br/>
        <w:t xml:space="preserve">    </w:t>
      </w:r>
      <w:r w:rsidRPr="00B11D4F">
        <w:rPr>
          <w:rFonts w:ascii="Arial" w:eastAsia="Times New Roman" w:hAnsi="Arial" w:cs="Arial"/>
          <w:color w:val="1F1F1F"/>
          <w:kern w:val="0"/>
          <w:sz w:val="22"/>
          <w:szCs w:val="22"/>
          <w:shd w:val="clear" w:color="auto" w:fill="F0F4F9"/>
          <w:lang w:eastAsia="tr-TR"/>
          <w14:ligatures w14:val="none"/>
        </w:rPr>
        <w:br/>
        <w:t xml:space="preserve">    </w:t>
      </w:r>
      <w:r w:rsidRPr="00B11D4F">
        <w:rPr>
          <w:rFonts w:ascii="Arial" w:eastAsia="Times New Roman" w:hAnsi="Arial" w:cs="Arial"/>
          <w:color w:val="8430CE"/>
          <w:kern w:val="0"/>
          <w:sz w:val="20"/>
          <w:szCs w:val="20"/>
          <w:shd w:val="clear" w:color="auto" w:fill="F0F4F9"/>
          <w:lang w:eastAsia="tr-TR"/>
          <w14:ligatures w14:val="none"/>
        </w:rPr>
        <w:t>timestamp</w:t>
      </w:r>
      <w:r w:rsidRPr="00B11D4F">
        <w:rPr>
          <w:rFonts w:ascii="Arial" w:eastAsia="Times New Roman" w:hAnsi="Arial" w:cs="Arial"/>
          <w:color w:val="1F1F1F"/>
          <w:kern w:val="0"/>
          <w:sz w:val="22"/>
          <w:szCs w:val="22"/>
          <w:shd w:val="clear" w:color="auto" w:fill="F0F4F9"/>
          <w:lang w:eastAsia="tr-TR"/>
          <w14:ligatures w14:val="none"/>
        </w:rPr>
        <w:t xml:space="preserve"> TIMESTAMPTZ </w:t>
      </w:r>
      <w:r w:rsidRPr="00B11D4F">
        <w:rPr>
          <w:rFonts w:ascii="Arial" w:eastAsia="Times New Roman" w:hAnsi="Arial" w:cs="Arial"/>
          <w:color w:val="8430CE"/>
          <w:kern w:val="0"/>
          <w:sz w:val="20"/>
          <w:szCs w:val="20"/>
          <w:shd w:val="clear" w:color="auto" w:fill="F0F4F9"/>
          <w:lang w:eastAsia="tr-TR"/>
          <w14:ligatures w14:val="none"/>
        </w:rPr>
        <w:t>DEFAULT</w:t>
      </w:r>
      <w:r w:rsidRPr="00B11D4F">
        <w:rPr>
          <w:rFonts w:ascii="Arial" w:eastAsia="Times New Roman" w:hAnsi="Arial" w:cs="Arial"/>
          <w:color w:val="1F1F1F"/>
          <w:kern w:val="0"/>
          <w:sz w:val="22"/>
          <w:szCs w:val="22"/>
          <w:shd w:val="clear" w:color="auto" w:fill="F0F4F9"/>
          <w:lang w:eastAsia="tr-TR"/>
          <w14:ligatures w14:val="none"/>
        </w:rPr>
        <w:t xml:space="preserve"> NOW(),</w:t>
      </w:r>
      <w:r w:rsidRPr="00B11D4F">
        <w:rPr>
          <w:rFonts w:ascii="Arial" w:eastAsia="Times New Roman" w:hAnsi="Arial" w:cs="Arial"/>
          <w:color w:val="1F1F1F"/>
          <w:kern w:val="0"/>
          <w:sz w:val="22"/>
          <w:szCs w:val="22"/>
          <w:shd w:val="clear" w:color="auto" w:fill="F0F4F9"/>
          <w:lang w:eastAsia="tr-TR"/>
          <w14:ligatures w14:val="none"/>
        </w:rPr>
        <w:br/>
        <w:t xml:space="preserve">    performed_by UUID </w:t>
      </w:r>
      <w:r w:rsidRPr="00B11D4F">
        <w:rPr>
          <w:rFonts w:ascii="Arial" w:eastAsia="Times New Roman" w:hAnsi="Arial" w:cs="Arial"/>
          <w:color w:val="8430CE"/>
          <w:kern w:val="0"/>
          <w:sz w:val="20"/>
          <w:szCs w:val="20"/>
          <w:shd w:val="clear" w:color="auto" w:fill="F0F4F9"/>
          <w:lang w:eastAsia="tr-TR"/>
          <w14:ligatures w14:val="none"/>
        </w:rPr>
        <w:t>REFERENCES</w:t>
      </w:r>
      <w:r w:rsidRPr="00B11D4F">
        <w:rPr>
          <w:rFonts w:ascii="Arial" w:eastAsia="Times New Roman" w:hAnsi="Arial" w:cs="Arial"/>
          <w:color w:val="1F1F1F"/>
          <w:kern w:val="0"/>
          <w:sz w:val="22"/>
          <w:szCs w:val="22"/>
          <w:shd w:val="clear" w:color="auto" w:fill="F0F4F9"/>
          <w:lang w:eastAsia="tr-TR"/>
          <w14:ligatures w14:val="none"/>
        </w:rPr>
        <w:t xml:space="preserve"> auth.users(id),</w:t>
      </w:r>
      <w:r w:rsidRPr="00B11D4F">
        <w:rPr>
          <w:rFonts w:ascii="Arial" w:eastAsia="Times New Roman" w:hAnsi="Arial" w:cs="Arial"/>
          <w:color w:val="1F1F1F"/>
          <w:kern w:val="0"/>
          <w:sz w:val="22"/>
          <w:szCs w:val="22"/>
          <w:shd w:val="clear" w:color="auto" w:fill="F0F4F9"/>
          <w:lang w:eastAsia="tr-TR"/>
          <w14:ligatures w14:val="none"/>
        </w:rPr>
        <w:br/>
        <w:t xml:space="preserve">    </w:t>
      </w:r>
      <w:r w:rsidRPr="00B11D4F">
        <w:rPr>
          <w:rFonts w:ascii="Arial" w:eastAsia="Times New Roman" w:hAnsi="Arial" w:cs="Arial"/>
          <w:color w:val="1F1F1F"/>
          <w:kern w:val="0"/>
          <w:sz w:val="22"/>
          <w:szCs w:val="22"/>
          <w:shd w:val="clear" w:color="auto" w:fill="F0F4F9"/>
          <w:lang w:eastAsia="tr-TR"/>
          <w14:ligatures w14:val="none"/>
        </w:rPr>
        <w:br/>
      </w:r>
      <w:r w:rsidRPr="00B11D4F">
        <w:rPr>
          <w:rFonts w:ascii="Arial" w:eastAsia="Times New Roman" w:hAnsi="Arial" w:cs="Arial"/>
          <w:color w:val="1F1F1F"/>
          <w:kern w:val="0"/>
          <w:sz w:val="22"/>
          <w:szCs w:val="22"/>
          <w:shd w:val="clear" w:color="auto" w:fill="F0F4F9"/>
          <w:lang w:eastAsia="tr-TR"/>
          <w14:ligatures w14:val="none"/>
        </w:rPr>
        <w:lastRenderedPageBreak/>
        <w:t xml:space="preserve">    </w:t>
      </w:r>
      <w:r w:rsidRPr="00B11D4F">
        <w:rPr>
          <w:rFonts w:ascii="Arial" w:eastAsia="Times New Roman" w:hAnsi="Arial" w:cs="Arial"/>
          <w:color w:val="5F6368"/>
          <w:kern w:val="0"/>
          <w:sz w:val="20"/>
          <w:szCs w:val="20"/>
          <w:shd w:val="clear" w:color="auto" w:fill="F0F4F9"/>
          <w:lang w:eastAsia="tr-TR"/>
          <w14:ligatures w14:val="none"/>
        </w:rPr>
        <w:t>-- Bağlamsal Meta-Veri (JSONB)</w:t>
      </w:r>
      <w:r w:rsidRPr="00B11D4F">
        <w:rPr>
          <w:rFonts w:ascii="Arial" w:eastAsia="Times New Roman" w:hAnsi="Arial" w:cs="Arial"/>
          <w:color w:val="1F1F1F"/>
          <w:kern w:val="0"/>
          <w:sz w:val="22"/>
          <w:szCs w:val="22"/>
          <w:shd w:val="clear" w:color="auto" w:fill="F0F4F9"/>
          <w:lang w:eastAsia="tr-TR"/>
          <w14:ligatures w14:val="none"/>
        </w:rPr>
        <w:br/>
        <w:t xml:space="preserve">    </w:t>
      </w:r>
      <w:r w:rsidRPr="00B11D4F">
        <w:rPr>
          <w:rFonts w:ascii="Arial" w:eastAsia="Times New Roman" w:hAnsi="Arial" w:cs="Arial"/>
          <w:color w:val="5F6368"/>
          <w:kern w:val="0"/>
          <w:sz w:val="20"/>
          <w:szCs w:val="20"/>
          <w:shd w:val="clear" w:color="auto" w:fill="F0F4F9"/>
          <w:lang w:eastAsia="tr-TR"/>
          <w14:ligatures w14:val="none"/>
        </w:rPr>
        <w:t>-- Burası esnek bırakılmıştır. Örn: {"revision_count": 3, "delay_reason": "Waiting for evidence"}</w:t>
      </w:r>
      <w:r w:rsidRPr="00B11D4F">
        <w:rPr>
          <w:rFonts w:ascii="Arial" w:eastAsia="Times New Roman" w:hAnsi="Arial" w:cs="Arial"/>
          <w:color w:val="1F1F1F"/>
          <w:kern w:val="0"/>
          <w:sz w:val="22"/>
          <w:szCs w:val="22"/>
          <w:shd w:val="clear" w:color="auto" w:fill="F0F4F9"/>
          <w:lang w:eastAsia="tr-TR"/>
          <w14:ligatures w14:val="none"/>
        </w:rPr>
        <w:br/>
        <w:t xml:space="preserve">    metadata JSONB </w:t>
      </w:r>
      <w:r w:rsidRPr="00B11D4F">
        <w:rPr>
          <w:rFonts w:ascii="Arial" w:eastAsia="Times New Roman" w:hAnsi="Arial" w:cs="Arial"/>
          <w:color w:val="8430CE"/>
          <w:kern w:val="0"/>
          <w:sz w:val="20"/>
          <w:szCs w:val="20"/>
          <w:shd w:val="clear" w:color="auto" w:fill="F0F4F9"/>
          <w:lang w:eastAsia="tr-TR"/>
          <w14:ligatures w14:val="none"/>
        </w:rPr>
        <w:t>DEFAULT</w:t>
      </w:r>
      <w:r w:rsidRPr="00B11D4F">
        <w:rPr>
          <w:rFonts w:ascii="Arial" w:eastAsia="Times New Roman" w:hAnsi="Arial" w:cs="Arial"/>
          <w:color w:val="1F1F1F"/>
          <w:kern w:val="0"/>
          <w:sz w:val="22"/>
          <w:szCs w:val="22"/>
          <w:shd w:val="clear" w:color="auto" w:fill="F0F4F9"/>
          <w:lang w:eastAsia="tr-TR"/>
          <w14:ligatures w14:val="none"/>
        </w:rPr>
        <w:t xml:space="preserve"> </w:t>
      </w:r>
      <w:r w:rsidRPr="00B11D4F">
        <w:rPr>
          <w:rFonts w:ascii="Arial" w:eastAsia="Times New Roman" w:hAnsi="Arial" w:cs="Arial"/>
          <w:color w:val="188038"/>
          <w:kern w:val="0"/>
          <w:sz w:val="20"/>
          <w:szCs w:val="20"/>
          <w:shd w:val="clear" w:color="auto" w:fill="F0F4F9"/>
          <w:lang w:eastAsia="tr-TR"/>
          <w14:ligatures w14:val="none"/>
        </w:rPr>
        <w:t>'{}'</w:t>
      </w:r>
      <w:r w:rsidRPr="00B11D4F">
        <w:rPr>
          <w:rFonts w:ascii="Arial" w:eastAsia="Times New Roman" w:hAnsi="Arial" w:cs="Arial"/>
          <w:color w:val="1F1F1F"/>
          <w:kern w:val="0"/>
          <w:sz w:val="22"/>
          <w:szCs w:val="22"/>
          <w:shd w:val="clear" w:color="auto" w:fill="F0F4F9"/>
          <w:lang w:eastAsia="tr-TR"/>
          <w14:ligatures w14:val="none"/>
        </w:rPr>
        <w:t>,</w:t>
      </w:r>
      <w:r w:rsidRPr="00B11D4F">
        <w:rPr>
          <w:rFonts w:ascii="Arial" w:eastAsia="Times New Roman" w:hAnsi="Arial" w:cs="Arial"/>
          <w:color w:val="1F1F1F"/>
          <w:kern w:val="0"/>
          <w:sz w:val="22"/>
          <w:szCs w:val="22"/>
          <w:shd w:val="clear" w:color="auto" w:fill="F0F4F9"/>
          <w:lang w:eastAsia="tr-TR"/>
          <w14:ligatures w14:val="none"/>
        </w:rPr>
        <w:br/>
        <w:t xml:space="preserve">    </w:t>
      </w:r>
      <w:r w:rsidRPr="00B11D4F">
        <w:rPr>
          <w:rFonts w:ascii="Arial" w:eastAsia="Times New Roman" w:hAnsi="Arial" w:cs="Arial"/>
          <w:color w:val="1F1F1F"/>
          <w:kern w:val="0"/>
          <w:sz w:val="22"/>
          <w:szCs w:val="22"/>
          <w:shd w:val="clear" w:color="auto" w:fill="F0F4F9"/>
          <w:lang w:eastAsia="tr-TR"/>
          <w14:ligatures w14:val="none"/>
        </w:rPr>
        <w:br/>
        <w:t xml:space="preserve">    </w:t>
      </w:r>
      <w:r w:rsidRPr="00B11D4F">
        <w:rPr>
          <w:rFonts w:ascii="Arial" w:eastAsia="Times New Roman" w:hAnsi="Arial" w:cs="Arial"/>
          <w:color w:val="5F6368"/>
          <w:kern w:val="0"/>
          <w:sz w:val="20"/>
          <w:szCs w:val="20"/>
          <w:shd w:val="clear" w:color="auto" w:fill="F0F4F9"/>
          <w:lang w:eastAsia="tr-TR"/>
          <w14:ligatures w14:val="none"/>
        </w:rPr>
        <w:t>-- Performans için "Composite Primary Key" ve Bölümleme</w:t>
      </w:r>
      <w:r w:rsidRPr="00B11D4F">
        <w:rPr>
          <w:rFonts w:ascii="Arial" w:eastAsia="Times New Roman" w:hAnsi="Arial" w:cs="Arial"/>
          <w:color w:val="1F1F1F"/>
          <w:kern w:val="0"/>
          <w:sz w:val="22"/>
          <w:szCs w:val="22"/>
          <w:shd w:val="clear" w:color="auto" w:fill="F0F4F9"/>
          <w:lang w:eastAsia="tr-TR"/>
          <w14:ligatures w14:val="none"/>
        </w:rPr>
        <w:br/>
        <w:t xml:space="preserve">    </w:t>
      </w:r>
      <w:r w:rsidRPr="00B11D4F">
        <w:rPr>
          <w:rFonts w:ascii="Arial" w:eastAsia="Times New Roman" w:hAnsi="Arial" w:cs="Arial"/>
          <w:color w:val="8430CE"/>
          <w:kern w:val="0"/>
          <w:sz w:val="20"/>
          <w:szCs w:val="20"/>
          <w:shd w:val="clear" w:color="auto" w:fill="F0F4F9"/>
          <w:lang w:eastAsia="tr-TR"/>
          <w14:ligatures w14:val="none"/>
        </w:rPr>
        <w:t>PRIMARY</w:t>
      </w:r>
      <w:r w:rsidRPr="00B11D4F">
        <w:rPr>
          <w:rFonts w:ascii="Arial" w:eastAsia="Times New Roman" w:hAnsi="Arial" w:cs="Arial"/>
          <w:color w:val="1F1F1F"/>
          <w:kern w:val="0"/>
          <w:sz w:val="22"/>
          <w:szCs w:val="22"/>
          <w:shd w:val="clear" w:color="auto" w:fill="F0F4F9"/>
          <w:lang w:eastAsia="tr-TR"/>
          <w14:ligatures w14:val="none"/>
        </w:rPr>
        <w:t xml:space="preserve"> KEY (event_id, </w:t>
      </w:r>
      <w:r w:rsidRPr="00B11D4F">
        <w:rPr>
          <w:rFonts w:ascii="Arial" w:eastAsia="Times New Roman" w:hAnsi="Arial" w:cs="Arial"/>
          <w:color w:val="8430CE"/>
          <w:kern w:val="0"/>
          <w:sz w:val="20"/>
          <w:szCs w:val="20"/>
          <w:shd w:val="clear" w:color="auto" w:fill="F0F4F9"/>
          <w:lang w:eastAsia="tr-TR"/>
          <w14:ligatures w14:val="none"/>
        </w:rPr>
        <w:t>timestamp</w:t>
      </w:r>
      <w:r w:rsidRPr="00B11D4F">
        <w:rPr>
          <w:rFonts w:ascii="Arial" w:eastAsia="Times New Roman" w:hAnsi="Arial" w:cs="Arial"/>
          <w:color w:val="1F1F1F"/>
          <w:kern w:val="0"/>
          <w:sz w:val="22"/>
          <w:szCs w:val="22"/>
          <w:shd w:val="clear" w:color="auto" w:fill="F0F4F9"/>
          <w:lang w:eastAsia="tr-TR"/>
          <w14:ligatures w14:val="none"/>
        </w:rPr>
        <w:t>)</w:t>
      </w:r>
      <w:r w:rsidRPr="00B11D4F">
        <w:rPr>
          <w:rFonts w:ascii="Arial" w:eastAsia="Times New Roman" w:hAnsi="Arial" w:cs="Arial"/>
          <w:color w:val="1F1F1F"/>
          <w:kern w:val="0"/>
          <w:sz w:val="22"/>
          <w:szCs w:val="22"/>
          <w:shd w:val="clear" w:color="auto" w:fill="F0F4F9"/>
          <w:lang w:eastAsia="tr-TR"/>
          <w14:ligatures w14:val="none"/>
        </w:rPr>
        <w:br/>
        <w:t xml:space="preserve">) </w:t>
      </w:r>
      <w:r w:rsidRPr="00B11D4F">
        <w:rPr>
          <w:rFonts w:ascii="Arial" w:eastAsia="Times New Roman" w:hAnsi="Arial" w:cs="Arial"/>
          <w:color w:val="8430CE"/>
          <w:kern w:val="0"/>
          <w:sz w:val="20"/>
          <w:szCs w:val="20"/>
          <w:shd w:val="clear" w:color="auto" w:fill="F0F4F9"/>
          <w:lang w:eastAsia="tr-TR"/>
          <w14:ligatures w14:val="none"/>
        </w:rPr>
        <w:t>PARTITION</w:t>
      </w:r>
      <w:r w:rsidRPr="00B11D4F">
        <w:rPr>
          <w:rFonts w:ascii="Arial" w:eastAsia="Times New Roman" w:hAnsi="Arial" w:cs="Arial"/>
          <w:color w:val="1F1F1F"/>
          <w:kern w:val="0"/>
          <w:sz w:val="22"/>
          <w:szCs w:val="22"/>
          <w:shd w:val="clear" w:color="auto" w:fill="F0F4F9"/>
          <w:lang w:eastAsia="tr-TR"/>
          <w14:ligatures w14:val="none"/>
        </w:rPr>
        <w:t xml:space="preserve"> </w:t>
      </w:r>
      <w:r w:rsidRPr="00B11D4F">
        <w:rPr>
          <w:rFonts w:ascii="Arial" w:eastAsia="Times New Roman" w:hAnsi="Arial" w:cs="Arial"/>
          <w:color w:val="8430CE"/>
          <w:kern w:val="0"/>
          <w:sz w:val="20"/>
          <w:szCs w:val="20"/>
          <w:shd w:val="clear" w:color="auto" w:fill="F0F4F9"/>
          <w:lang w:eastAsia="tr-TR"/>
          <w14:ligatures w14:val="none"/>
        </w:rPr>
        <w:t>BY</w:t>
      </w:r>
      <w:r w:rsidRPr="00B11D4F">
        <w:rPr>
          <w:rFonts w:ascii="Arial" w:eastAsia="Times New Roman" w:hAnsi="Arial" w:cs="Arial"/>
          <w:color w:val="1F1F1F"/>
          <w:kern w:val="0"/>
          <w:sz w:val="22"/>
          <w:szCs w:val="22"/>
          <w:shd w:val="clear" w:color="auto" w:fill="F0F4F9"/>
          <w:lang w:eastAsia="tr-TR"/>
          <w14:ligatures w14:val="none"/>
        </w:rPr>
        <w:t xml:space="preserve"> </w:t>
      </w:r>
      <w:r w:rsidRPr="00B11D4F">
        <w:rPr>
          <w:rFonts w:ascii="Arial" w:eastAsia="Times New Roman" w:hAnsi="Arial" w:cs="Arial"/>
          <w:color w:val="8430CE"/>
          <w:kern w:val="0"/>
          <w:sz w:val="20"/>
          <w:szCs w:val="20"/>
          <w:shd w:val="clear" w:color="auto" w:fill="F0F4F9"/>
          <w:lang w:eastAsia="tr-TR"/>
          <w14:ligatures w14:val="none"/>
        </w:rPr>
        <w:t>RANGE</w:t>
      </w:r>
      <w:r w:rsidRPr="00B11D4F">
        <w:rPr>
          <w:rFonts w:ascii="Arial" w:eastAsia="Times New Roman" w:hAnsi="Arial" w:cs="Arial"/>
          <w:color w:val="1F1F1F"/>
          <w:kern w:val="0"/>
          <w:sz w:val="22"/>
          <w:szCs w:val="22"/>
          <w:shd w:val="clear" w:color="auto" w:fill="F0F4F9"/>
          <w:lang w:eastAsia="tr-TR"/>
          <w14:ligatures w14:val="none"/>
        </w:rPr>
        <w:t xml:space="preserve"> (</w:t>
      </w:r>
      <w:r w:rsidRPr="00B11D4F">
        <w:rPr>
          <w:rFonts w:ascii="Arial" w:eastAsia="Times New Roman" w:hAnsi="Arial" w:cs="Arial"/>
          <w:color w:val="8430CE"/>
          <w:kern w:val="0"/>
          <w:sz w:val="20"/>
          <w:szCs w:val="20"/>
          <w:shd w:val="clear" w:color="auto" w:fill="F0F4F9"/>
          <w:lang w:eastAsia="tr-TR"/>
          <w14:ligatures w14:val="none"/>
        </w:rPr>
        <w:t>timestamp</w:t>
      </w:r>
      <w:r w:rsidRPr="00B11D4F">
        <w:rPr>
          <w:rFonts w:ascii="Arial" w:eastAsia="Times New Roman" w:hAnsi="Arial" w:cs="Arial"/>
          <w:color w:val="1F1F1F"/>
          <w:kern w:val="0"/>
          <w:sz w:val="22"/>
          <w:szCs w:val="22"/>
          <w:shd w:val="clear" w:color="auto" w:fill="F0F4F9"/>
          <w:lang w:eastAsia="tr-TR"/>
          <w14:ligatures w14:val="none"/>
        </w:rPr>
        <w:t>);</w:t>
      </w:r>
      <w:r w:rsidRPr="00B11D4F">
        <w:rPr>
          <w:rFonts w:ascii="Arial" w:eastAsia="Times New Roman" w:hAnsi="Arial" w:cs="Arial"/>
          <w:color w:val="1F1F1F"/>
          <w:kern w:val="0"/>
          <w:sz w:val="22"/>
          <w:szCs w:val="22"/>
          <w:shd w:val="clear" w:color="auto" w:fill="F0F4F9"/>
          <w:lang w:eastAsia="tr-TR"/>
          <w14:ligatures w14:val="none"/>
        </w:rPr>
        <w:br/>
      </w:r>
      <w:r w:rsidRPr="00B11D4F">
        <w:rPr>
          <w:rFonts w:ascii="Arial" w:eastAsia="Times New Roman" w:hAnsi="Arial" w:cs="Arial"/>
          <w:color w:val="1F1F1F"/>
          <w:kern w:val="0"/>
          <w:sz w:val="22"/>
          <w:szCs w:val="22"/>
          <w:shd w:val="clear" w:color="auto" w:fill="F0F4F9"/>
          <w:lang w:eastAsia="tr-TR"/>
          <w14:ligatures w14:val="none"/>
        </w:rPr>
        <w:br/>
      </w:r>
      <w:r w:rsidRPr="00B11D4F">
        <w:rPr>
          <w:rFonts w:ascii="Arial" w:eastAsia="Times New Roman" w:hAnsi="Arial" w:cs="Arial"/>
          <w:color w:val="5F6368"/>
          <w:kern w:val="0"/>
          <w:sz w:val="20"/>
          <w:szCs w:val="20"/>
          <w:shd w:val="clear" w:color="auto" w:fill="F0F4F9"/>
          <w:lang w:eastAsia="tr-TR"/>
          <w14:ligatures w14:val="none"/>
        </w:rPr>
        <w:t>-- Yıllık Bölümleme (Performans ve Arşivleme için)</w:t>
      </w:r>
      <w:r w:rsidRPr="00B11D4F">
        <w:rPr>
          <w:rFonts w:ascii="Arial" w:eastAsia="Times New Roman" w:hAnsi="Arial" w:cs="Arial"/>
          <w:color w:val="1F1F1F"/>
          <w:kern w:val="0"/>
          <w:sz w:val="22"/>
          <w:szCs w:val="22"/>
          <w:shd w:val="clear" w:color="auto" w:fill="F0F4F9"/>
          <w:lang w:eastAsia="tr-TR"/>
          <w14:ligatures w14:val="none"/>
        </w:rPr>
        <w:br/>
      </w:r>
      <w:r w:rsidRPr="00B11D4F">
        <w:rPr>
          <w:rFonts w:ascii="Arial" w:eastAsia="Times New Roman" w:hAnsi="Arial" w:cs="Arial"/>
          <w:color w:val="5F6368"/>
          <w:kern w:val="0"/>
          <w:sz w:val="20"/>
          <w:szCs w:val="20"/>
          <w:shd w:val="clear" w:color="auto" w:fill="F0F4F9"/>
          <w:lang w:eastAsia="tr-TR"/>
          <w14:ligatures w14:val="none"/>
        </w:rPr>
        <w:t>-- Her yıl için ayrı bir tablo oluşturulur, böylece eski veriler sorgu performansını etkilemez.</w:t>
      </w:r>
      <w:r w:rsidRPr="00B11D4F">
        <w:rPr>
          <w:rFonts w:ascii="Arial" w:eastAsia="Times New Roman" w:hAnsi="Arial" w:cs="Arial"/>
          <w:color w:val="1F1F1F"/>
          <w:kern w:val="0"/>
          <w:sz w:val="22"/>
          <w:szCs w:val="22"/>
          <w:shd w:val="clear" w:color="auto" w:fill="F0F4F9"/>
          <w:lang w:eastAsia="tr-TR"/>
          <w14:ligatures w14:val="none"/>
        </w:rPr>
        <w:br/>
      </w:r>
      <w:r w:rsidRPr="00B11D4F">
        <w:rPr>
          <w:rFonts w:ascii="Arial" w:eastAsia="Times New Roman" w:hAnsi="Arial" w:cs="Arial"/>
          <w:color w:val="8430CE"/>
          <w:kern w:val="0"/>
          <w:sz w:val="20"/>
          <w:szCs w:val="20"/>
          <w:shd w:val="clear" w:color="auto" w:fill="F0F4F9"/>
          <w:lang w:eastAsia="tr-TR"/>
          <w14:ligatures w14:val="none"/>
        </w:rPr>
        <w:t>CREATE</w:t>
      </w:r>
      <w:r w:rsidRPr="00B11D4F">
        <w:rPr>
          <w:rFonts w:ascii="Arial" w:eastAsia="Times New Roman" w:hAnsi="Arial" w:cs="Arial"/>
          <w:color w:val="1F1F1F"/>
          <w:kern w:val="0"/>
          <w:sz w:val="22"/>
          <w:szCs w:val="22"/>
          <w:shd w:val="clear" w:color="auto" w:fill="F0F4F9"/>
          <w:lang w:eastAsia="tr-TR"/>
          <w14:ligatures w14:val="none"/>
        </w:rPr>
        <w:t xml:space="preserve"> </w:t>
      </w:r>
      <w:r w:rsidRPr="00B11D4F">
        <w:rPr>
          <w:rFonts w:ascii="Arial" w:eastAsia="Times New Roman" w:hAnsi="Arial" w:cs="Arial"/>
          <w:color w:val="8430CE"/>
          <w:kern w:val="0"/>
          <w:sz w:val="20"/>
          <w:szCs w:val="20"/>
          <w:shd w:val="clear" w:color="auto" w:fill="F0F4F9"/>
          <w:lang w:eastAsia="tr-TR"/>
          <w14:ligatures w14:val="none"/>
        </w:rPr>
        <w:t>TABLE</w:t>
      </w:r>
      <w:r w:rsidRPr="00B11D4F">
        <w:rPr>
          <w:rFonts w:ascii="Arial" w:eastAsia="Times New Roman" w:hAnsi="Arial" w:cs="Arial"/>
          <w:color w:val="1F1F1F"/>
          <w:kern w:val="0"/>
          <w:sz w:val="22"/>
          <w:szCs w:val="22"/>
          <w:shd w:val="clear" w:color="auto" w:fill="F0F4F9"/>
          <w:lang w:eastAsia="tr-TR"/>
          <w14:ligatures w14:val="none"/>
        </w:rPr>
        <w:t xml:space="preserve"> process_mining_logs_2026 </w:t>
      </w:r>
      <w:r w:rsidRPr="00B11D4F">
        <w:rPr>
          <w:rFonts w:ascii="Arial" w:eastAsia="Times New Roman" w:hAnsi="Arial" w:cs="Arial"/>
          <w:color w:val="8430CE"/>
          <w:kern w:val="0"/>
          <w:sz w:val="20"/>
          <w:szCs w:val="20"/>
          <w:shd w:val="clear" w:color="auto" w:fill="F0F4F9"/>
          <w:lang w:eastAsia="tr-TR"/>
          <w14:ligatures w14:val="none"/>
        </w:rPr>
        <w:t>PARTITION</w:t>
      </w:r>
      <w:r w:rsidRPr="00B11D4F">
        <w:rPr>
          <w:rFonts w:ascii="Arial" w:eastAsia="Times New Roman" w:hAnsi="Arial" w:cs="Arial"/>
          <w:color w:val="1F1F1F"/>
          <w:kern w:val="0"/>
          <w:sz w:val="22"/>
          <w:szCs w:val="22"/>
          <w:shd w:val="clear" w:color="auto" w:fill="F0F4F9"/>
          <w:lang w:eastAsia="tr-TR"/>
          <w14:ligatures w14:val="none"/>
        </w:rPr>
        <w:t xml:space="preserve"> </w:t>
      </w:r>
      <w:r w:rsidRPr="00B11D4F">
        <w:rPr>
          <w:rFonts w:ascii="Arial" w:eastAsia="Times New Roman" w:hAnsi="Arial" w:cs="Arial"/>
          <w:color w:val="8430CE"/>
          <w:kern w:val="0"/>
          <w:sz w:val="20"/>
          <w:szCs w:val="20"/>
          <w:shd w:val="clear" w:color="auto" w:fill="F0F4F9"/>
          <w:lang w:eastAsia="tr-TR"/>
          <w14:ligatures w14:val="none"/>
        </w:rPr>
        <w:t>OF</w:t>
      </w:r>
      <w:r w:rsidRPr="00B11D4F">
        <w:rPr>
          <w:rFonts w:ascii="Arial" w:eastAsia="Times New Roman" w:hAnsi="Arial" w:cs="Arial"/>
          <w:color w:val="1F1F1F"/>
          <w:kern w:val="0"/>
          <w:sz w:val="22"/>
          <w:szCs w:val="22"/>
          <w:shd w:val="clear" w:color="auto" w:fill="F0F4F9"/>
          <w:lang w:eastAsia="tr-TR"/>
          <w14:ligatures w14:val="none"/>
        </w:rPr>
        <w:t xml:space="preserve"> process_mining_logs</w:t>
      </w:r>
      <w:r w:rsidRPr="00B11D4F">
        <w:rPr>
          <w:rFonts w:ascii="Arial" w:eastAsia="Times New Roman" w:hAnsi="Arial" w:cs="Arial"/>
          <w:color w:val="1F1F1F"/>
          <w:kern w:val="0"/>
          <w:sz w:val="22"/>
          <w:szCs w:val="22"/>
          <w:shd w:val="clear" w:color="auto" w:fill="F0F4F9"/>
          <w:lang w:eastAsia="tr-TR"/>
          <w14:ligatures w14:val="none"/>
        </w:rPr>
        <w:br/>
        <w:t xml:space="preserve">    </w:t>
      </w:r>
      <w:r w:rsidRPr="00B11D4F">
        <w:rPr>
          <w:rFonts w:ascii="Arial" w:eastAsia="Times New Roman" w:hAnsi="Arial" w:cs="Arial"/>
          <w:color w:val="8430CE"/>
          <w:kern w:val="0"/>
          <w:sz w:val="20"/>
          <w:szCs w:val="20"/>
          <w:shd w:val="clear" w:color="auto" w:fill="F0F4F9"/>
          <w:lang w:eastAsia="tr-TR"/>
          <w14:ligatures w14:val="none"/>
        </w:rPr>
        <w:t>FOR</w:t>
      </w:r>
      <w:r w:rsidRPr="00B11D4F">
        <w:rPr>
          <w:rFonts w:ascii="Arial" w:eastAsia="Times New Roman" w:hAnsi="Arial" w:cs="Arial"/>
          <w:color w:val="1F1F1F"/>
          <w:kern w:val="0"/>
          <w:sz w:val="22"/>
          <w:szCs w:val="22"/>
          <w:shd w:val="clear" w:color="auto" w:fill="F0F4F9"/>
          <w:lang w:eastAsia="tr-TR"/>
          <w14:ligatures w14:val="none"/>
        </w:rPr>
        <w:t xml:space="preserve"> </w:t>
      </w:r>
      <w:r w:rsidRPr="00B11D4F">
        <w:rPr>
          <w:rFonts w:ascii="Arial" w:eastAsia="Times New Roman" w:hAnsi="Arial" w:cs="Arial"/>
          <w:color w:val="8430CE"/>
          <w:kern w:val="0"/>
          <w:sz w:val="20"/>
          <w:szCs w:val="20"/>
          <w:shd w:val="clear" w:color="auto" w:fill="F0F4F9"/>
          <w:lang w:eastAsia="tr-TR"/>
          <w14:ligatures w14:val="none"/>
        </w:rPr>
        <w:t>VALUES</w:t>
      </w:r>
      <w:r w:rsidRPr="00B11D4F">
        <w:rPr>
          <w:rFonts w:ascii="Arial" w:eastAsia="Times New Roman" w:hAnsi="Arial" w:cs="Arial"/>
          <w:color w:val="1F1F1F"/>
          <w:kern w:val="0"/>
          <w:sz w:val="22"/>
          <w:szCs w:val="22"/>
          <w:shd w:val="clear" w:color="auto" w:fill="F0F4F9"/>
          <w:lang w:eastAsia="tr-TR"/>
          <w14:ligatures w14:val="none"/>
        </w:rPr>
        <w:t xml:space="preserve"> </w:t>
      </w:r>
      <w:r w:rsidRPr="00B11D4F">
        <w:rPr>
          <w:rFonts w:ascii="Arial" w:eastAsia="Times New Roman" w:hAnsi="Arial" w:cs="Arial"/>
          <w:color w:val="8430CE"/>
          <w:kern w:val="0"/>
          <w:sz w:val="20"/>
          <w:szCs w:val="20"/>
          <w:shd w:val="clear" w:color="auto" w:fill="F0F4F9"/>
          <w:lang w:eastAsia="tr-TR"/>
          <w14:ligatures w14:val="none"/>
        </w:rPr>
        <w:t>FROM</w:t>
      </w:r>
      <w:r w:rsidRPr="00B11D4F">
        <w:rPr>
          <w:rFonts w:ascii="Arial" w:eastAsia="Times New Roman" w:hAnsi="Arial" w:cs="Arial"/>
          <w:color w:val="1F1F1F"/>
          <w:kern w:val="0"/>
          <w:sz w:val="22"/>
          <w:szCs w:val="22"/>
          <w:shd w:val="clear" w:color="auto" w:fill="F0F4F9"/>
          <w:lang w:eastAsia="tr-TR"/>
          <w14:ligatures w14:val="none"/>
        </w:rPr>
        <w:t xml:space="preserve"> (</w:t>
      </w:r>
      <w:r w:rsidRPr="00B11D4F">
        <w:rPr>
          <w:rFonts w:ascii="Arial" w:eastAsia="Times New Roman" w:hAnsi="Arial" w:cs="Arial"/>
          <w:color w:val="188038"/>
          <w:kern w:val="0"/>
          <w:sz w:val="20"/>
          <w:szCs w:val="20"/>
          <w:shd w:val="clear" w:color="auto" w:fill="F0F4F9"/>
          <w:lang w:eastAsia="tr-TR"/>
          <w14:ligatures w14:val="none"/>
        </w:rPr>
        <w:t>'2026-01-01'</w:t>
      </w:r>
      <w:r w:rsidRPr="00B11D4F">
        <w:rPr>
          <w:rFonts w:ascii="Arial" w:eastAsia="Times New Roman" w:hAnsi="Arial" w:cs="Arial"/>
          <w:color w:val="1F1F1F"/>
          <w:kern w:val="0"/>
          <w:sz w:val="22"/>
          <w:szCs w:val="22"/>
          <w:shd w:val="clear" w:color="auto" w:fill="F0F4F9"/>
          <w:lang w:eastAsia="tr-TR"/>
          <w14:ligatures w14:val="none"/>
        </w:rPr>
        <w:t xml:space="preserve">) </w:t>
      </w:r>
      <w:r w:rsidRPr="00B11D4F">
        <w:rPr>
          <w:rFonts w:ascii="Arial" w:eastAsia="Times New Roman" w:hAnsi="Arial" w:cs="Arial"/>
          <w:color w:val="8430CE"/>
          <w:kern w:val="0"/>
          <w:sz w:val="20"/>
          <w:szCs w:val="20"/>
          <w:shd w:val="clear" w:color="auto" w:fill="F0F4F9"/>
          <w:lang w:eastAsia="tr-TR"/>
          <w14:ligatures w14:val="none"/>
        </w:rPr>
        <w:t>TO</w:t>
      </w:r>
      <w:r w:rsidRPr="00B11D4F">
        <w:rPr>
          <w:rFonts w:ascii="Arial" w:eastAsia="Times New Roman" w:hAnsi="Arial" w:cs="Arial"/>
          <w:color w:val="1F1F1F"/>
          <w:kern w:val="0"/>
          <w:sz w:val="22"/>
          <w:szCs w:val="22"/>
          <w:shd w:val="clear" w:color="auto" w:fill="F0F4F9"/>
          <w:lang w:eastAsia="tr-TR"/>
          <w14:ligatures w14:val="none"/>
        </w:rPr>
        <w:t xml:space="preserve"> (</w:t>
      </w:r>
      <w:r w:rsidRPr="00B11D4F">
        <w:rPr>
          <w:rFonts w:ascii="Arial" w:eastAsia="Times New Roman" w:hAnsi="Arial" w:cs="Arial"/>
          <w:color w:val="188038"/>
          <w:kern w:val="0"/>
          <w:sz w:val="20"/>
          <w:szCs w:val="20"/>
          <w:shd w:val="clear" w:color="auto" w:fill="F0F4F9"/>
          <w:lang w:eastAsia="tr-TR"/>
          <w14:ligatures w14:val="none"/>
        </w:rPr>
        <w:t>'2027-01-01'</w:t>
      </w:r>
      <w:r w:rsidRPr="00B11D4F">
        <w:rPr>
          <w:rFonts w:ascii="Arial" w:eastAsia="Times New Roman" w:hAnsi="Arial" w:cs="Arial"/>
          <w:color w:val="1F1F1F"/>
          <w:kern w:val="0"/>
          <w:sz w:val="22"/>
          <w:szCs w:val="22"/>
          <w:shd w:val="clear" w:color="auto" w:fill="F0F4F9"/>
          <w:lang w:eastAsia="tr-TR"/>
          <w14:ligatures w14:val="none"/>
        </w:rPr>
        <w:t>);</w:t>
      </w:r>
      <w:r w:rsidRPr="00B11D4F">
        <w:rPr>
          <w:rFonts w:ascii="Arial" w:eastAsia="Times New Roman" w:hAnsi="Arial" w:cs="Arial"/>
          <w:color w:val="1F1F1F"/>
          <w:kern w:val="0"/>
          <w:sz w:val="22"/>
          <w:szCs w:val="22"/>
          <w:shd w:val="clear" w:color="auto" w:fill="F0F4F9"/>
          <w:lang w:eastAsia="tr-TR"/>
          <w14:ligatures w14:val="none"/>
        </w:rPr>
        <w:br/>
      </w:r>
      <w:r w:rsidRPr="00B11D4F">
        <w:rPr>
          <w:rFonts w:ascii="Arial" w:eastAsia="Times New Roman" w:hAnsi="Arial" w:cs="Arial"/>
          <w:color w:val="1F1F1F"/>
          <w:kern w:val="0"/>
          <w:sz w:val="22"/>
          <w:szCs w:val="22"/>
          <w:shd w:val="clear" w:color="auto" w:fill="F0F4F9"/>
          <w:lang w:eastAsia="tr-TR"/>
          <w14:ligatures w14:val="none"/>
        </w:rPr>
        <w:br/>
      </w:r>
    </w:p>
    <w:p w14:paraId="171E8DFC" w14:textId="77777777" w:rsidR="00B11D4F" w:rsidRPr="00B11D4F" w:rsidRDefault="00B11D4F" w:rsidP="00B11D4F">
      <w:pPr>
        <w:spacing w:after="240" w:line="240" w:lineRule="auto"/>
        <w:rPr>
          <w:rFonts w:ascii="Times New Roman" w:eastAsia="Times New Roman" w:hAnsi="Times New Roman" w:cs="Times New Roman"/>
          <w:kern w:val="0"/>
          <w:lang w:eastAsia="tr-TR"/>
          <w14:ligatures w14:val="none"/>
        </w:rPr>
      </w:pPr>
      <w:r w:rsidRPr="00B11D4F">
        <w:rPr>
          <w:rFonts w:ascii="Arial" w:eastAsia="Times New Roman" w:hAnsi="Arial" w:cs="Arial"/>
          <w:color w:val="1F1F1F"/>
          <w:kern w:val="0"/>
          <w:sz w:val="22"/>
          <w:szCs w:val="22"/>
          <w:lang w:eastAsia="tr-TR"/>
          <w14:ligatures w14:val="none"/>
        </w:rPr>
        <w:t>Bu yapı, ana iş akışını yavaşlatmadan (Outbox deseni ile asenkron olarak beslenir) milyonlarca satırlık süreç verisinin saklanmasını sağlar. Analitik sorgular (örneğin: "Ortalama denetim süresi nedir?", "Hangi denetçi en çok revize alıyor?") bu tablo üzerinden çalıştırılarak, operasyonel sistem üzerindeki yük sıfıra indirilir.</w:t>
      </w:r>
    </w:p>
    <w:p w14:paraId="0A39C250" w14:textId="77777777" w:rsidR="00B11D4F" w:rsidRPr="00B11D4F" w:rsidRDefault="00084F43" w:rsidP="00B11D4F">
      <w:pPr>
        <w:spacing w:after="0" w:line="240" w:lineRule="auto"/>
        <w:outlineLvl w:val="1"/>
        <w:rPr>
          <w:rFonts w:ascii="Times New Roman" w:eastAsia="Times New Roman" w:hAnsi="Times New Roman" w:cs="Times New Roman"/>
          <w:b/>
          <w:bCs/>
          <w:kern w:val="0"/>
          <w:sz w:val="36"/>
          <w:szCs w:val="36"/>
          <w:lang w:eastAsia="tr-TR"/>
          <w14:ligatures w14:val="none"/>
        </w:rPr>
      </w:pPr>
      <w:r w:rsidRPr="00084F43">
        <w:rPr>
          <w:rFonts w:ascii="Times New Roman" w:eastAsia="Times New Roman" w:hAnsi="Times New Roman" w:cs="Times New Roman"/>
          <w:b/>
          <w:bCs/>
          <w:noProof/>
          <w:kern w:val="0"/>
          <w:sz w:val="36"/>
          <w:szCs w:val="36"/>
          <w:lang w:eastAsia="tr-TR"/>
        </w:rPr>
        <w:pict w14:anchorId="4E3FBB5F">
          <v:rect id="_x0000_i1027" alt="" style="width:453.6pt;height:.05pt;mso-width-percent:0;mso-height-percent:0;mso-width-percent:0;mso-height-percent:0" o:hralign="center" o:hrstd="t" o:hr="t" fillcolor="#a0a0a0" stroked="f"/>
        </w:pict>
      </w:r>
    </w:p>
    <w:p w14:paraId="64E01F4C" w14:textId="77777777" w:rsidR="00B11D4F" w:rsidRPr="00B11D4F" w:rsidRDefault="00B11D4F" w:rsidP="00B11D4F">
      <w:pPr>
        <w:spacing w:after="0" w:line="240" w:lineRule="auto"/>
        <w:outlineLvl w:val="1"/>
        <w:rPr>
          <w:rFonts w:ascii="Times New Roman" w:eastAsia="Times New Roman" w:hAnsi="Times New Roman" w:cs="Times New Roman"/>
          <w:b/>
          <w:bCs/>
          <w:kern w:val="0"/>
          <w:sz w:val="36"/>
          <w:szCs w:val="36"/>
          <w:lang w:eastAsia="tr-TR"/>
          <w14:ligatures w14:val="none"/>
        </w:rPr>
      </w:pPr>
      <w:r w:rsidRPr="00B11D4F">
        <w:rPr>
          <w:rFonts w:ascii="Arial" w:eastAsia="Times New Roman" w:hAnsi="Arial" w:cs="Arial"/>
          <w:b/>
          <w:bCs/>
          <w:color w:val="1F1F1F"/>
          <w:kern w:val="0"/>
          <w:sz w:val="36"/>
          <w:szCs w:val="36"/>
          <w:lang w:eastAsia="tr-TR"/>
          <w14:ligatures w14:val="none"/>
        </w:rPr>
        <w:t>5. Hibrit Veri Mimarisi ve Performans Stratejisi</w:t>
      </w:r>
    </w:p>
    <w:p w14:paraId="051D9535" w14:textId="77777777" w:rsidR="00B11D4F" w:rsidRPr="00B11D4F" w:rsidRDefault="00B11D4F" w:rsidP="00B11D4F">
      <w:pPr>
        <w:spacing w:after="240" w:line="240" w:lineRule="auto"/>
        <w:rPr>
          <w:rFonts w:ascii="Times New Roman" w:eastAsia="Times New Roman" w:hAnsi="Times New Roman" w:cs="Times New Roman"/>
          <w:kern w:val="0"/>
          <w:lang w:eastAsia="tr-TR"/>
          <w14:ligatures w14:val="none"/>
        </w:rPr>
      </w:pPr>
      <w:r w:rsidRPr="00B11D4F">
        <w:rPr>
          <w:rFonts w:ascii="Arial" w:eastAsia="Times New Roman" w:hAnsi="Arial" w:cs="Arial"/>
          <w:color w:val="1F1F1F"/>
          <w:kern w:val="0"/>
          <w:sz w:val="22"/>
          <w:szCs w:val="22"/>
          <w:lang w:eastAsia="tr-TR"/>
          <w14:ligatures w14:val="none"/>
        </w:rPr>
        <w:t>Sentinel v3.0, doğası gereği hibrit bir veri yapısına sahiptir. Organizasyon şeması (Banka -&gt; Bölge -&gt; Şube) derin bir hiyerarşi (ltree gerektirir) içerirken, denetim formları ve bulgular tam esneklik (JSONB gerektirir) ister. Bu iki farklı veri tipini aynı veritabanında yüksek performansla yönetmek, doğru indeksleme stratejilerini zorunlu kılar.</w:t>
      </w:r>
    </w:p>
    <w:p w14:paraId="5AF1C9A0" w14:textId="77777777" w:rsidR="00B11D4F" w:rsidRPr="00B11D4F" w:rsidRDefault="00B11D4F" w:rsidP="00B11D4F">
      <w:pPr>
        <w:spacing w:after="120" w:line="240" w:lineRule="auto"/>
        <w:outlineLvl w:val="2"/>
        <w:rPr>
          <w:rFonts w:ascii="Times New Roman" w:eastAsia="Times New Roman" w:hAnsi="Times New Roman" w:cs="Times New Roman"/>
          <w:b/>
          <w:bCs/>
          <w:kern w:val="0"/>
          <w:sz w:val="27"/>
          <w:szCs w:val="27"/>
          <w:lang w:eastAsia="tr-TR"/>
          <w14:ligatures w14:val="none"/>
        </w:rPr>
      </w:pPr>
      <w:r w:rsidRPr="00B11D4F">
        <w:rPr>
          <w:rFonts w:ascii="Arial" w:eastAsia="Times New Roman" w:hAnsi="Arial" w:cs="Arial"/>
          <w:b/>
          <w:bCs/>
          <w:color w:val="1F1F1F"/>
          <w:kern w:val="0"/>
          <w:sz w:val="28"/>
          <w:szCs w:val="28"/>
          <w:lang w:eastAsia="tr-TR"/>
          <w14:ligatures w14:val="none"/>
        </w:rPr>
        <w:t>5.1. Hiyerarşik Sorgu Optimizasyonu (ltree &amp; GiST)</w:t>
      </w:r>
    </w:p>
    <w:p w14:paraId="08D0E1E2" w14:textId="77777777" w:rsidR="00B11D4F" w:rsidRPr="00B11D4F" w:rsidRDefault="00B11D4F" w:rsidP="00B11D4F">
      <w:pPr>
        <w:spacing w:after="120" w:line="240" w:lineRule="auto"/>
        <w:rPr>
          <w:rFonts w:ascii="Times New Roman" w:eastAsia="Times New Roman" w:hAnsi="Times New Roman" w:cs="Times New Roman"/>
          <w:kern w:val="0"/>
          <w:lang w:eastAsia="tr-TR"/>
          <w14:ligatures w14:val="none"/>
        </w:rPr>
      </w:pPr>
      <w:r w:rsidRPr="00B11D4F">
        <w:rPr>
          <w:rFonts w:ascii="Arial" w:eastAsia="Times New Roman" w:hAnsi="Arial" w:cs="Arial"/>
          <w:color w:val="1F1F1F"/>
          <w:kern w:val="0"/>
          <w:sz w:val="22"/>
          <w:szCs w:val="22"/>
          <w:lang w:eastAsia="tr-TR"/>
          <w14:ligatures w14:val="none"/>
        </w:rPr>
        <w:t>Organizasyon şeması ve risk taksonomisi (Örn: Bank.Retail.Region1.Branch5.ProcessA) için PostgreSQL ltree eklentisi kullanılır.</w:t>
      </w:r>
    </w:p>
    <w:p w14:paraId="50765E03" w14:textId="77777777" w:rsidR="00B11D4F" w:rsidRPr="00B11D4F" w:rsidRDefault="00B11D4F" w:rsidP="00B11D4F">
      <w:pPr>
        <w:numPr>
          <w:ilvl w:val="0"/>
          <w:numId w:val="10"/>
        </w:numPr>
        <w:spacing w:after="0" w:line="240" w:lineRule="auto"/>
        <w:ind w:left="465"/>
        <w:textAlignment w:val="baseline"/>
        <w:rPr>
          <w:rFonts w:ascii="Arial" w:eastAsia="Times New Roman" w:hAnsi="Arial" w:cs="Arial"/>
          <w:color w:val="000000"/>
          <w:kern w:val="0"/>
          <w:sz w:val="22"/>
          <w:szCs w:val="22"/>
          <w:lang w:eastAsia="tr-TR"/>
          <w14:ligatures w14:val="none"/>
        </w:rPr>
      </w:pPr>
      <w:r w:rsidRPr="00B11D4F">
        <w:rPr>
          <w:rFonts w:ascii="Arial" w:eastAsia="Times New Roman" w:hAnsi="Arial" w:cs="Arial"/>
          <w:b/>
          <w:bCs/>
          <w:color w:val="1F1F1F"/>
          <w:kern w:val="0"/>
          <w:sz w:val="22"/>
          <w:szCs w:val="22"/>
          <w:lang w:eastAsia="tr-TR"/>
          <w14:ligatures w14:val="none"/>
        </w:rPr>
        <w:t>İndeksleme Stratejisi:</w:t>
      </w:r>
      <w:r w:rsidRPr="00B11D4F">
        <w:rPr>
          <w:rFonts w:ascii="Arial" w:eastAsia="Times New Roman" w:hAnsi="Arial" w:cs="Arial"/>
          <w:color w:val="1F1F1F"/>
          <w:kern w:val="0"/>
          <w:sz w:val="22"/>
          <w:szCs w:val="22"/>
          <w:lang w:eastAsia="tr-TR"/>
          <w14:ligatures w14:val="none"/>
        </w:rPr>
        <w:t xml:space="preserve"> path sütunu üzerinde </w:t>
      </w:r>
      <w:r w:rsidRPr="00B11D4F">
        <w:rPr>
          <w:rFonts w:ascii="Arial" w:eastAsia="Times New Roman" w:hAnsi="Arial" w:cs="Arial"/>
          <w:b/>
          <w:bCs/>
          <w:color w:val="1F1F1F"/>
          <w:kern w:val="0"/>
          <w:sz w:val="22"/>
          <w:szCs w:val="22"/>
          <w:lang w:eastAsia="tr-TR"/>
          <w14:ligatures w14:val="none"/>
        </w:rPr>
        <w:t>GiST (Generalized Search Tree)</w:t>
      </w:r>
      <w:r w:rsidRPr="00B11D4F">
        <w:rPr>
          <w:rFonts w:ascii="Arial" w:eastAsia="Times New Roman" w:hAnsi="Arial" w:cs="Arial"/>
          <w:color w:val="1F1F1F"/>
          <w:kern w:val="0"/>
          <w:sz w:val="22"/>
          <w:szCs w:val="22"/>
          <w:lang w:eastAsia="tr-TR"/>
          <w14:ligatures w14:val="none"/>
        </w:rPr>
        <w:t xml:space="preserve"> indeksi kullanılır. Araştırmalar </w:t>
      </w:r>
      <w:r w:rsidRPr="00B11D4F">
        <w:rPr>
          <w:rFonts w:ascii="Arial" w:eastAsia="Times New Roman" w:hAnsi="Arial" w:cs="Arial"/>
          <w:color w:val="444746"/>
          <w:kern w:val="0"/>
          <w:sz w:val="14"/>
          <w:szCs w:val="14"/>
          <w:vertAlign w:val="superscript"/>
          <w:lang w:eastAsia="tr-TR"/>
          <w14:ligatures w14:val="none"/>
        </w:rPr>
        <w:t>7</w:t>
      </w:r>
      <w:r w:rsidRPr="00B11D4F">
        <w:rPr>
          <w:rFonts w:ascii="Arial" w:eastAsia="Times New Roman" w:hAnsi="Arial" w:cs="Arial"/>
          <w:color w:val="1F1F1F"/>
          <w:kern w:val="0"/>
          <w:sz w:val="22"/>
          <w:szCs w:val="22"/>
          <w:lang w:eastAsia="tr-TR"/>
          <w14:ligatures w14:val="none"/>
        </w:rPr>
        <w:t>, GiST indeksinin hiyerarşik kapsama sorgularında (örneğin "Şube 5 ve altındaki tüm riskleri getir" -&gt; path &lt;@ 'Bank.Retail.Region1.Branch5') B-Tree indekslerine göre %90'a varan performans artışı sağladığını göstermektedir.</w:t>
      </w:r>
    </w:p>
    <w:p w14:paraId="68017ACB" w14:textId="77777777" w:rsidR="00B11D4F" w:rsidRPr="00B11D4F" w:rsidRDefault="00B11D4F" w:rsidP="00B11D4F">
      <w:pPr>
        <w:numPr>
          <w:ilvl w:val="0"/>
          <w:numId w:val="10"/>
        </w:numPr>
        <w:spacing w:after="120" w:line="240" w:lineRule="auto"/>
        <w:ind w:left="465"/>
        <w:textAlignment w:val="baseline"/>
        <w:rPr>
          <w:rFonts w:ascii="Arial" w:eastAsia="Times New Roman" w:hAnsi="Arial" w:cs="Arial"/>
          <w:color w:val="000000"/>
          <w:kern w:val="0"/>
          <w:sz w:val="22"/>
          <w:szCs w:val="22"/>
          <w:lang w:eastAsia="tr-TR"/>
          <w14:ligatures w14:val="none"/>
        </w:rPr>
      </w:pPr>
      <w:r w:rsidRPr="00B11D4F">
        <w:rPr>
          <w:rFonts w:ascii="Arial" w:eastAsia="Times New Roman" w:hAnsi="Arial" w:cs="Arial"/>
          <w:b/>
          <w:bCs/>
          <w:color w:val="1F1F1F"/>
          <w:kern w:val="0"/>
          <w:sz w:val="22"/>
          <w:szCs w:val="22"/>
          <w:lang w:eastAsia="tr-TR"/>
          <w14:ligatures w14:val="none"/>
        </w:rPr>
        <w:t>Optimizasyon Uyarısı:</w:t>
      </w:r>
      <w:r w:rsidRPr="00B11D4F">
        <w:rPr>
          <w:rFonts w:ascii="Arial" w:eastAsia="Times New Roman" w:hAnsi="Arial" w:cs="Arial"/>
          <w:color w:val="1F1F1F"/>
          <w:kern w:val="0"/>
          <w:sz w:val="22"/>
          <w:szCs w:val="22"/>
          <w:lang w:eastAsia="tr-TR"/>
          <w14:ligatures w14:val="none"/>
        </w:rPr>
        <w:t xml:space="preserve"> GiST indeksi, çok geniş sorgularda (örneğin *.*.Branch5 gibi wildcard aramalarında) yavaşlayabilir. Bu durumu önlemek için, sorgulara mutlaka tenant_id gibi bir üst seviye B-Tree filtresi eklenerek indeksin "Seçiciliği" (Selectivity) artırılmalıdır.</w:t>
      </w:r>
      <w:r w:rsidRPr="00B11D4F">
        <w:rPr>
          <w:rFonts w:ascii="Arial" w:eastAsia="Times New Roman" w:hAnsi="Arial" w:cs="Arial"/>
          <w:color w:val="444746"/>
          <w:kern w:val="0"/>
          <w:sz w:val="14"/>
          <w:szCs w:val="14"/>
          <w:vertAlign w:val="superscript"/>
          <w:lang w:eastAsia="tr-TR"/>
          <w14:ligatures w14:val="none"/>
        </w:rPr>
        <w:t>13</w:t>
      </w:r>
      <w:r w:rsidRPr="00B11D4F">
        <w:rPr>
          <w:rFonts w:ascii="Arial" w:eastAsia="Times New Roman" w:hAnsi="Arial" w:cs="Arial"/>
          <w:color w:val="1F1F1F"/>
          <w:kern w:val="0"/>
          <w:sz w:val="22"/>
          <w:szCs w:val="22"/>
          <w:lang w:eastAsia="tr-TR"/>
          <w14:ligatures w14:val="none"/>
        </w:rPr>
        <w:t xml:space="preserve"> Ayrıca, sık kullanılan sorgular için btree_gist eklentisi ile karma (composite) indeksler oluşturulacaktır.</w:t>
      </w:r>
    </w:p>
    <w:p w14:paraId="1BD0B88E" w14:textId="77777777" w:rsidR="00B11D4F" w:rsidRPr="00B11D4F" w:rsidRDefault="00B11D4F" w:rsidP="00B11D4F">
      <w:pPr>
        <w:spacing w:before="240" w:after="120" w:line="240" w:lineRule="auto"/>
        <w:outlineLvl w:val="2"/>
        <w:rPr>
          <w:rFonts w:ascii="Times New Roman" w:eastAsia="Times New Roman" w:hAnsi="Times New Roman" w:cs="Times New Roman"/>
          <w:b/>
          <w:bCs/>
          <w:kern w:val="0"/>
          <w:sz w:val="27"/>
          <w:szCs w:val="27"/>
          <w:lang w:eastAsia="tr-TR"/>
          <w14:ligatures w14:val="none"/>
        </w:rPr>
      </w:pPr>
      <w:r w:rsidRPr="00B11D4F">
        <w:rPr>
          <w:rFonts w:ascii="Arial" w:eastAsia="Times New Roman" w:hAnsi="Arial" w:cs="Arial"/>
          <w:b/>
          <w:bCs/>
          <w:color w:val="1F1F1F"/>
          <w:kern w:val="0"/>
          <w:sz w:val="28"/>
          <w:szCs w:val="28"/>
          <w:lang w:eastAsia="tr-TR"/>
          <w14:ligatures w14:val="none"/>
        </w:rPr>
        <w:t>5.2. JSONB Raporlama ve JSON_TABLE (PostgreSQL 17)</w:t>
      </w:r>
    </w:p>
    <w:p w14:paraId="3144EE43" w14:textId="77777777" w:rsidR="00B11D4F" w:rsidRPr="00B11D4F" w:rsidRDefault="00B11D4F" w:rsidP="00B11D4F">
      <w:pPr>
        <w:spacing w:after="240" w:line="240" w:lineRule="auto"/>
        <w:rPr>
          <w:rFonts w:ascii="Times New Roman" w:eastAsia="Times New Roman" w:hAnsi="Times New Roman" w:cs="Times New Roman"/>
          <w:kern w:val="0"/>
          <w:lang w:eastAsia="tr-TR"/>
          <w14:ligatures w14:val="none"/>
        </w:rPr>
      </w:pPr>
      <w:r w:rsidRPr="00B11D4F">
        <w:rPr>
          <w:rFonts w:ascii="Arial" w:eastAsia="Times New Roman" w:hAnsi="Arial" w:cs="Arial"/>
          <w:color w:val="1F1F1F"/>
          <w:kern w:val="0"/>
          <w:sz w:val="22"/>
          <w:szCs w:val="22"/>
          <w:lang w:eastAsia="tr-TR"/>
          <w14:ligatures w14:val="none"/>
        </w:rPr>
        <w:t xml:space="preserve">Raporlama araçları (BI Tools - PowerBI, Tableau), JSONB gibi iç içe geçmiş veri yapılarını sevmez, düz (flat) tabloları tercih eder. Geleneksel yöntemde bu dönüşüm için karmaşık ETL süreçleri gerekirdi. Sentinel v3.0, </w:t>
      </w:r>
      <w:r w:rsidRPr="00B11D4F">
        <w:rPr>
          <w:rFonts w:ascii="Arial" w:eastAsia="Times New Roman" w:hAnsi="Arial" w:cs="Arial"/>
          <w:b/>
          <w:bCs/>
          <w:color w:val="1F1F1F"/>
          <w:kern w:val="0"/>
          <w:sz w:val="22"/>
          <w:szCs w:val="22"/>
          <w:lang w:eastAsia="tr-TR"/>
          <w14:ligatures w14:val="none"/>
        </w:rPr>
        <w:t>PostgreSQL 17</w:t>
      </w:r>
      <w:r w:rsidRPr="00B11D4F">
        <w:rPr>
          <w:rFonts w:ascii="Arial" w:eastAsia="Times New Roman" w:hAnsi="Arial" w:cs="Arial"/>
          <w:color w:val="1F1F1F"/>
          <w:kern w:val="0"/>
          <w:sz w:val="22"/>
          <w:szCs w:val="22"/>
          <w:lang w:eastAsia="tr-TR"/>
          <w14:ligatures w14:val="none"/>
        </w:rPr>
        <w:t xml:space="preserve"> ile gelen yerel </w:t>
      </w:r>
      <w:r w:rsidRPr="00B11D4F">
        <w:rPr>
          <w:rFonts w:ascii="Arial" w:eastAsia="Times New Roman" w:hAnsi="Arial" w:cs="Arial"/>
          <w:b/>
          <w:bCs/>
          <w:color w:val="1F1F1F"/>
          <w:kern w:val="0"/>
          <w:sz w:val="22"/>
          <w:szCs w:val="22"/>
          <w:lang w:eastAsia="tr-TR"/>
          <w14:ligatures w14:val="none"/>
        </w:rPr>
        <w:t>JSON_TABLE</w:t>
      </w:r>
      <w:r w:rsidRPr="00B11D4F">
        <w:rPr>
          <w:rFonts w:ascii="Arial" w:eastAsia="Times New Roman" w:hAnsi="Arial" w:cs="Arial"/>
          <w:color w:val="1F1F1F"/>
          <w:kern w:val="0"/>
          <w:sz w:val="22"/>
          <w:szCs w:val="22"/>
          <w:lang w:eastAsia="tr-TR"/>
          <w14:ligatures w14:val="none"/>
        </w:rPr>
        <w:t xml:space="preserve"> fonksiyonunu kullanarak, JSONB snapshot verilerini sorgu anında sanal ilişkisel tablolar olarak sunar.</w:t>
      </w:r>
      <w:r w:rsidRPr="00B11D4F">
        <w:rPr>
          <w:rFonts w:ascii="Arial" w:eastAsia="Times New Roman" w:hAnsi="Arial" w:cs="Arial"/>
          <w:color w:val="444746"/>
          <w:kern w:val="0"/>
          <w:sz w:val="14"/>
          <w:szCs w:val="14"/>
          <w:vertAlign w:val="superscript"/>
          <w:lang w:eastAsia="tr-TR"/>
          <w14:ligatures w14:val="none"/>
        </w:rPr>
        <w:t>8</w:t>
      </w:r>
    </w:p>
    <w:p w14:paraId="3C754F8A" w14:textId="77777777" w:rsidR="00B11D4F" w:rsidRPr="00B11D4F" w:rsidRDefault="00B11D4F" w:rsidP="00B11D4F">
      <w:pPr>
        <w:spacing w:after="240" w:line="240" w:lineRule="auto"/>
        <w:rPr>
          <w:rFonts w:ascii="Times New Roman" w:eastAsia="Times New Roman" w:hAnsi="Times New Roman" w:cs="Times New Roman"/>
          <w:kern w:val="0"/>
          <w:lang w:eastAsia="tr-TR"/>
          <w14:ligatures w14:val="none"/>
        </w:rPr>
      </w:pPr>
      <w:r w:rsidRPr="00B11D4F">
        <w:rPr>
          <w:rFonts w:ascii="Arial" w:eastAsia="Times New Roman" w:hAnsi="Arial" w:cs="Arial"/>
          <w:b/>
          <w:bCs/>
          <w:color w:val="1F1F1F"/>
          <w:kern w:val="0"/>
          <w:sz w:val="22"/>
          <w:szCs w:val="22"/>
          <w:lang w:eastAsia="tr-TR"/>
          <w14:ligatures w14:val="none"/>
        </w:rPr>
        <w:t>Örnek Sanal Tablo (View):</w:t>
      </w:r>
    </w:p>
    <w:p w14:paraId="7B793ABE" w14:textId="77777777" w:rsidR="00B11D4F" w:rsidRPr="00B11D4F" w:rsidRDefault="00B11D4F" w:rsidP="00B11D4F">
      <w:pPr>
        <w:spacing w:after="0" w:line="240" w:lineRule="auto"/>
        <w:rPr>
          <w:rFonts w:ascii="Times New Roman" w:eastAsia="Times New Roman" w:hAnsi="Times New Roman" w:cs="Times New Roman"/>
          <w:kern w:val="0"/>
          <w:lang w:eastAsia="tr-TR"/>
          <w14:ligatures w14:val="none"/>
        </w:rPr>
      </w:pPr>
    </w:p>
    <w:p w14:paraId="74CF9484" w14:textId="77777777" w:rsidR="00B11D4F" w:rsidRPr="00B11D4F" w:rsidRDefault="00B11D4F" w:rsidP="00B11D4F">
      <w:pPr>
        <w:spacing w:before="120" w:after="150" w:line="240" w:lineRule="auto"/>
        <w:ind w:left="240" w:right="120"/>
        <w:rPr>
          <w:rFonts w:ascii="Times New Roman" w:eastAsia="Times New Roman" w:hAnsi="Times New Roman" w:cs="Times New Roman"/>
          <w:kern w:val="0"/>
          <w:lang w:eastAsia="tr-TR"/>
          <w14:ligatures w14:val="none"/>
        </w:rPr>
      </w:pPr>
      <w:r w:rsidRPr="00B11D4F">
        <w:rPr>
          <w:rFonts w:ascii="Arial" w:eastAsia="Times New Roman" w:hAnsi="Arial" w:cs="Arial"/>
          <w:color w:val="444746"/>
          <w:kern w:val="0"/>
          <w:sz w:val="22"/>
          <w:szCs w:val="22"/>
          <w:shd w:val="clear" w:color="auto" w:fill="F0F4F9"/>
          <w:lang w:eastAsia="tr-TR"/>
          <w14:ligatures w14:val="none"/>
        </w:rPr>
        <w:t>SQL</w:t>
      </w:r>
    </w:p>
    <w:p w14:paraId="5A8171C8" w14:textId="77777777" w:rsidR="00B11D4F" w:rsidRPr="00B11D4F" w:rsidRDefault="00B11D4F" w:rsidP="00B11D4F">
      <w:pPr>
        <w:spacing w:after="240" w:line="240" w:lineRule="auto"/>
        <w:rPr>
          <w:rFonts w:ascii="Times New Roman" w:eastAsia="Times New Roman" w:hAnsi="Times New Roman" w:cs="Times New Roman"/>
          <w:kern w:val="0"/>
          <w:lang w:eastAsia="tr-TR"/>
          <w14:ligatures w14:val="none"/>
        </w:rPr>
      </w:pPr>
    </w:p>
    <w:p w14:paraId="32F6D9CD" w14:textId="77777777" w:rsidR="00B11D4F" w:rsidRPr="00B11D4F" w:rsidRDefault="00B11D4F" w:rsidP="00B11D4F">
      <w:pPr>
        <w:spacing w:after="0" w:line="240" w:lineRule="auto"/>
        <w:rPr>
          <w:rFonts w:ascii="Times New Roman" w:eastAsia="Times New Roman" w:hAnsi="Times New Roman" w:cs="Times New Roman"/>
          <w:kern w:val="0"/>
          <w:lang w:eastAsia="tr-TR"/>
          <w14:ligatures w14:val="none"/>
        </w:rPr>
      </w:pPr>
      <w:r w:rsidRPr="00B11D4F">
        <w:rPr>
          <w:rFonts w:ascii="Arial" w:eastAsia="Times New Roman" w:hAnsi="Arial" w:cs="Arial"/>
          <w:color w:val="8430CE"/>
          <w:kern w:val="0"/>
          <w:sz w:val="20"/>
          <w:szCs w:val="20"/>
          <w:shd w:val="clear" w:color="auto" w:fill="F0F4F9"/>
          <w:lang w:eastAsia="tr-TR"/>
          <w14:ligatures w14:val="none"/>
        </w:rPr>
        <w:lastRenderedPageBreak/>
        <w:t>CREATE</w:t>
      </w:r>
      <w:r w:rsidRPr="00B11D4F">
        <w:rPr>
          <w:rFonts w:ascii="Arial" w:eastAsia="Times New Roman" w:hAnsi="Arial" w:cs="Arial"/>
          <w:color w:val="1F1F1F"/>
          <w:kern w:val="0"/>
          <w:sz w:val="22"/>
          <w:szCs w:val="22"/>
          <w:shd w:val="clear" w:color="auto" w:fill="F0F4F9"/>
          <w:lang w:eastAsia="tr-TR"/>
          <w14:ligatures w14:val="none"/>
        </w:rPr>
        <w:t xml:space="preserve"> </w:t>
      </w:r>
      <w:r w:rsidRPr="00B11D4F">
        <w:rPr>
          <w:rFonts w:ascii="Arial" w:eastAsia="Times New Roman" w:hAnsi="Arial" w:cs="Arial"/>
          <w:color w:val="8430CE"/>
          <w:kern w:val="0"/>
          <w:sz w:val="20"/>
          <w:szCs w:val="20"/>
          <w:shd w:val="clear" w:color="auto" w:fill="F0F4F9"/>
          <w:lang w:eastAsia="tr-TR"/>
          <w14:ligatures w14:val="none"/>
        </w:rPr>
        <w:t>VIEW</w:t>
      </w:r>
      <w:r w:rsidRPr="00B11D4F">
        <w:rPr>
          <w:rFonts w:ascii="Arial" w:eastAsia="Times New Roman" w:hAnsi="Arial" w:cs="Arial"/>
          <w:color w:val="1F1F1F"/>
          <w:kern w:val="0"/>
          <w:sz w:val="22"/>
          <w:szCs w:val="22"/>
          <w:shd w:val="clear" w:color="auto" w:fill="F0F4F9"/>
          <w:lang w:eastAsia="tr-TR"/>
          <w14:ligatures w14:val="none"/>
        </w:rPr>
        <w:t xml:space="preserve"> report_findings_flat </w:t>
      </w:r>
      <w:r w:rsidRPr="00B11D4F">
        <w:rPr>
          <w:rFonts w:ascii="Arial" w:eastAsia="Times New Roman" w:hAnsi="Arial" w:cs="Arial"/>
          <w:color w:val="8430CE"/>
          <w:kern w:val="0"/>
          <w:sz w:val="20"/>
          <w:szCs w:val="20"/>
          <w:shd w:val="clear" w:color="auto" w:fill="F0F4F9"/>
          <w:lang w:eastAsia="tr-TR"/>
          <w14:ligatures w14:val="none"/>
        </w:rPr>
        <w:t>AS</w:t>
      </w:r>
      <w:r w:rsidRPr="00B11D4F">
        <w:rPr>
          <w:rFonts w:ascii="Arial" w:eastAsia="Times New Roman" w:hAnsi="Arial" w:cs="Arial"/>
          <w:color w:val="1F1F1F"/>
          <w:kern w:val="0"/>
          <w:sz w:val="22"/>
          <w:szCs w:val="22"/>
          <w:shd w:val="clear" w:color="auto" w:fill="F0F4F9"/>
          <w:lang w:eastAsia="tr-TR"/>
          <w14:ligatures w14:val="none"/>
        </w:rPr>
        <w:br/>
      </w:r>
      <w:r w:rsidRPr="00B11D4F">
        <w:rPr>
          <w:rFonts w:ascii="Arial" w:eastAsia="Times New Roman" w:hAnsi="Arial" w:cs="Arial"/>
          <w:color w:val="8430CE"/>
          <w:kern w:val="0"/>
          <w:sz w:val="20"/>
          <w:szCs w:val="20"/>
          <w:shd w:val="clear" w:color="auto" w:fill="F0F4F9"/>
          <w:lang w:eastAsia="tr-TR"/>
          <w14:ligatures w14:val="none"/>
        </w:rPr>
        <w:t>SELECT</w:t>
      </w:r>
      <w:r w:rsidRPr="00B11D4F">
        <w:rPr>
          <w:rFonts w:ascii="Arial" w:eastAsia="Times New Roman" w:hAnsi="Arial" w:cs="Arial"/>
          <w:color w:val="1F1F1F"/>
          <w:kern w:val="0"/>
          <w:sz w:val="22"/>
          <w:szCs w:val="22"/>
          <w:shd w:val="clear" w:color="auto" w:fill="F0F4F9"/>
          <w:lang w:eastAsia="tr-TR"/>
          <w14:ligatures w14:val="none"/>
        </w:rPr>
        <w:t xml:space="preserve"> </w:t>
      </w:r>
      <w:r w:rsidRPr="00B11D4F">
        <w:rPr>
          <w:rFonts w:ascii="Arial" w:eastAsia="Times New Roman" w:hAnsi="Arial" w:cs="Arial"/>
          <w:color w:val="1F1F1F"/>
          <w:kern w:val="0"/>
          <w:sz w:val="22"/>
          <w:szCs w:val="22"/>
          <w:shd w:val="clear" w:color="auto" w:fill="F0F4F9"/>
          <w:lang w:eastAsia="tr-TR"/>
          <w14:ligatures w14:val="none"/>
        </w:rPr>
        <w:br/>
        <w:t xml:space="preserve">    f.id </w:t>
      </w:r>
      <w:r w:rsidRPr="00B11D4F">
        <w:rPr>
          <w:rFonts w:ascii="Arial" w:eastAsia="Times New Roman" w:hAnsi="Arial" w:cs="Arial"/>
          <w:color w:val="8430CE"/>
          <w:kern w:val="0"/>
          <w:sz w:val="20"/>
          <w:szCs w:val="20"/>
          <w:shd w:val="clear" w:color="auto" w:fill="F0F4F9"/>
          <w:lang w:eastAsia="tr-TR"/>
          <w14:ligatures w14:val="none"/>
        </w:rPr>
        <w:t>AS</w:t>
      </w:r>
      <w:r w:rsidRPr="00B11D4F">
        <w:rPr>
          <w:rFonts w:ascii="Arial" w:eastAsia="Times New Roman" w:hAnsi="Arial" w:cs="Arial"/>
          <w:color w:val="1F1F1F"/>
          <w:kern w:val="0"/>
          <w:sz w:val="22"/>
          <w:szCs w:val="22"/>
          <w:shd w:val="clear" w:color="auto" w:fill="F0F4F9"/>
          <w:lang w:eastAsia="tr-TR"/>
          <w14:ligatures w14:val="none"/>
        </w:rPr>
        <w:t xml:space="preserve"> finding_id,</w:t>
      </w:r>
      <w:r w:rsidRPr="00B11D4F">
        <w:rPr>
          <w:rFonts w:ascii="Arial" w:eastAsia="Times New Roman" w:hAnsi="Arial" w:cs="Arial"/>
          <w:color w:val="1F1F1F"/>
          <w:kern w:val="0"/>
          <w:sz w:val="22"/>
          <w:szCs w:val="22"/>
          <w:shd w:val="clear" w:color="auto" w:fill="F0F4F9"/>
          <w:lang w:eastAsia="tr-TR"/>
          <w14:ligatures w14:val="none"/>
        </w:rPr>
        <w:br/>
        <w:t>    jt.</w:t>
      </w:r>
      <w:r w:rsidRPr="00B11D4F">
        <w:rPr>
          <w:rFonts w:ascii="Arial" w:eastAsia="Times New Roman" w:hAnsi="Arial" w:cs="Arial"/>
          <w:color w:val="1F1F1F"/>
          <w:kern w:val="0"/>
          <w:sz w:val="20"/>
          <w:szCs w:val="20"/>
          <w:shd w:val="clear" w:color="auto" w:fill="F0F4F9"/>
          <w:lang w:eastAsia="tr-TR"/>
          <w14:ligatures w14:val="none"/>
        </w:rPr>
        <w:t>*</w:t>
      </w:r>
      <w:r w:rsidRPr="00B11D4F">
        <w:rPr>
          <w:rFonts w:ascii="Arial" w:eastAsia="Times New Roman" w:hAnsi="Arial" w:cs="Arial"/>
          <w:color w:val="1F1F1F"/>
          <w:kern w:val="0"/>
          <w:sz w:val="22"/>
          <w:szCs w:val="22"/>
          <w:shd w:val="clear" w:color="auto" w:fill="F0F4F9"/>
          <w:lang w:eastAsia="tr-TR"/>
          <w14:ligatures w14:val="none"/>
        </w:rPr>
        <w:br/>
      </w:r>
      <w:r w:rsidRPr="00B11D4F">
        <w:rPr>
          <w:rFonts w:ascii="Arial" w:eastAsia="Times New Roman" w:hAnsi="Arial" w:cs="Arial"/>
          <w:color w:val="8430CE"/>
          <w:kern w:val="0"/>
          <w:sz w:val="20"/>
          <w:szCs w:val="20"/>
          <w:shd w:val="clear" w:color="auto" w:fill="F0F4F9"/>
          <w:lang w:eastAsia="tr-TR"/>
          <w14:ligatures w14:val="none"/>
        </w:rPr>
        <w:t>FROM</w:t>
      </w:r>
      <w:r w:rsidRPr="00B11D4F">
        <w:rPr>
          <w:rFonts w:ascii="Arial" w:eastAsia="Times New Roman" w:hAnsi="Arial" w:cs="Arial"/>
          <w:color w:val="1F1F1F"/>
          <w:kern w:val="0"/>
          <w:sz w:val="22"/>
          <w:szCs w:val="22"/>
          <w:shd w:val="clear" w:color="auto" w:fill="F0F4F9"/>
          <w:lang w:eastAsia="tr-TR"/>
          <w14:ligatures w14:val="none"/>
        </w:rPr>
        <w:t xml:space="preserve"> audit_engagements f,</w:t>
      </w:r>
      <w:r w:rsidRPr="00B11D4F">
        <w:rPr>
          <w:rFonts w:ascii="Arial" w:eastAsia="Times New Roman" w:hAnsi="Arial" w:cs="Arial"/>
          <w:color w:val="1F1F1F"/>
          <w:kern w:val="0"/>
          <w:sz w:val="22"/>
          <w:szCs w:val="22"/>
          <w:shd w:val="clear" w:color="auto" w:fill="F0F4F9"/>
          <w:lang w:eastAsia="tr-TR"/>
          <w14:ligatures w14:val="none"/>
        </w:rPr>
        <w:br/>
        <w:t xml:space="preserve">     </w:t>
      </w:r>
      <w:r w:rsidRPr="00B11D4F">
        <w:rPr>
          <w:rFonts w:ascii="Arial" w:eastAsia="Times New Roman" w:hAnsi="Arial" w:cs="Arial"/>
          <w:color w:val="5F6368"/>
          <w:kern w:val="0"/>
          <w:sz w:val="20"/>
          <w:szCs w:val="20"/>
          <w:shd w:val="clear" w:color="auto" w:fill="F0F4F9"/>
          <w:lang w:eastAsia="tr-TR"/>
          <w14:ligatures w14:val="none"/>
        </w:rPr>
        <w:t>-- JSON verisini satırlara ve sütunlara dönüştürür</w:t>
      </w:r>
      <w:r w:rsidRPr="00B11D4F">
        <w:rPr>
          <w:rFonts w:ascii="Arial" w:eastAsia="Times New Roman" w:hAnsi="Arial" w:cs="Arial"/>
          <w:color w:val="1F1F1F"/>
          <w:kern w:val="0"/>
          <w:sz w:val="22"/>
          <w:szCs w:val="22"/>
          <w:shd w:val="clear" w:color="auto" w:fill="F0F4F9"/>
          <w:lang w:eastAsia="tr-TR"/>
          <w14:ligatures w14:val="none"/>
        </w:rPr>
        <w:br/>
        <w:t xml:space="preserve">     </w:t>
      </w:r>
      <w:r w:rsidRPr="00B11D4F">
        <w:rPr>
          <w:rFonts w:ascii="Arial" w:eastAsia="Times New Roman" w:hAnsi="Arial" w:cs="Arial"/>
          <w:color w:val="1967D2"/>
          <w:kern w:val="0"/>
          <w:sz w:val="20"/>
          <w:szCs w:val="20"/>
          <w:shd w:val="clear" w:color="auto" w:fill="F0F4F9"/>
          <w:lang w:eastAsia="tr-TR"/>
          <w14:ligatures w14:val="none"/>
        </w:rPr>
        <w:t>JSON_TABLE</w:t>
      </w:r>
      <w:r w:rsidRPr="00B11D4F">
        <w:rPr>
          <w:rFonts w:ascii="Arial" w:eastAsia="Times New Roman" w:hAnsi="Arial" w:cs="Arial"/>
          <w:color w:val="1F1F1F"/>
          <w:kern w:val="0"/>
          <w:sz w:val="22"/>
          <w:szCs w:val="22"/>
          <w:shd w:val="clear" w:color="auto" w:fill="F0F4F9"/>
          <w:lang w:eastAsia="tr-TR"/>
          <w14:ligatures w14:val="none"/>
        </w:rPr>
        <w:t xml:space="preserve">(f.rkm_snapshot, </w:t>
      </w:r>
      <w:r w:rsidRPr="00B11D4F">
        <w:rPr>
          <w:rFonts w:ascii="Arial" w:eastAsia="Times New Roman" w:hAnsi="Arial" w:cs="Arial"/>
          <w:color w:val="188038"/>
          <w:kern w:val="0"/>
          <w:sz w:val="20"/>
          <w:szCs w:val="20"/>
          <w:shd w:val="clear" w:color="auto" w:fill="F0F4F9"/>
          <w:lang w:eastAsia="tr-TR"/>
          <w14:ligatures w14:val="none"/>
        </w:rPr>
        <w:t>'$.risks[*]'</w:t>
      </w:r>
      <w:r w:rsidRPr="00B11D4F">
        <w:rPr>
          <w:rFonts w:ascii="Arial" w:eastAsia="Times New Roman" w:hAnsi="Arial" w:cs="Arial"/>
          <w:color w:val="1F1F1F"/>
          <w:kern w:val="0"/>
          <w:sz w:val="22"/>
          <w:szCs w:val="22"/>
          <w:shd w:val="clear" w:color="auto" w:fill="F0F4F9"/>
          <w:lang w:eastAsia="tr-TR"/>
          <w14:ligatures w14:val="none"/>
        </w:rPr>
        <w:t xml:space="preserve"> COLUMNS (</w:t>
      </w:r>
      <w:r w:rsidRPr="00B11D4F">
        <w:rPr>
          <w:rFonts w:ascii="Arial" w:eastAsia="Times New Roman" w:hAnsi="Arial" w:cs="Arial"/>
          <w:color w:val="1F1F1F"/>
          <w:kern w:val="0"/>
          <w:sz w:val="22"/>
          <w:szCs w:val="22"/>
          <w:shd w:val="clear" w:color="auto" w:fill="F0F4F9"/>
          <w:lang w:eastAsia="tr-TR"/>
          <w14:ligatures w14:val="none"/>
        </w:rPr>
        <w:br/>
        <w:t xml:space="preserve">         risk_name TEXT PATH </w:t>
      </w:r>
      <w:r w:rsidRPr="00B11D4F">
        <w:rPr>
          <w:rFonts w:ascii="Arial" w:eastAsia="Times New Roman" w:hAnsi="Arial" w:cs="Arial"/>
          <w:color w:val="188038"/>
          <w:kern w:val="0"/>
          <w:sz w:val="20"/>
          <w:szCs w:val="20"/>
          <w:shd w:val="clear" w:color="auto" w:fill="F0F4F9"/>
          <w:lang w:eastAsia="tr-TR"/>
          <w14:ligatures w14:val="none"/>
        </w:rPr>
        <w:t>'$.name'</w:t>
      </w:r>
      <w:r w:rsidRPr="00B11D4F">
        <w:rPr>
          <w:rFonts w:ascii="Arial" w:eastAsia="Times New Roman" w:hAnsi="Arial" w:cs="Arial"/>
          <w:color w:val="1F1F1F"/>
          <w:kern w:val="0"/>
          <w:sz w:val="22"/>
          <w:szCs w:val="22"/>
          <w:shd w:val="clear" w:color="auto" w:fill="F0F4F9"/>
          <w:lang w:eastAsia="tr-TR"/>
          <w14:ligatures w14:val="none"/>
        </w:rPr>
        <w:t>,</w:t>
      </w:r>
      <w:r w:rsidRPr="00B11D4F">
        <w:rPr>
          <w:rFonts w:ascii="Arial" w:eastAsia="Times New Roman" w:hAnsi="Arial" w:cs="Arial"/>
          <w:color w:val="1F1F1F"/>
          <w:kern w:val="0"/>
          <w:sz w:val="22"/>
          <w:szCs w:val="22"/>
          <w:shd w:val="clear" w:color="auto" w:fill="F0F4F9"/>
          <w:lang w:eastAsia="tr-TR"/>
          <w14:ligatures w14:val="none"/>
        </w:rPr>
        <w:br/>
        <w:t xml:space="preserve">         risk_score </w:t>
      </w:r>
      <w:r w:rsidRPr="00B11D4F">
        <w:rPr>
          <w:rFonts w:ascii="Arial" w:eastAsia="Times New Roman" w:hAnsi="Arial" w:cs="Arial"/>
          <w:color w:val="8430CE"/>
          <w:kern w:val="0"/>
          <w:sz w:val="20"/>
          <w:szCs w:val="20"/>
          <w:shd w:val="clear" w:color="auto" w:fill="F0F4F9"/>
          <w:lang w:eastAsia="tr-TR"/>
          <w14:ligatures w14:val="none"/>
        </w:rPr>
        <w:t>INT</w:t>
      </w:r>
      <w:r w:rsidRPr="00B11D4F">
        <w:rPr>
          <w:rFonts w:ascii="Arial" w:eastAsia="Times New Roman" w:hAnsi="Arial" w:cs="Arial"/>
          <w:color w:val="1F1F1F"/>
          <w:kern w:val="0"/>
          <w:sz w:val="22"/>
          <w:szCs w:val="22"/>
          <w:shd w:val="clear" w:color="auto" w:fill="F0F4F9"/>
          <w:lang w:eastAsia="tr-TR"/>
          <w14:ligatures w14:val="none"/>
        </w:rPr>
        <w:t xml:space="preserve"> PATH </w:t>
      </w:r>
      <w:r w:rsidRPr="00B11D4F">
        <w:rPr>
          <w:rFonts w:ascii="Arial" w:eastAsia="Times New Roman" w:hAnsi="Arial" w:cs="Arial"/>
          <w:color w:val="188038"/>
          <w:kern w:val="0"/>
          <w:sz w:val="20"/>
          <w:szCs w:val="20"/>
          <w:shd w:val="clear" w:color="auto" w:fill="F0F4F9"/>
          <w:lang w:eastAsia="tr-TR"/>
          <w14:ligatures w14:val="none"/>
        </w:rPr>
        <w:t>'$.score'</w:t>
      </w:r>
      <w:r w:rsidRPr="00B11D4F">
        <w:rPr>
          <w:rFonts w:ascii="Arial" w:eastAsia="Times New Roman" w:hAnsi="Arial" w:cs="Arial"/>
          <w:color w:val="1F1F1F"/>
          <w:kern w:val="0"/>
          <w:sz w:val="22"/>
          <w:szCs w:val="22"/>
          <w:shd w:val="clear" w:color="auto" w:fill="F0F4F9"/>
          <w:lang w:eastAsia="tr-TR"/>
          <w14:ligatures w14:val="none"/>
        </w:rPr>
        <w:t>,</w:t>
      </w:r>
      <w:r w:rsidRPr="00B11D4F">
        <w:rPr>
          <w:rFonts w:ascii="Arial" w:eastAsia="Times New Roman" w:hAnsi="Arial" w:cs="Arial"/>
          <w:color w:val="1F1F1F"/>
          <w:kern w:val="0"/>
          <w:sz w:val="22"/>
          <w:szCs w:val="22"/>
          <w:shd w:val="clear" w:color="auto" w:fill="F0F4F9"/>
          <w:lang w:eastAsia="tr-TR"/>
          <w14:ligatures w14:val="none"/>
        </w:rPr>
        <w:br/>
        <w:t xml:space="preserve">         control_count </w:t>
      </w:r>
      <w:r w:rsidRPr="00B11D4F">
        <w:rPr>
          <w:rFonts w:ascii="Arial" w:eastAsia="Times New Roman" w:hAnsi="Arial" w:cs="Arial"/>
          <w:color w:val="8430CE"/>
          <w:kern w:val="0"/>
          <w:sz w:val="20"/>
          <w:szCs w:val="20"/>
          <w:shd w:val="clear" w:color="auto" w:fill="F0F4F9"/>
          <w:lang w:eastAsia="tr-TR"/>
          <w14:ligatures w14:val="none"/>
        </w:rPr>
        <w:t>INT</w:t>
      </w:r>
      <w:r w:rsidRPr="00B11D4F">
        <w:rPr>
          <w:rFonts w:ascii="Arial" w:eastAsia="Times New Roman" w:hAnsi="Arial" w:cs="Arial"/>
          <w:color w:val="1F1F1F"/>
          <w:kern w:val="0"/>
          <w:sz w:val="22"/>
          <w:szCs w:val="22"/>
          <w:shd w:val="clear" w:color="auto" w:fill="F0F4F9"/>
          <w:lang w:eastAsia="tr-TR"/>
          <w14:ligatures w14:val="none"/>
        </w:rPr>
        <w:t xml:space="preserve"> PATH </w:t>
      </w:r>
      <w:r w:rsidRPr="00B11D4F">
        <w:rPr>
          <w:rFonts w:ascii="Arial" w:eastAsia="Times New Roman" w:hAnsi="Arial" w:cs="Arial"/>
          <w:color w:val="188038"/>
          <w:kern w:val="0"/>
          <w:sz w:val="20"/>
          <w:szCs w:val="20"/>
          <w:shd w:val="clear" w:color="auto" w:fill="F0F4F9"/>
          <w:lang w:eastAsia="tr-TR"/>
          <w14:ligatures w14:val="none"/>
        </w:rPr>
        <w:t>'$.controls.size()'</w:t>
      </w:r>
      <w:r w:rsidRPr="00B11D4F">
        <w:rPr>
          <w:rFonts w:ascii="Arial" w:eastAsia="Times New Roman" w:hAnsi="Arial" w:cs="Arial"/>
          <w:color w:val="1F1F1F"/>
          <w:kern w:val="0"/>
          <w:sz w:val="22"/>
          <w:szCs w:val="22"/>
          <w:shd w:val="clear" w:color="auto" w:fill="F0F4F9"/>
          <w:lang w:eastAsia="tr-TR"/>
          <w14:ligatures w14:val="none"/>
        </w:rPr>
        <w:br/>
        <w:t xml:space="preserve">     )) </w:t>
      </w:r>
      <w:r w:rsidRPr="00B11D4F">
        <w:rPr>
          <w:rFonts w:ascii="Arial" w:eastAsia="Times New Roman" w:hAnsi="Arial" w:cs="Arial"/>
          <w:color w:val="8430CE"/>
          <w:kern w:val="0"/>
          <w:sz w:val="20"/>
          <w:szCs w:val="20"/>
          <w:shd w:val="clear" w:color="auto" w:fill="F0F4F9"/>
          <w:lang w:eastAsia="tr-TR"/>
          <w14:ligatures w14:val="none"/>
        </w:rPr>
        <w:t>AS</w:t>
      </w:r>
      <w:r w:rsidRPr="00B11D4F">
        <w:rPr>
          <w:rFonts w:ascii="Arial" w:eastAsia="Times New Roman" w:hAnsi="Arial" w:cs="Arial"/>
          <w:color w:val="1F1F1F"/>
          <w:kern w:val="0"/>
          <w:sz w:val="22"/>
          <w:szCs w:val="22"/>
          <w:shd w:val="clear" w:color="auto" w:fill="F0F4F9"/>
          <w:lang w:eastAsia="tr-TR"/>
          <w14:ligatures w14:val="none"/>
        </w:rPr>
        <w:t xml:space="preserve"> jt;</w:t>
      </w:r>
      <w:r w:rsidRPr="00B11D4F">
        <w:rPr>
          <w:rFonts w:ascii="Arial" w:eastAsia="Times New Roman" w:hAnsi="Arial" w:cs="Arial"/>
          <w:color w:val="1F1F1F"/>
          <w:kern w:val="0"/>
          <w:sz w:val="22"/>
          <w:szCs w:val="22"/>
          <w:shd w:val="clear" w:color="auto" w:fill="F0F4F9"/>
          <w:lang w:eastAsia="tr-TR"/>
          <w14:ligatures w14:val="none"/>
        </w:rPr>
        <w:br/>
      </w:r>
      <w:r w:rsidRPr="00B11D4F">
        <w:rPr>
          <w:rFonts w:ascii="Arial" w:eastAsia="Times New Roman" w:hAnsi="Arial" w:cs="Arial"/>
          <w:color w:val="1F1F1F"/>
          <w:kern w:val="0"/>
          <w:sz w:val="22"/>
          <w:szCs w:val="22"/>
          <w:shd w:val="clear" w:color="auto" w:fill="F0F4F9"/>
          <w:lang w:eastAsia="tr-TR"/>
          <w14:ligatures w14:val="none"/>
        </w:rPr>
        <w:br/>
      </w:r>
    </w:p>
    <w:p w14:paraId="430E66A3" w14:textId="77777777" w:rsidR="00B11D4F" w:rsidRPr="00B11D4F" w:rsidRDefault="00B11D4F" w:rsidP="00B11D4F">
      <w:pPr>
        <w:spacing w:after="240" w:line="240" w:lineRule="auto"/>
        <w:rPr>
          <w:rFonts w:ascii="Times New Roman" w:eastAsia="Times New Roman" w:hAnsi="Times New Roman" w:cs="Times New Roman"/>
          <w:kern w:val="0"/>
          <w:lang w:eastAsia="tr-TR"/>
          <w14:ligatures w14:val="none"/>
        </w:rPr>
      </w:pPr>
      <w:r w:rsidRPr="00B11D4F">
        <w:rPr>
          <w:rFonts w:ascii="Arial" w:eastAsia="Times New Roman" w:hAnsi="Arial" w:cs="Arial"/>
          <w:color w:val="1F1F1F"/>
          <w:kern w:val="0"/>
          <w:sz w:val="22"/>
          <w:szCs w:val="22"/>
          <w:lang w:eastAsia="tr-TR"/>
          <w14:ligatures w14:val="none"/>
        </w:rPr>
        <w:t>Bu yöntem, veriyi kopyalamadan (Zero-ETL) raporlamaya hazır hale getirir ve gerçek zamanlı raporlama yeteneği kazandırır.</w:t>
      </w:r>
    </w:p>
    <w:p w14:paraId="1A845AE7" w14:textId="77777777" w:rsidR="00B11D4F" w:rsidRPr="00B11D4F" w:rsidRDefault="00B11D4F" w:rsidP="00B11D4F">
      <w:pPr>
        <w:spacing w:after="120" w:line="240" w:lineRule="auto"/>
        <w:outlineLvl w:val="2"/>
        <w:rPr>
          <w:rFonts w:ascii="Times New Roman" w:eastAsia="Times New Roman" w:hAnsi="Times New Roman" w:cs="Times New Roman"/>
          <w:b/>
          <w:bCs/>
          <w:kern w:val="0"/>
          <w:sz w:val="27"/>
          <w:szCs w:val="27"/>
          <w:lang w:eastAsia="tr-TR"/>
          <w14:ligatures w14:val="none"/>
        </w:rPr>
      </w:pPr>
      <w:r w:rsidRPr="00B11D4F">
        <w:rPr>
          <w:rFonts w:ascii="Arial" w:eastAsia="Times New Roman" w:hAnsi="Arial" w:cs="Arial"/>
          <w:b/>
          <w:bCs/>
          <w:color w:val="1F1F1F"/>
          <w:kern w:val="0"/>
          <w:sz w:val="28"/>
          <w:szCs w:val="28"/>
          <w:lang w:eastAsia="tr-TR"/>
          <w14:ligatures w14:val="none"/>
        </w:rPr>
        <w:t>5.3. Önbellekleme (Caching) Stratejisi</w:t>
      </w:r>
    </w:p>
    <w:p w14:paraId="62A001AB" w14:textId="77777777" w:rsidR="00B11D4F" w:rsidRPr="00B11D4F" w:rsidRDefault="00B11D4F" w:rsidP="00B11D4F">
      <w:pPr>
        <w:spacing w:after="120" w:line="240" w:lineRule="auto"/>
        <w:rPr>
          <w:rFonts w:ascii="Times New Roman" w:eastAsia="Times New Roman" w:hAnsi="Times New Roman" w:cs="Times New Roman"/>
          <w:kern w:val="0"/>
          <w:lang w:eastAsia="tr-TR"/>
          <w14:ligatures w14:val="none"/>
        </w:rPr>
      </w:pPr>
      <w:r w:rsidRPr="00B11D4F">
        <w:rPr>
          <w:rFonts w:ascii="Arial" w:eastAsia="Times New Roman" w:hAnsi="Arial" w:cs="Arial"/>
          <w:color w:val="1F1F1F"/>
          <w:kern w:val="0"/>
          <w:sz w:val="22"/>
          <w:szCs w:val="22"/>
          <w:lang w:eastAsia="tr-TR"/>
          <w14:ligatures w14:val="none"/>
        </w:rPr>
        <w:t xml:space="preserve">Frontend (React) tarafında veri yönetimi için </w:t>
      </w:r>
      <w:r w:rsidRPr="00B11D4F">
        <w:rPr>
          <w:rFonts w:ascii="Arial" w:eastAsia="Times New Roman" w:hAnsi="Arial" w:cs="Arial"/>
          <w:b/>
          <w:bCs/>
          <w:color w:val="1F1F1F"/>
          <w:kern w:val="0"/>
          <w:sz w:val="22"/>
          <w:szCs w:val="22"/>
          <w:lang w:eastAsia="tr-TR"/>
          <w14:ligatures w14:val="none"/>
        </w:rPr>
        <w:t>TanStack Query (v5)</w:t>
      </w:r>
      <w:r w:rsidRPr="00B11D4F">
        <w:rPr>
          <w:rFonts w:ascii="Arial" w:eastAsia="Times New Roman" w:hAnsi="Arial" w:cs="Arial"/>
          <w:color w:val="1F1F1F"/>
          <w:kern w:val="0"/>
          <w:sz w:val="22"/>
          <w:szCs w:val="22"/>
          <w:lang w:eastAsia="tr-TR"/>
          <w14:ligatures w14:val="none"/>
        </w:rPr>
        <w:t xml:space="preserve"> kullanılacaktır.</w:t>
      </w:r>
      <w:r w:rsidRPr="00B11D4F">
        <w:rPr>
          <w:rFonts w:ascii="Arial" w:eastAsia="Times New Roman" w:hAnsi="Arial" w:cs="Arial"/>
          <w:color w:val="444746"/>
          <w:kern w:val="0"/>
          <w:sz w:val="14"/>
          <w:szCs w:val="14"/>
          <w:vertAlign w:val="superscript"/>
          <w:lang w:eastAsia="tr-TR"/>
          <w14:ligatures w14:val="none"/>
        </w:rPr>
        <w:t>14</w:t>
      </w:r>
    </w:p>
    <w:p w14:paraId="2F6CEE57" w14:textId="77777777" w:rsidR="00B11D4F" w:rsidRPr="00B11D4F" w:rsidRDefault="00B11D4F" w:rsidP="00B11D4F">
      <w:pPr>
        <w:numPr>
          <w:ilvl w:val="0"/>
          <w:numId w:val="11"/>
        </w:numPr>
        <w:spacing w:after="0" w:line="240" w:lineRule="auto"/>
        <w:ind w:left="465"/>
        <w:textAlignment w:val="baseline"/>
        <w:rPr>
          <w:rFonts w:ascii="Arial" w:eastAsia="Times New Roman" w:hAnsi="Arial" w:cs="Arial"/>
          <w:color w:val="000000"/>
          <w:kern w:val="0"/>
          <w:sz w:val="22"/>
          <w:szCs w:val="22"/>
          <w:lang w:eastAsia="tr-TR"/>
          <w14:ligatures w14:val="none"/>
        </w:rPr>
      </w:pPr>
      <w:r w:rsidRPr="00B11D4F">
        <w:rPr>
          <w:rFonts w:ascii="Arial" w:eastAsia="Times New Roman" w:hAnsi="Arial" w:cs="Arial"/>
          <w:b/>
          <w:bCs/>
          <w:color w:val="1F1F1F"/>
          <w:kern w:val="0"/>
          <w:sz w:val="22"/>
          <w:szCs w:val="22"/>
          <w:lang w:eastAsia="tr-TR"/>
          <w14:ligatures w14:val="none"/>
        </w:rPr>
        <w:t>Stale-Time:</w:t>
      </w:r>
      <w:r w:rsidRPr="00B11D4F">
        <w:rPr>
          <w:rFonts w:ascii="Arial" w:eastAsia="Times New Roman" w:hAnsi="Arial" w:cs="Arial"/>
          <w:color w:val="1F1F1F"/>
          <w:kern w:val="0"/>
          <w:sz w:val="22"/>
          <w:szCs w:val="22"/>
          <w:lang w:eastAsia="tr-TR"/>
          <w14:ligatures w14:val="none"/>
        </w:rPr>
        <w:t xml:space="preserve"> Risk Kütüphanesi ve Organizasyon Şeması gibi sık okunan ancak seyrek değişen "Referans Veriler" için staleTime: 1000 * 60 * 60 (1 saat) olarak ayarlanır. Bu, gereksiz ağ trafiğini %80 oranında azaltır.</w:t>
      </w:r>
    </w:p>
    <w:p w14:paraId="010044B2" w14:textId="77777777" w:rsidR="00B11D4F" w:rsidRPr="00B11D4F" w:rsidRDefault="00B11D4F" w:rsidP="00B11D4F">
      <w:pPr>
        <w:numPr>
          <w:ilvl w:val="0"/>
          <w:numId w:val="11"/>
        </w:numPr>
        <w:spacing w:after="120" w:line="240" w:lineRule="auto"/>
        <w:ind w:left="465"/>
        <w:textAlignment w:val="baseline"/>
        <w:rPr>
          <w:rFonts w:ascii="Arial" w:eastAsia="Times New Roman" w:hAnsi="Arial" w:cs="Arial"/>
          <w:color w:val="000000"/>
          <w:kern w:val="0"/>
          <w:sz w:val="22"/>
          <w:szCs w:val="22"/>
          <w:lang w:eastAsia="tr-TR"/>
          <w14:ligatures w14:val="none"/>
        </w:rPr>
      </w:pPr>
      <w:r w:rsidRPr="00B11D4F">
        <w:rPr>
          <w:rFonts w:ascii="Arial" w:eastAsia="Times New Roman" w:hAnsi="Arial" w:cs="Arial"/>
          <w:b/>
          <w:bCs/>
          <w:color w:val="1F1F1F"/>
          <w:kern w:val="0"/>
          <w:sz w:val="22"/>
          <w:szCs w:val="22"/>
          <w:lang w:eastAsia="tr-TR"/>
          <w14:ligatures w14:val="none"/>
        </w:rPr>
        <w:t>Query Keys:</w:t>
      </w:r>
      <w:r w:rsidRPr="00B11D4F">
        <w:rPr>
          <w:rFonts w:ascii="Arial" w:eastAsia="Times New Roman" w:hAnsi="Arial" w:cs="Arial"/>
          <w:color w:val="1F1F1F"/>
          <w:kern w:val="0"/>
          <w:sz w:val="22"/>
          <w:szCs w:val="22"/>
          <w:lang w:eastAsia="tr-TR"/>
          <w14:ligatures w14:val="none"/>
        </w:rPr>
        <w:t xml:space="preserve"> Hiyerarşik veri yapısına uygun bir anahtar stratejisi izlenir: ['audit', auditId, 'scope', scopeId]. Bu yapı, belirli bir denetim güncellendiğinde sadece ilgili alt ağacın önbelleğinin temizlenmesini (Invalidation) sağlar, tüm önbelleğin silinmesini engeller.</w:t>
      </w:r>
      <w:r w:rsidRPr="00B11D4F">
        <w:rPr>
          <w:rFonts w:ascii="Arial" w:eastAsia="Times New Roman" w:hAnsi="Arial" w:cs="Arial"/>
          <w:color w:val="444746"/>
          <w:kern w:val="0"/>
          <w:sz w:val="14"/>
          <w:szCs w:val="14"/>
          <w:vertAlign w:val="superscript"/>
          <w:lang w:eastAsia="tr-TR"/>
          <w14:ligatures w14:val="none"/>
        </w:rPr>
        <w:t>15</w:t>
      </w:r>
    </w:p>
    <w:p w14:paraId="0257FFEA" w14:textId="77777777" w:rsidR="00B11D4F" w:rsidRPr="00B11D4F" w:rsidRDefault="00084F43" w:rsidP="00B11D4F">
      <w:pPr>
        <w:spacing w:after="0" w:line="240" w:lineRule="auto"/>
        <w:outlineLvl w:val="1"/>
        <w:rPr>
          <w:rFonts w:ascii="Times New Roman" w:eastAsia="Times New Roman" w:hAnsi="Times New Roman" w:cs="Times New Roman"/>
          <w:b/>
          <w:bCs/>
          <w:kern w:val="0"/>
          <w:sz w:val="36"/>
          <w:szCs w:val="36"/>
          <w:lang w:eastAsia="tr-TR"/>
          <w14:ligatures w14:val="none"/>
        </w:rPr>
      </w:pPr>
      <w:r w:rsidRPr="00084F43">
        <w:rPr>
          <w:rFonts w:ascii="Times New Roman" w:eastAsia="Times New Roman" w:hAnsi="Times New Roman" w:cs="Times New Roman"/>
          <w:b/>
          <w:bCs/>
          <w:noProof/>
          <w:kern w:val="0"/>
          <w:sz w:val="36"/>
          <w:szCs w:val="36"/>
          <w:lang w:eastAsia="tr-TR"/>
        </w:rPr>
        <w:pict w14:anchorId="274AA35B">
          <v:rect id="_x0000_i1026" alt="" style="width:453.6pt;height:.05pt;mso-width-percent:0;mso-height-percent:0;mso-width-percent:0;mso-height-percent:0" o:hralign="center" o:hrstd="t" o:hr="t" fillcolor="#a0a0a0" stroked="f"/>
        </w:pict>
      </w:r>
    </w:p>
    <w:p w14:paraId="05015DAC" w14:textId="77777777" w:rsidR="00B11D4F" w:rsidRPr="00B11D4F" w:rsidRDefault="00B11D4F" w:rsidP="00B11D4F">
      <w:pPr>
        <w:spacing w:after="0" w:line="240" w:lineRule="auto"/>
        <w:outlineLvl w:val="1"/>
        <w:rPr>
          <w:rFonts w:ascii="Times New Roman" w:eastAsia="Times New Roman" w:hAnsi="Times New Roman" w:cs="Times New Roman"/>
          <w:b/>
          <w:bCs/>
          <w:kern w:val="0"/>
          <w:sz w:val="36"/>
          <w:szCs w:val="36"/>
          <w:lang w:eastAsia="tr-TR"/>
          <w14:ligatures w14:val="none"/>
        </w:rPr>
      </w:pPr>
      <w:r w:rsidRPr="00B11D4F">
        <w:rPr>
          <w:rFonts w:ascii="Arial" w:eastAsia="Times New Roman" w:hAnsi="Arial" w:cs="Arial"/>
          <w:b/>
          <w:bCs/>
          <w:color w:val="1F1F1F"/>
          <w:kern w:val="0"/>
          <w:sz w:val="36"/>
          <w:szCs w:val="36"/>
          <w:lang w:eastAsia="tr-TR"/>
          <w14:ligatures w14:val="none"/>
        </w:rPr>
        <w:t>6. Nihai Klasör Yapısı (The Concrete Blueprint)</w:t>
      </w:r>
    </w:p>
    <w:p w14:paraId="20734E29" w14:textId="77777777" w:rsidR="00B11D4F" w:rsidRPr="00B11D4F" w:rsidRDefault="00B11D4F" w:rsidP="00B11D4F">
      <w:pPr>
        <w:spacing w:after="240" w:line="240" w:lineRule="auto"/>
        <w:rPr>
          <w:rFonts w:ascii="Times New Roman" w:eastAsia="Times New Roman" w:hAnsi="Times New Roman" w:cs="Times New Roman"/>
          <w:kern w:val="0"/>
          <w:lang w:eastAsia="tr-TR"/>
          <w14:ligatures w14:val="none"/>
        </w:rPr>
      </w:pPr>
      <w:r w:rsidRPr="00B11D4F">
        <w:rPr>
          <w:rFonts w:ascii="Arial" w:eastAsia="Times New Roman" w:hAnsi="Arial" w:cs="Arial"/>
          <w:color w:val="1F1F1F"/>
          <w:kern w:val="0"/>
          <w:sz w:val="22"/>
          <w:szCs w:val="22"/>
          <w:lang w:eastAsia="tr-TR"/>
          <w14:ligatures w14:val="none"/>
        </w:rPr>
        <w:t xml:space="preserve">100 kişilik bir geliştirme ekibinin aynı kod tabanı üzerinde, "Spagetti Kod" üretmeden ve birbirini engellemeden çalışabilmesi için, </w:t>
      </w:r>
      <w:r w:rsidRPr="00B11D4F">
        <w:rPr>
          <w:rFonts w:ascii="Arial" w:eastAsia="Times New Roman" w:hAnsi="Arial" w:cs="Arial"/>
          <w:b/>
          <w:bCs/>
          <w:color w:val="1F1F1F"/>
          <w:kern w:val="0"/>
          <w:sz w:val="22"/>
          <w:szCs w:val="22"/>
          <w:lang w:eastAsia="tr-TR"/>
          <w14:ligatures w14:val="none"/>
        </w:rPr>
        <w:t>Feature-Sliced Design (FSD)</w:t>
      </w:r>
      <w:r w:rsidRPr="00B11D4F">
        <w:rPr>
          <w:rFonts w:ascii="Arial" w:eastAsia="Times New Roman" w:hAnsi="Arial" w:cs="Arial"/>
          <w:color w:val="1F1F1F"/>
          <w:kern w:val="0"/>
          <w:sz w:val="22"/>
          <w:szCs w:val="22"/>
          <w:lang w:eastAsia="tr-TR"/>
          <w14:ligatures w14:val="none"/>
        </w:rPr>
        <w:t xml:space="preserve"> mimari metodolojisi benimsenmiştir.</w:t>
      </w:r>
      <w:r w:rsidRPr="00B11D4F">
        <w:rPr>
          <w:rFonts w:ascii="Arial" w:eastAsia="Times New Roman" w:hAnsi="Arial" w:cs="Arial"/>
          <w:color w:val="444746"/>
          <w:kern w:val="0"/>
          <w:sz w:val="14"/>
          <w:szCs w:val="14"/>
          <w:vertAlign w:val="superscript"/>
          <w:lang w:eastAsia="tr-TR"/>
          <w14:ligatures w14:val="none"/>
        </w:rPr>
        <w:t>1</w:t>
      </w:r>
      <w:r w:rsidRPr="00B11D4F">
        <w:rPr>
          <w:rFonts w:ascii="Arial" w:eastAsia="Times New Roman" w:hAnsi="Arial" w:cs="Arial"/>
          <w:color w:val="1F1F1F"/>
          <w:kern w:val="0"/>
          <w:sz w:val="22"/>
          <w:szCs w:val="22"/>
          <w:lang w:eastAsia="tr-TR"/>
          <w14:ligatures w14:val="none"/>
        </w:rPr>
        <w:t xml:space="preserve"> Bu yapı, kodu teknik katmanlara (Components, Hooks, Utils) göre değil, </w:t>
      </w:r>
      <w:r w:rsidRPr="00B11D4F">
        <w:rPr>
          <w:rFonts w:ascii="Arial" w:eastAsia="Times New Roman" w:hAnsi="Arial" w:cs="Arial"/>
          <w:b/>
          <w:bCs/>
          <w:color w:val="1F1F1F"/>
          <w:kern w:val="0"/>
          <w:sz w:val="22"/>
          <w:szCs w:val="22"/>
          <w:lang w:eastAsia="tr-TR"/>
          <w14:ligatures w14:val="none"/>
        </w:rPr>
        <w:t>İşlevsel Dilimlere (Business Slices)</w:t>
      </w:r>
      <w:r w:rsidRPr="00B11D4F">
        <w:rPr>
          <w:rFonts w:ascii="Arial" w:eastAsia="Times New Roman" w:hAnsi="Arial" w:cs="Arial"/>
          <w:color w:val="1F1F1F"/>
          <w:kern w:val="0"/>
          <w:sz w:val="22"/>
          <w:szCs w:val="22"/>
          <w:lang w:eastAsia="tr-TR"/>
          <w14:ligatures w14:val="none"/>
        </w:rPr>
        <w:t xml:space="preserve"> göre ayırır. Bu sayede, "Risk Modülü" üzerinde çalışan bir ekip, "Yönetişim Modülü" kodlarına dokunmadan geliştirme yapabilir.</w:t>
      </w:r>
    </w:p>
    <w:p w14:paraId="028A4EB7" w14:textId="77777777" w:rsidR="00B11D4F" w:rsidRPr="00B11D4F" w:rsidRDefault="00B11D4F" w:rsidP="00B11D4F">
      <w:pPr>
        <w:spacing w:after="120" w:line="240" w:lineRule="auto"/>
        <w:outlineLvl w:val="2"/>
        <w:rPr>
          <w:rFonts w:ascii="Times New Roman" w:eastAsia="Times New Roman" w:hAnsi="Times New Roman" w:cs="Times New Roman"/>
          <w:b/>
          <w:bCs/>
          <w:kern w:val="0"/>
          <w:sz w:val="27"/>
          <w:szCs w:val="27"/>
          <w:lang w:eastAsia="tr-TR"/>
          <w14:ligatures w14:val="none"/>
        </w:rPr>
      </w:pPr>
      <w:r w:rsidRPr="00B11D4F">
        <w:rPr>
          <w:rFonts w:ascii="Arial" w:eastAsia="Times New Roman" w:hAnsi="Arial" w:cs="Arial"/>
          <w:b/>
          <w:bCs/>
          <w:color w:val="1F1F1F"/>
          <w:kern w:val="0"/>
          <w:sz w:val="28"/>
          <w:szCs w:val="28"/>
          <w:lang w:eastAsia="tr-TR"/>
          <w14:ligatures w14:val="none"/>
        </w:rPr>
        <w:t>6.1. Fiziksel Yapı: src/ Klasör Ağacı</w:t>
      </w:r>
    </w:p>
    <w:p w14:paraId="0EFA785B" w14:textId="77777777" w:rsidR="00B11D4F" w:rsidRPr="00B11D4F" w:rsidRDefault="00B11D4F" w:rsidP="00B11D4F">
      <w:pPr>
        <w:spacing w:after="240" w:line="240" w:lineRule="auto"/>
        <w:rPr>
          <w:rFonts w:ascii="Times New Roman" w:eastAsia="Times New Roman" w:hAnsi="Times New Roman" w:cs="Times New Roman"/>
          <w:kern w:val="0"/>
          <w:lang w:eastAsia="tr-TR"/>
          <w14:ligatures w14:val="none"/>
        </w:rPr>
      </w:pPr>
      <w:r w:rsidRPr="00B11D4F">
        <w:rPr>
          <w:rFonts w:ascii="Arial" w:eastAsia="Times New Roman" w:hAnsi="Arial" w:cs="Arial"/>
          <w:color w:val="1F1F1F"/>
          <w:kern w:val="0"/>
          <w:sz w:val="22"/>
          <w:szCs w:val="22"/>
          <w:lang w:eastAsia="tr-TR"/>
          <w14:ligatures w14:val="none"/>
        </w:rPr>
        <w:t>Aşağıdaki klasör yapısı, React (Vite) projesi için FSD prensiplerine göre optimize edilmiştir:</w:t>
      </w:r>
    </w:p>
    <w:p w14:paraId="39E8058A" w14:textId="77777777" w:rsidR="00B11D4F" w:rsidRPr="00B11D4F" w:rsidRDefault="00B11D4F" w:rsidP="00B11D4F">
      <w:pPr>
        <w:spacing w:after="240" w:line="240" w:lineRule="auto"/>
        <w:rPr>
          <w:rFonts w:ascii="Times New Roman" w:eastAsia="Times New Roman" w:hAnsi="Times New Roman" w:cs="Times New Roman"/>
          <w:kern w:val="0"/>
          <w:lang w:eastAsia="tr-TR"/>
          <w14:ligatures w14:val="none"/>
        </w:rPr>
      </w:pPr>
      <w:r w:rsidRPr="00B11D4F">
        <w:rPr>
          <w:rFonts w:ascii="Times New Roman" w:eastAsia="Times New Roman" w:hAnsi="Times New Roman" w:cs="Times New Roman"/>
          <w:kern w:val="0"/>
          <w:lang w:eastAsia="tr-TR"/>
          <w14:ligatures w14:val="none"/>
        </w:rPr>
        <w:br/>
      </w:r>
    </w:p>
    <w:p w14:paraId="15295EBF" w14:textId="77777777" w:rsidR="00B11D4F" w:rsidRPr="00B11D4F" w:rsidRDefault="00B11D4F" w:rsidP="00B11D4F">
      <w:pPr>
        <w:spacing w:after="0" w:line="240" w:lineRule="auto"/>
        <w:rPr>
          <w:rFonts w:ascii="Times New Roman" w:eastAsia="Times New Roman" w:hAnsi="Times New Roman" w:cs="Times New Roman"/>
          <w:kern w:val="0"/>
          <w:lang w:eastAsia="tr-TR"/>
          <w14:ligatures w14:val="none"/>
        </w:rPr>
      </w:pPr>
      <w:r w:rsidRPr="00B11D4F">
        <w:rPr>
          <w:rFonts w:ascii="Arial" w:eastAsia="Times New Roman" w:hAnsi="Arial" w:cs="Arial"/>
          <w:color w:val="1F1F1F"/>
          <w:kern w:val="0"/>
          <w:sz w:val="22"/>
          <w:szCs w:val="22"/>
          <w:shd w:val="clear" w:color="auto" w:fill="F0F4F9"/>
          <w:lang w:eastAsia="tr-TR"/>
          <w14:ligatures w14:val="none"/>
        </w:rPr>
        <w:t>src/</w:t>
      </w:r>
      <w:r w:rsidRPr="00B11D4F">
        <w:rPr>
          <w:rFonts w:ascii="Arial" w:eastAsia="Times New Roman" w:hAnsi="Arial" w:cs="Arial"/>
          <w:color w:val="1F1F1F"/>
          <w:kern w:val="0"/>
          <w:sz w:val="22"/>
          <w:szCs w:val="22"/>
          <w:shd w:val="clear" w:color="auto" w:fill="F0F4F9"/>
          <w:lang w:eastAsia="tr-TR"/>
          <w14:ligatures w14:val="none"/>
        </w:rPr>
        <w:br/>
        <w:t>├── app/                    # Uygulamanın giriş noktası. Global ayarlar.</w:t>
      </w:r>
      <w:r w:rsidRPr="00B11D4F">
        <w:rPr>
          <w:rFonts w:ascii="Arial" w:eastAsia="Times New Roman" w:hAnsi="Arial" w:cs="Arial"/>
          <w:color w:val="1F1F1F"/>
          <w:kern w:val="0"/>
          <w:sz w:val="22"/>
          <w:szCs w:val="22"/>
          <w:shd w:val="clear" w:color="auto" w:fill="F0F4F9"/>
          <w:lang w:eastAsia="tr-TR"/>
          <w14:ligatures w14:val="none"/>
        </w:rPr>
        <w:br/>
        <w:t>│   ├── providers/          # ThemeProvider, AuthProvider, QueryClientProvider.</w:t>
      </w:r>
      <w:r w:rsidRPr="00B11D4F">
        <w:rPr>
          <w:rFonts w:ascii="Arial" w:eastAsia="Times New Roman" w:hAnsi="Arial" w:cs="Arial"/>
          <w:color w:val="1F1F1F"/>
          <w:kern w:val="0"/>
          <w:sz w:val="22"/>
          <w:szCs w:val="22"/>
          <w:shd w:val="clear" w:color="auto" w:fill="F0F4F9"/>
          <w:lang w:eastAsia="tr-TR"/>
          <w14:ligatures w14:val="none"/>
        </w:rPr>
        <w:br/>
        <w:t>│   ├── router/             # Uygulama rotaları (Routes).</w:t>
      </w:r>
      <w:r w:rsidRPr="00B11D4F">
        <w:rPr>
          <w:rFonts w:ascii="Arial" w:eastAsia="Times New Roman" w:hAnsi="Arial" w:cs="Arial"/>
          <w:color w:val="1F1F1F"/>
          <w:kern w:val="0"/>
          <w:sz w:val="22"/>
          <w:szCs w:val="22"/>
          <w:shd w:val="clear" w:color="auto" w:fill="F0F4F9"/>
          <w:lang w:eastAsia="tr-TR"/>
          <w14:ligatures w14:val="none"/>
        </w:rPr>
        <w:br/>
        <w:t>│   └── styles/             # Global CSS ve Tailwind konfigürasyonu.</w:t>
      </w:r>
      <w:r w:rsidRPr="00B11D4F">
        <w:rPr>
          <w:rFonts w:ascii="Arial" w:eastAsia="Times New Roman" w:hAnsi="Arial" w:cs="Arial"/>
          <w:color w:val="1F1F1F"/>
          <w:kern w:val="0"/>
          <w:sz w:val="22"/>
          <w:szCs w:val="22"/>
          <w:shd w:val="clear" w:color="auto" w:fill="F0F4F9"/>
          <w:lang w:eastAsia="tr-TR"/>
          <w14:ligatures w14:val="none"/>
        </w:rPr>
        <w:br/>
        <w:t>│</w:t>
      </w:r>
      <w:r w:rsidRPr="00B11D4F">
        <w:rPr>
          <w:rFonts w:ascii="Arial" w:eastAsia="Times New Roman" w:hAnsi="Arial" w:cs="Arial"/>
          <w:color w:val="1F1F1F"/>
          <w:kern w:val="0"/>
          <w:sz w:val="22"/>
          <w:szCs w:val="22"/>
          <w:shd w:val="clear" w:color="auto" w:fill="F0F4F9"/>
          <w:lang w:eastAsia="tr-TR"/>
          <w14:ligatures w14:val="none"/>
        </w:rPr>
        <w:br/>
        <w:t>├── processes/              # Sayfalar arası karmaşık iş akışları (Cross-page logic).</w:t>
      </w:r>
      <w:r w:rsidRPr="00B11D4F">
        <w:rPr>
          <w:rFonts w:ascii="Arial" w:eastAsia="Times New Roman" w:hAnsi="Arial" w:cs="Arial"/>
          <w:color w:val="1F1F1F"/>
          <w:kern w:val="0"/>
          <w:sz w:val="22"/>
          <w:szCs w:val="22"/>
          <w:shd w:val="clear" w:color="auto" w:fill="F0F4F9"/>
          <w:lang w:eastAsia="tr-TR"/>
          <w14:ligatures w14:val="none"/>
        </w:rPr>
        <w:br/>
        <w:t>│   ├── auth-flow/          # Giriş, MFA, Şifre Sıfırlama adımları.</w:t>
      </w:r>
      <w:r w:rsidRPr="00B11D4F">
        <w:rPr>
          <w:rFonts w:ascii="Arial" w:eastAsia="Times New Roman" w:hAnsi="Arial" w:cs="Arial"/>
          <w:color w:val="1F1F1F"/>
          <w:kern w:val="0"/>
          <w:sz w:val="22"/>
          <w:szCs w:val="22"/>
          <w:shd w:val="clear" w:color="auto" w:fill="F0F4F9"/>
          <w:lang w:eastAsia="tr-TR"/>
          <w14:ligatures w14:val="none"/>
        </w:rPr>
        <w:br/>
        <w:t>│   └── audit-execution/    # Denetim sihirbazı (Wizard) mantığı ve state yönetimi.</w:t>
      </w:r>
      <w:r w:rsidRPr="00B11D4F">
        <w:rPr>
          <w:rFonts w:ascii="Arial" w:eastAsia="Times New Roman" w:hAnsi="Arial" w:cs="Arial"/>
          <w:color w:val="1F1F1F"/>
          <w:kern w:val="0"/>
          <w:sz w:val="22"/>
          <w:szCs w:val="22"/>
          <w:shd w:val="clear" w:color="auto" w:fill="F0F4F9"/>
          <w:lang w:eastAsia="tr-TR"/>
          <w14:ligatures w14:val="none"/>
        </w:rPr>
        <w:br/>
        <w:t>│</w:t>
      </w:r>
      <w:r w:rsidRPr="00B11D4F">
        <w:rPr>
          <w:rFonts w:ascii="Arial" w:eastAsia="Times New Roman" w:hAnsi="Arial" w:cs="Arial"/>
          <w:color w:val="1F1F1F"/>
          <w:kern w:val="0"/>
          <w:sz w:val="22"/>
          <w:szCs w:val="22"/>
          <w:shd w:val="clear" w:color="auto" w:fill="F0F4F9"/>
          <w:lang w:eastAsia="tr-TR"/>
          <w14:ligatures w14:val="none"/>
        </w:rPr>
        <w:br/>
        <w:t>├── pages/                  # Rotalara (URL) karşılık gelen sayfalar.</w:t>
      </w:r>
      <w:r w:rsidRPr="00B11D4F">
        <w:rPr>
          <w:rFonts w:ascii="Arial" w:eastAsia="Times New Roman" w:hAnsi="Arial" w:cs="Arial"/>
          <w:color w:val="1F1F1F"/>
          <w:kern w:val="0"/>
          <w:sz w:val="22"/>
          <w:szCs w:val="22"/>
          <w:shd w:val="clear" w:color="auto" w:fill="F0F4F9"/>
          <w:lang w:eastAsia="tr-TR"/>
          <w14:ligatures w14:val="none"/>
        </w:rPr>
        <w:br/>
        <w:t>│   ├── dashboard/          # Ana gösterge paneli.</w:t>
      </w:r>
      <w:r w:rsidRPr="00B11D4F">
        <w:rPr>
          <w:rFonts w:ascii="Arial" w:eastAsia="Times New Roman" w:hAnsi="Arial" w:cs="Arial"/>
          <w:color w:val="1F1F1F"/>
          <w:kern w:val="0"/>
          <w:sz w:val="22"/>
          <w:szCs w:val="22"/>
          <w:shd w:val="clear" w:color="auto" w:fill="F0F4F9"/>
          <w:lang w:eastAsia="tr-TR"/>
          <w14:ligatures w14:val="none"/>
        </w:rPr>
        <w:br/>
        <w:t>│   ├── audit-workspace/    # /audit/:id (Denetim çalışma alanı).</w:t>
      </w:r>
      <w:r w:rsidRPr="00B11D4F">
        <w:rPr>
          <w:rFonts w:ascii="Arial" w:eastAsia="Times New Roman" w:hAnsi="Arial" w:cs="Arial"/>
          <w:color w:val="1F1F1F"/>
          <w:kern w:val="0"/>
          <w:sz w:val="22"/>
          <w:szCs w:val="22"/>
          <w:shd w:val="clear" w:color="auto" w:fill="F0F4F9"/>
          <w:lang w:eastAsia="tr-TR"/>
          <w14:ligatures w14:val="none"/>
        </w:rPr>
        <w:br/>
      </w:r>
      <w:r w:rsidRPr="00B11D4F">
        <w:rPr>
          <w:rFonts w:ascii="Arial" w:eastAsia="Times New Roman" w:hAnsi="Arial" w:cs="Arial"/>
          <w:color w:val="1F1F1F"/>
          <w:kern w:val="0"/>
          <w:sz w:val="22"/>
          <w:szCs w:val="22"/>
          <w:shd w:val="clear" w:color="auto" w:fill="F0F4F9"/>
          <w:lang w:eastAsia="tr-TR"/>
          <w14:ligatures w14:val="none"/>
        </w:rPr>
        <w:lastRenderedPageBreak/>
        <w:t>│   └── risk-universe/      # Risk kütüphanesi sayfası.</w:t>
      </w:r>
      <w:r w:rsidRPr="00B11D4F">
        <w:rPr>
          <w:rFonts w:ascii="Arial" w:eastAsia="Times New Roman" w:hAnsi="Arial" w:cs="Arial"/>
          <w:color w:val="1F1F1F"/>
          <w:kern w:val="0"/>
          <w:sz w:val="22"/>
          <w:szCs w:val="22"/>
          <w:shd w:val="clear" w:color="auto" w:fill="F0F4F9"/>
          <w:lang w:eastAsia="tr-TR"/>
          <w14:ligatures w14:val="none"/>
        </w:rPr>
        <w:br/>
        <w:t>│</w:t>
      </w:r>
      <w:r w:rsidRPr="00B11D4F">
        <w:rPr>
          <w:rFonts w:ascii="Arial" w:eastAsia="Times New Roman" w:hAnsi="Arial" w:cs="Arial"/>
          <w:color w:val="1F1F1F"/>
          <w:kern w:val="0"/>
          <w:sz w:val="22"/>
          <w:szCs w:val="22"/>
          <w:shd w:val="clear" w:color="auto" w:fill="F0F4F9"/>
          <w:lang w:eastAsia="tr-TR"/>
          <w14:ligatures w14:val="none"/>
        </w:rPr>
        <w:br/>
        <w:t>├── widgets/                # Sayfaları oluşturan büyük, bağımsız UI blokları.</w:t>
      </w:r>
      <w:r w:rsidRPr="00B11D4F">
        <w:rPr>
          <w:rFonts w:ascii="Arial" w:eastAsia="Times New Roman" w:hAnsi="Arial" w:cs="Arial"/>
          <w:color w:val="1F1F1F"/>
          <w:kern w:val="0"/>
          <w:sz w:val="22"/>
          <w:szCs w:val="22"/>
          <w:shd w:val="clear" w:color="auto" w:fill="F0F4F9"/>
          <w:lang w:eastAsia="tr-TR"/>
          <w14:ligatures w14:val="none"/>
        </w:rPr>
        <w:br/>
        <w:t>│   ├── sidebar/            # Ana navigasyon menüsü.</w:t>
      </w:r>
      <w:r w:rsidRPr="00B11D4F">
        <w:rPr>
          <w:rFonts w:ascii="Arial" w:eastAsia="Times New Roman" w:hAnsi="Arial" w:cs="Arial"/>
          <w:color w:val="1F1F1F"/>
          <w:kern w:val="0"/>
          <w:sz w:val="22"/>
          <w:szCs w:val="22"/>
          <w:shd w:val="clear" w:color="auto" w:fill="F0F4F9"/>
          <w:lang w:eastAsia="tr-TR"/>
          <w14:ligatures w14:val="none"/>
        </w:rPr>
        <w:br/>
        <w:t>│   ├── audit-header/       # Denetim başlığı ve aksiyon butonları.</w:t>
      </w:r>
      <w:r w:rsidRPr="00B11D4F">
        <w:rPr>
          <w:rFonts w:ascii="Arial" w:eastAsia="Times New Roman" w:hAnsi="Arial" w:cs="Arial"/>
          <w:color w:val="1F1F1F"/>
          <w:kern w:val="0"/>
          <w:sz w:val="22"/>
          <w:szCs w:val="22"/>
          <w:shd w:val="clear" w:color="auto" w:fill="F0F4F9"/>
          <w:lang w:eastAsia="tr-TR"/>
          <w14:ligatures w14:val="none"/>
        </w:rPr>
        <w:br/>
        <w:t>│   └── risk-matrix-table/  # Risk matrisi, filtreler ve sayfalama içeren kompleks widget.</w:t>
      </w:r>
      <w:r w:rsidRPr="00B11D4F">
        <w:rPr>
          <w:rFonts w:ascii="Arial" w:eastAsia="Times New Roman" w:hAnsi="Arial" w:cs="Arial"/>
          <w:color w:val="1F1F1F"/>
          <w:kern w:val="0"/>
          <w:sz w:val="22"/>
          <w:szCs w:val="22"/>
          <w:shd w:val="clear" w:color="auto" w:fill="F0F4F9"/>
          <w:lang w:eastAsia="tr-TR"/>
          <w14:ligatures w14:val="none"/>
        </w:rPr>
        <w:br/>
        <w:t>│</w:t>
      </w:r>
      <w:r w:rsidRPr="00B11D4F">
        <w:rPr>
          <w:rFonts w:ascii="Arial" w:eastAsia="Times New Roman" w:hAnsi="Arial" w:cs="Arial"/>
          <w:color w:val="1F1F1F"/>
          <w:kern w:val="0"/>
          <w:sz w:val="22"/>
          <w:szCs w:val="22"/>
          <w:shd w:val="clear" w:color="auto" w:fill="F0F4F9"/>
          <w:lang w:eastAsia="tr-TR"/>
          <w14:ligatures w14:val="none"/>
        </w:rPr>
        <w:br/>
        <w:t>├── features/               # Kullanıcı senaryoları (User Actions). İşlevsellik buradadır.</w:t>
      </w:r>
      <w:r w:rsidRPr="00B11D4F">
        <w:rPr>
          <w:rFonts w:ascii="Arial" w:eastAsia="Times New Roman" w:hAnsi="Arial" w:cs="Arial"/>
          <w:color w:val="1F1F1F"/>
          <w:kern w:val="0"/>
          <w:sz w:val="22"/>
          <w:szCs w:val="22"/>
          <w:shd w:val="clear" w:color="auto" w:fill="F0F4F9"/>
          <w:lang w:eastAsia="tr-TR"/>
          <w14:ligatures w14:val="none"/>
        </w:rPr>
        <w:br/>
        <w:t>│   ├── finding-review/     # "Bulguyu İncele/Kapat" butonu ve iş mantığı.</w:t>
      </w:r>
      <w:r w:rsidRPr="00B11D4F">
        <w:rPr>
          <w:rFonts w:ascii="Arial" w:eastAsia="Times New Roman" w:hAnsi="Arial" w:cs="Arial"/>
          <w:color w:val="1F1F1F"/>
          <w:kern w:val="0"/>
          <w:sz w:val="22"/>
          <w:szCs w:val="22"/>
          <w:shd w:val="clear" w:color="auto" w:fill="F0F4F9"/>
          <w:lang w:eastAsia="tr-TR"/>
          <w14:ligatures w14:val="none"/>
        </w:rPr>
        <w:br/>
        <w:t>│   ├── risk-scoring/       # Risk puanı hesaplama bileşeni.</w:t>
      </w:r>
      <w:r w:rsidRPr="00B11D4F">
        <w:rPr>
          <w:rFonts w:ascii="Arial" w:eastAsia="Times New Roman" w:hAnsi="Arial" w:cs="Arial"/>
          <w:color w:val="1F1F1F"/>
          <w:kern w:val="0"/>
          <w:sz w:val="22"/>
          <w:szCs w:val="22"/>
          <w:shd w:val="clear" w:color="auto" w:fill="F0F4F9"/>
          <w:lang w:eastAsia="tr-TR"/>
          <w14:ligatures w14:val="none"/>
        </w:rPr>
        <w:br/>
        <w:t>│   └── export-report/      # PDF/Excel çıktı alma özelliği.</w:t>
      </w:r>
      <w:r w:rsidRPr="00B11D4F">
        <w:rPr>
          <w:rFonts w:ascii="Arial" w:eastAsia="Times New Roman" w:hAnsi="Arial" w:cs="Arial"/>
          <w:color w:val="1F1F1F"/>
          <w:kern w:val="0"/>
          <w:sz w:val="22"/>
          <w:szCs w:val="22"/>
          <w:shd w:val="clear" w:color="auto" w:fill="F0F4F9"/>
          <w:lang w:eastAsia="tr-TR"/>
          <w14:ligatures w14:val="none"/>
        </w:rPr>
        <w:br/>
        <w:t>│</w:t>
      </w:r>
      <w:r w:rsidRPr="00B11D4F">
        <w:rPr>
          <w:rFonts w:ascii="Arial" w:eastAsia="Times New Roman" w:hAnsi="Arial" w:cs="Arial"/>
          <w:color w:val="1F1F1F"/>
          <w:kern w:val="0"/>
          <w:sz w:val="22"/>
          <w:szCs w:val="22"/>
          <w:shd w:val="clear" w:color="auto" w:fill="F0F4F9"/>
          <w:lang w:eastAsia="tr-TR"/>
          <w14:ligatures w14:val="none"/>
        </w:rPr>
        <w:br/>
        <w:t>├── entities/               # İş Nesneleri (Domain Entities). Veri modeli ve temel kartlar.</w:t>
      </w:r>
      <w:r w:rsidRPr="00B11D4F">
        <w:rPr>
          <w:rFonts w:ascii="Arial" w:eastAsia="Times New Roman" w:hAnsi="Arial" w:cs="Arial"/>
          <w:color w:val="1F1F1F"/>
          <w:kern w:val="0"/>
          <w:sz w:val="22"/>
          <w:szCs w:val="22"/>
          <w:shd w:val="clear" w:color="auto" w:fill="F0F4F9"/>
          <w:lang w:eastAsia="tr-TR"/>
          <w14:ligatures w14:val="none"/>
        </w:rPr>
        <w:br/>
        <w:t>│   ├── audit/              # Audit tip tanımları (TypeScript interfaces), basit AuditCard.</w:t>
      </w:r>
      <w:r w:rsidRPr="00B11D4F">
        <w:rPr>
          <w:rFonts w:ascii="Arial" w:eastAsia="Times New Roman" w:hAnsi="Arial" w:cs="Arial"/>
          <w:color w:val="1F1F1F"/>
          <w:kern w:val="0"/>
          <w:sz w:val="22"/>
          <w:szCs w:val="22"/>
          <w:shd w:val="clear" w:color="auto" w:fill="F0F4F9"/>
          <w:lang w:eastAsia="tr-TR"/>
          <w14:ligatures w14:val="none"/>
        </w:rPr>
        <w:br/>
        <w:t>│   ├── finding/            # Finding veri modeli ve durum yönetimi (Slice).</w:t>
      </w:r>
      <w:r w:rsidRPr="00B11D4F">
        <w:rPr>
          <w:rFonts w:ascii="Arial" w:eastAsia="Times New Roman" w:hAnsi="Arial" w:cs="Arial"/>
          <w:color w:val="1F1F1F"/>
          <w:kern w:val="0"/>
          <w:sz w:val="22"/>
          <w:szCs w:val="22"/>
          <w:shd w:val="clear" w:color="auto" w:fill="F0F4F9"/>
          <w:lang w:eastAsia="tr-TR"/>
          <w14:ligatures w14:val="none"/>
        </w:rPr>
        <w:br/>
        <w:t>│   ├── risk/               # Risk veri modeli.</w:t>
      </w:r>
      <w:r w:rsidRPr="00B11D4F">
        <w:rPr>
          <w:rFonts w:ascii="Arial" w:eastAsia="Times New Roman" w:hAnsi="Arial" w:cs="Arial"/>
          <w:color w:val="1F1F1F"/>
          <w:kern w:val="0"/>
          <w:sz w:val="22"/>
          <w:szCs w:val="22"/>
          <w:shd w:val="clear" w:color="auto" w:fill="F0F4F9"/>
          <w:lang w:eastAsia="tr-TR"/>
          <w14:ligatures w14:val="none"/>
        </w:rPr>
        <w:br/>
        <w:t>│   └── user/               # Kullanıcı profili ve avatar bileşeni.</w:t>
      </w:r>
      <w:r w:rsidRPr="00B11D4F">
        <w:rPr>
          <w:rFonts w:ascii="Arial" w:eastAsia="Times New Roman" w:hAnsi="Arial" w:cs="Arial"/>
          <w:color w:val="1F1F1F"/>
          <w:kern w:val="0"/>
          <w:sz w:val="22"/>
          <w:szCs w:val="22"/>
          <w:shd w:val="clear" w:color="auto" w:fill="F0F4F9"/>
          <w:lang w:eastAsia="tr-TR"/>
          <w14:ligatures w14:val="none"/>
        </w:rPr>
        <w:br/>
        <w:t>│</w:t>
      </w:r>
      <w:r w:rsidRPr="00B11D4F">
        <w:rPr>
          <w:rFonts w:ascii="Arial" w:eastAsia="Times New Roman" w:hAnsi="Arial" w:cs="Arial"/>
          <w:color w:val="1F1F1F"/>
          <w:kern w:val="0"/>
          <w:sz w:val="22"/>
          <w:szCs w:val="22"/>
          <w:shd w:val="clear" w:color="auto" w:fill="F0F4F9"/>
          <w:lang w:eastAsia="tr-TR"/>
          <w14:ligatures w14:val="none"/>
        </w:rPr>
        <w:br/>
        <w:t>├── shared/                 # Ortak Çekirdek (Shared Kernel). Domain'den bağımsız kodlar.</w:t>
      </w:r>
      <w:r w:rsidRPr="00B11D4F">
        <w:rPr>
          <w:rFonts w:ascii="Arial" w:eastAsia="Times New Roman" w:hAnsi="Arial" w:cs="Arial"/>
          <w:color w:val="1F1F1F"/>
          <w:kern w:val="0"/>
          <w:sz w:val="22"/>
          <w:szCs w:val="22"/>
          <w:shd w:val="clear" w:color="auto" w:fill="F0F4F9"/>
          <w:lang w:eastAsia="tr-TR"/>
          <w14:ligatures w14:val="none"/>
        </w:rPr>
        <w:br/>
        <w:t>│   ├── api/                # Supabase istemcisi ve base query'ler.</w:t>
      </w:r>
      <w:r w:rsidRPr="00B11D4F">
        <w:rPr>
          <w:rFonts w:ascii="Arial" w:eastAsia="Times New Roman" w:hAnsi="Arial" w:cs="Arial"/>
          <w:color w:val="1F1F1F"/>
          <w:kern w:val="0"/>
          <w:sz w:val="22"/>
          <w:szCs w:val="22"/>
          <w:shd w:val="clear" w:color="auto" w:fill="F0F4F9"/>
          <w:lang w:eastAsia="tr-TR"/>
          <w14:ligatures w14:val="none"/>
        </w:rPr>
        <w:br/>
        <w:t>│   ├── ui/                 # Shadcn/UI tabanlı temel bileşenler (Button, Input, Modal).</w:t>
      </w:r>
      <w:r w:rsidRPr="00B11D4F">
        <w:rPr>
          <w:rFonts w:ascii="Arial" w:eastAsia="Times New Roman" w:hAnsi="Arial" w:cs="Arial"/>
          <w:color w:val="1F1F1F"/>
          <w:kern w:val="0"/>
          <w:sz w:val="22"/>
          <w:szCs w:val="22"/>
          <w:shd w:val="clear" w:color="auto" w:fill="F0F4F9"/>
          <w:lang w:eastAsia="tr-TR"/>
          <w14:ligatures w14:val="none"/>
        </w:rPr>
        <w:br/>
        <w:t>│   └── lib/                # Yardımcı fonksiyonlar (Date formatter, Math utils).</w:t>
      </w:r>
      <w:r w:rsidRPr="00B11D4F">
        <w:rPr>
          <w:rFonts w:ascii="Arial" w:eastAsia="Times New Roman" w:hAnsi="Arial" w:cs="Arial"/>
          <w:color w:val="1F1F1F"/>
          <w:kern w:val="0"/>
          <w:sz w:val="22"/>
          <w:szCs w:val="22"/>
          <w:shd w:val="clear" w:color="auto" w:fill="F0F4F9"/>
          <w:lang w:eastAsia="tr-TR"/>
          <w14:ligatures w14:val="none"/>
        </w:rPr>
        <w:br/>
        <w:t>│</w:t>
      </w:r>
      <w:r w:rsidRPr="00B11D4F">
        <w:rPr>
          <w:rFonts w:ascii="Arial" w:eastAsia="Times New Roman" w:hAnsi="Arial" w:cs="Arial"/>
          <w:color w:val="1F1F1F"/>
          <w:kern w:val="0"/>
          <w:sz w:val="22"/>
          <w:szCs w:val="22"/>
          <w:shd w:val="clear" w:color="auto" w:fill="F0F4F9"/>
          <w:lang w:eastAsia="tr-TR"/>
          <w14:ligatures w14:val="none"/>
        </w:rPr>
        <w:br/>
        <w:t>└── main.tsx</w:t>
      </w:r>
      <w:r w:rsidRPr="00B11D4F">
        <w:rPr>
          <w:rFonts w:ascii="Arial" w:eastAsia="Times New Roman" w:hAnsi="Arial" w:cs="Arial"/>
          <w:color w:val="1F1F1F"/>
          <w:kern w:val="0"/>
          <w:sz w:val="22"/>
          <w:szCs w:val="22"/>
          <w:shd w:val="clear" w:color="auto" w:fill="F0F4F9"/>
          <w:lang w:eastAsia="tr-TR"/>
          <w14:ligatures w14:val="none"/>
        </w:rPr>
        <w:br/>
      </w:r>
      <w:r w:rsidRPr="00B11D4F">
        <w:rPr>
          <w:rFonts w:ascii="Arial" w:eastAsia="Times New Roman" w:hAnsi="Arial" w:cs="Arial"/>
          <w:color w:val="1F1F1F"/>
          <w:kern w:val="0"/>
          <w:sz w:val="22"/>
          <w:szCs w:val="22"/>
          <w:shd w:val="clear" w:color="auto" w:fill="F0F4F9"/>
          <w:lang w:eastAsia="tr-TR"/>
          <w14:ligatures w14:val="none"/>
        </w:rPr>
        <w:br/>
      </w:r>
    </w:p>
    <w:p w14:paraId="6F24702B" w14:textId="77777777" w:rsidR="00B11D4F" w:rsidRPr="00B11D4F" w:rsidRDefault="00B11D4F" w:rsidP="00B11D4F">
      <w:pPr>
        <w:spacing w:after="0" w:line="240" w:lineRule="auto"/>
        <w:rPr>
          <w:rFonts w:ascii="Times New Roman" w:eastAsia="Times New Roman" w:hAnsi="Times New Roman" w:cs="Times New Roman"/>
          <w:kern w:val="0"/>
          <w:lang w:eastAsia="tr-TR"/>
          <w14:ligatures w14:val="none"/>
        </w:rPr>
      </w:pPr>
    </w:p>
    <w:p w14:paraId="63F016F5" w14:textId="5E989C1C" w:rsidR="00B11D4F" w:rsidRPr="00B11D4F" w:rsidRDefault="00B11D4F" w:rsidP="00B11D4F">
      <w:pPr>
        <w:spacing w:after="0" w:line="240" w:lineRule="auto"/>
        <w:rPr>
          <w:rFonts w:ascii="Times New Roman" w:eastAsia="Times New Roman" w:hAnsi="Times New Roman" w:cs="Times New Roman"/>
          <w:kern w:val="0"/>
          <w:lang w:eastAsia="tr-TR"/>
          <w14:ligatures w14:val="none"/>
        </w:rPr>
      </w:pPr>
      <w:r w:rsidRPr="00B11D4F">
        <w:rPr>
          <w:rFonts w:ascii="Arial" w:eastAsia="Times New Roman" w:hAnsi="Arial" w:cs="Arial"/>
          <w:noProof/>
          <w:color w:val="1F1F1F"/>
          <w:kern w:val="0"/>
          <w:sz w:val="22"/>
          <w:szCs w:val="22"/>
          <w:bdr w:val="none" w:sz="0" w:space="0" w:color="auto" w:frame="1"/>
          <w:shd w:val="clear" w:color="auto" w:fill="F0F4F9"/>
          <w:lang w:eastAsia="tr-TR"/>
          <w14:ligatures w14:val="none"/>
        </w:rPr>
        <w:drawing>
          <wp:inline distT="0" distB="0" distL="0" distR="0" wp14:anchorId="77EEFF0F" wp14:editId="3A2D0670">
            <wp:extent cx="5760720" cy="4338955"/>
            <wp:effectExtent l="0" t="0" r="5080" b="4445"/>
            <wp:docPr id="1894336480" name="Resim 1" descr="metin, ekran görüntüsü, yazı tipi, web sayfas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36480" name="Resim 1" descr="metin, ekran görüntüsü, yazı tipi, web sayfası içeren bir resim&#10;&#10;Yapay zeka tarafından oluşturulmuş içerik yanlış olabili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0720" cy="4338955"/>
                    </a:xfrm>
                    <a:prstGeom prst="rect">
                      <a:avLst/>
                    </a:prstGeom>
                    <a:noFill/>
                    <a:ln>
                      <a:noFill/>
                    </a:ln>
                  </pic:spPr>
                </pic:pic>
              </a:graphicData>
            </a:graphic>
          </wp:inline>
        </w:drawing>
      </w:r>
    </w:p>
    <w:p w14:paraId="0CADA03B" w14:textId="77777777" w:rsidR="00B11D4F" w:rsidRPr="00B11D4F" w:rsidRDefault="00B11D4F" w:rsidP="00B11D4F">
      <w:pPr>
        <w:spacing w:after="0" w:line="240" w:lineRule="auto"/>
        <w:rPr>
          <w:rFonts w:ascii="Times New Roman" w:eastAsia="Times New Roman" w:hAnsi="Times New Roman" w:cs="Times New Roman"/>
          <w:kern w:val="0"/>
          <w:lang w:eastAsia="tr-TR"/>
          <w14:ligatures w14:val="none"/>
        </w:rPr>
      </w:pPr>
    </w:p>
    <w:p w14:paraId="7BE8A822" w14:textId="77777777" w:rsidR="00B11D4F" w:rsidRPr="00B11D4F" w:rsidRDefault="00B11D4F" w:rsidP="00B11D4F">
      <w:pPr>
        <w:spacing w:after="120" w:line="240" w:lineRule="auto"/>
        <w:outlineLvl w:val="2"/>
        <w:rPr>
          <w:rFonts w:ascii="Times New Roman" w:eastAsia="Times New Roman" w:hAnsi="Times New Roman" w:cs="Times New Roman"/>
          <w:b/>
          <w:bCs/>
          <w:kern w:val="0"/>
          <w:sz w:val="27"/>
          <w:szCs w:val="27"/>
          <w:lang w:eastAsia="tr-TR"/>
          <w14:ligatures w14:val="none"/>
        </w:rPr>
      </w:pPr>
      <w:r w:rsidRPr="00B11D4F">
        <w:rPr>
          <w:rFonts w:ascii="Arial" w:eastAsia="Times New Roman" w:hAnsi="Arial" w:cs="Arial"/>
          <w:b/>
          <w:bCs/>
          <w:color w:val="1F1F1F"/>
          <w:kern w:val="0"/>
          <w:sz w:val="28"/>
          <w:szCs w:val="28"/>
          <w:lang w:eastAsia="tr-TR"/>
          <w14:ligatures w14:val="none"/>
        </w:rPr>
        <w:lastRenderedPageBreak/>
        <w:t>6.2. Bounded Contexts Ayrımı ve Bağımlılık Kuralı</w:t>
      </w:r>
    </w:p>
    <w:p w14:paraId="2787231A" w14:textId="77777777" w:rsidR="00B11D4F" w:rsidRPr="00B11D4F" w:rsidRDefault="00B11D4F" w:rsidP="00B11D4F">
      <w:pPr>
        <w:spacing w:after="120" w:line="240" w:lineRule="auto"/>
        <w:rPr>
          <w:rFonts w:ascii="Times New Roman" w:eastAsia="Times New Roman" w:hAnsi="Times New Roman" w:cs="Times New Roman"/>
          <w:kern w:val="0"/>
          <w:lang w:eastAsia="tr-TR"/>
          <w14:ligatures w14:val="none"/>
        </w:rPr>
      </w:pPr>
      <w:r w:rsidRPr="00B11D4F">
        <w:rPr>
          <w:rFonts w:ascii="Arial" w:eastAsia="Times New Roman" w:hAnsi="Arial" w:cs="Arial"/>
          <w:color w:val="1F1F1F"/>
          <w:kern w:val="0"/>
          <w:sz w:val="22"/>
          <w:szCs w:val="22"/>
          <w:lang w:eastAsia="tr-TR"/>
          <w14:ligatures w14:val="none"/>
        </w:rPr>
        <w:t xml:space="preserve">FSD yapısında en kritik kural **"Tek Yönlü Bağımlılık"**tır (Unidirectional Dependency). Üst katmanlar (Processes, Pages) alt katmanları (Features, Entities) kullanabilir, ancak alt katmanlar asla üst katmanları kullanamaz. Ayrıca, "Bounded Contexts" (Sınırlandırılmış Bağlamlar) </w:t>
      </w:r>
      <w:r w:rsidRPr="00B11D4F">
        <w:rPr>
          <w:rFonts w:ascii="Arial" w:eastAsia="Times New Roman" w:hAnsi="Arial" w:cs="Arial"/>
          <w:b/>
          <w:bCs/>
          <w:color w:val="1F1F1F"/>
          <w:kern w:val="0"/>
          <w:sz w:val="22"/>
          <w:szCs w:val="22"/>
          <w:lang w:eastAsia="tr-TR"/>
          <w14:ligatures w14:val="none"/>
        </w:rPr>
        <w:t>entities/</w:t>
      </w:r>
      <w:r w:rsidRPr="00B11D4F">
        <w:rPr>
          <w:rFonts w:ascii="Arial" w:eastAsia="Times New Roman" w:hAnsi="Arial" w:cs="Arial"/>
          <w:color w:val="1F1F1F"/>
          <w:kern w:val="0"/>
          <w:sz w:val="22"/>
          <w:szCs w:val="22"/>
          <w:lang w:eastAsia="tr-TR"/>
          <w14:ligatures w14:val="none"/>
        </w:rPr>
        <w:t xml:space="preserve"> ve </w:t>
      </w:r>
      <w:r w:rsidRPr="00B11D4F">
        <w:rPr>
          <w:rFonts w:ascii="Arial" w:eastAsia="Times New Roman" w:hAnsi="Arial" w:cs="Arial"/>
          <w:b/>
          <w:bCs/>
          <w:color w:val="1F1F1F"/>
          <w:kern w:val="0"/>
          <w:sz w:val="22"/>
          <w:szCs w:val="22"/>
          <w:lang w:eastAsia="tr-TR"/>
          <w14:ligatures w14:val="none"/>
        </w:rPr>
        <w:t>features/</w:t>
      </w:r>
      <w:r w:rsidRPr="00B11D4F">
        <w:rPr>
          <w:rFonts w:ascii="Arial" w:eastAsia="Times New Roman" w:hAnsi="Arial" w:cs="Arial"/>
          <w:color w:val="1F1F1F"/>
          <w:kern w:val="0"/>
          <w:sz w:val="22"/>
          <w:szCs w:val="22"/>
          <w:lang w:eastAsia="tr-TR"/>
          <w14:ligatures w14:val="none"/>
        </w:rPr>
        <w:t xml:space="preserve"> klasörleri altında izole edilir.</w:t>
      </w:r>
      <w:r w:rsidRPr="00B11D4F">
        <w:rPr>
          <w:rFonts w:ascii="Arial" w:eastAsia="Times New Roman" w:hAnsi="Arial" w:cs="Arial"/>
          <w:color w:val="444746"/>
          <w:kern w:val="0"/>
          <w:sz w:val="14"/>
          <w:szCs w:val="14"/>
          <w:vertAlign w:val="superscript"/>
          <w:lang w:eastAsia="tr-TR"/>
          <w14:ligatures w14:val="none"/>
        </w:rPr>
        <w:t>17</w:t>
      </w:r>
    </w:p>
    <w:p w14:paraId="065A74F1" w14:textId="77777777" w:rsidR="00B11D4F" w:rsidRPr="00B11D4F" w:rsidRDefault="00B11D4F" w:rsidP="00B11D4F">
      <w:pPr>
        <w:numPr>
          <w:ilvl w:val="0"/>
          <w:numId w:val="12"/>
        </w:numPr>
        <w:spacing w:after="0" w:line="240" w:lineRule="auto"/>
        <w:ind w:left="465"/>
        <w:textAlignment w:val="baseline"/>
        <w:rPr>
          <w:rFonts w:ascii="Arial" w:eastAsia="Times New Roman" w:hAnsi="Arial" w:cs="Arial"/>
          <w:color w:val="000000"/>
          <w:kern w:val="0"/>
          <w:sz w:val="22"/>
          <w:szCs w:val="22"/>
          <w:lang w:eastAsia="tr-TR"/>
          <w14:ligatures w14:val="none"/>
        </w:rPr>
      </w:pPr>
      <w:r w:rsidRPr="00B11D4F">
        <w:rPr>
          <w:rFonts w:ascii="Arial" w:eastAsia="Times New Roman" w:hAnsi="Arial" w:cs="Arial"/>
          <w:b/>
          <w:bCs/>
          <w:color w:val="1F1F1F"/>
          <w:kern w:val="0"/>
          <w:sz w:val="22"/>
          <w:szCs w:val="22"/>
          <w:lang w:eastAsia="tr-TR"/>
          <w14:ligatures w14:val="none"/>
        </w:rPr>
        <w:t>Risk Modülü Ekibi:</w:t>
      </w:r>
      <w:r w:rsidRPr="00B11D4F">
        <w:rPr>
          <w:rFonts w:ascii="Arial" w:eastAsia="Times New Roman" w:hAnsi="Arial" w:cs="Arial"/>
          <w:color w:val="1F1F1F"/>
          <w:kern w:val="0"/>
          <w:sz w:val="22"/>
          <w:szCs w:val="22"/>
          <w:lang w:eastAsia="tr-TR"/>
          <w14:ligatures w14:val="none"/>
        </w:rPr>
        <w:t xml:space="preserve"> Sadece entities/risk, features/risk-assessment ve pages/risk-universe klasörlerinde çalışır. Diğer klasörlere dokunmazlar.</w:t>
      </w:r>
    </w:p>
    <w:p w14:paraId="5744E285" w14:textId="77777777" w:rsidR="00B11D4F" w:rsidRPr="00B11D4F" w:rsidRDefault="00B11D4F" w:rsidP="00B11D4F">
      <w:pPr>
        <w:numPr>
          <w:ilvl w:val="0"/>
          <w:numId w:val="12"/>
        </w:numPr>
        <w:spacing w:after="120" w:line="240" w:lineRule="auto"/>
        <w:ind w:left="465"/>
        <w:textAlignment w:val="baseline"/>
        <w:rPr>
          <w:rFonts w:ascii="Arial" w:eastAsia="Times New Roman" w:hAnsi="Arial" w:cs="Arial"/>
          <w:color w:val="000000"/>
          <w:kern w:val="0"/>
          <w:sz w:val="22"/>
          <w:szCs w:val="22"/>
          <w:lang w:eastAsia="tr-TR"/>
          <w14:ligatures w14:val="none"/>
        </w:rPr>
      </w:pPr>
      <w:r w:rsidRPr="00B11D4F">
        <w:rPr>
          <w:rFonts w:ascii="Arial" w:eastAsia="Times New Roman" w:hAnsi="Arial" w:cs="Arial"/>
          <w:b/>
          <w:bCs/>
          <w:color w:val="1F1F1F"/>
          <w:kern w:val="0"/>
          <w:sz w:val="22"/>
          <w:szCs w:val="22"/>
          <w:lang w:eastAsia="tr-TR"/>
          <w14:ligatures w14:val="none"/>
        </w:rPr>
        <w:t>Shared Kernel:</w:t>
      </w:r>
      <w:r w:rsidRPr="00B11D4F">
        <w:rPr>
          <w:rFonts w:ascii="Arial" w:eastAsia="Times New Roman" w:hAnsi="Arial" w:cs="Arial"/>
          <w:color w:val="1F1F1F"/>
          <w:kern w:val="0"/>
          <w:sz w:val="22"/>
          <w:szCs w:val="22"/>
          <w:lang w:eastAsia="tr-TR"/>
          <w14:ligatures w14:val="none"/>
        </w:rPr>
        <w:t xml:space="preserve"> shared/ klasörü, projenin "Ortak Çekirdeği"dir. Burada yapılan bir değişiklik tüm projeyi etkiler, bu nedenle buraya kod eklemek "Kıdemli Mimar" onayı gerektirir. Tailwind v4 tabanlı tasarım sistemi (Design System) burada barınır.</w:t>
      </w:r>
    </w:p>
    <w:p w14:paraId="08B2DF29" w14:textId="77777777" w:rsidR="00B11D4F" w:rsidRPr="00B11D4F" w:rsidRDefault="00084F43" w:rsidP="00B11D4F">
      <w:pPr>
        <w:spacing w:after="0" w:line="240" w:lineRule="auto"/>
        <w:rPr>
          <w:rFonts w:ascii="Times New Roman" w:eastAsia="Times New Roman" w:hAnsi="Times New Roman" w:cs="Times New Roman"/>
          <w:kern w:val="0"/>
          <w:lang w:eastAsia="tr-TR"/>
          <w14:ligatures w14:val="none"/>
        </w:rPr>
      </w:pPr>
      <w:r w:rsidRPr="00084F43">
        <w:rPr>
          <w:rFonts w:ascii="Times New Roman" w:eastAsia="Times New Roman" w:hAnsi="Times New Roman" w:cs="Times New Roman"/>
          <w:noProof/>
          <w:kern w:val="0"/>
          <w:lang w:eastAsia="tr-TR"/>
        </w:rPr>
        <w:pict w14:anchorId="7BAB8F8F">
          <v:rect id="_x0000_i1025" alt="" style="width:453.6pt;height:.05pt;mso-width-percent:0;mso-height-percent:0;mso-width-percent:0;mso-height-percent:0" o:hralign="center" o:hrstd="t" o:hr="t" fillcolor="#a0a0a0" stroked="f"/>
        </w:pict>
      </w:r>
    </w:p>
    <w:p w14:paraId="5127EF60" w14:textId="77777777" w:rsidR="00B11D4F" w:rsidRPr="00B11D4F" w:rsidRDefault="00B11D4F" w:rsidP="00B11D4F">
      <w:pPr>
        <w:spacing w:after="0" w:line="240" w:lineRule="auto"/>
        <w:rPr>
          <w:rFonts w:ascii="Times New Roman" w:eastAsia="Times New Roman" w:hAnsi="Times New Roman" w:cs="Times New Roman"/>
          <w:kern w:val="0"/>
          <w:lang w:eastAsia="tr-TR"/>
          <w14:ligatures w14:val="none"/>
        </w:rPr>
      </w:pPr>
      <w:r w:rsidRPr="00B11D4F">
        <w:rPr>
          <w:rFonts w:ascii="Arial" w:eastAsia="Times New Roman" w:hAnsi="Arial" w:cs="Arial"/>
          <w:b/>
          <w:bCs/>
          <w:color w:val="1F1F1F"/>
          <w:kern w:val="0"/>
          <w:sz w:val="22"/>
          <w:szCs w:val="22"/>
          <w:lang w:eastAsia="tr-TR"/>
          <w14:ligatures w14:val="none"/>
        </w:rPr>
        <w:t>Sonuç ve Öneriler</w:t>
      </w:r>
    </w:p>
    <w:p w14:paraId="04171AA8" w14:textId="77777777" w:rsidR="00B11D4F" w:rsidRPr="00B11D4F" w:rsidRDefault="00B11D4F" w:rsidP="00B11D4F">
      <w:pPr>
        <w:spacing w:after="255" w:line="240" w:lineRule="auto"/>
        <w:rPr>
          <w:rFonts w:ascii="Times New Roman" w:eastAsia="Times New Roman" w:hAnsi="Times New Roman" w:cs="Times New Roman"/>
          <w:kern w:val="0"/>
          <w:lang w:eastAsia="tr-TR"/>
          <w14:ligatures w14:val="none"/>
        </w:rPr>
      </w:pPr>
      <w:r w:rsidRPr="00B11D4F">
        <w:rPr>
          <w:rFonts w:ascii="Arial" w:eastAsia="Times New Roman" w:hAnsi="Arial" w:cs="Arial"/>
          <w:color w:val="1F1F1F"/>
          <w:kern w:val="0"/>
          <w:sz w:val="22"/>
          <w:szCs w:val="22"/>
          <w:lang w:eastAsia="tr-TR"/>
          <w14:ligatures w14:val="none"/>
        </w:rPr>
        <w:t xml:space="preserve">Bu "Nihai Teknik Mimari Raporu", Sentinel GRC v3.0'ı sadece bir yazılım projesi olarak değil, yaşayan, kendini koruyan (Immutable Logs), öğrenen (Process Mining &amp; AI) ve regülasyonlara tam uyumlu bir organizma olarak tanımlamaktadır. Alınan kararlar—özellikle </w:t>
      </w:r>
      <w:r w:rsidRPr="00B11D4F">
        <w:rPr>
          <w:rFonts w:ascii="Arial" w:eastAsia="Times New Roman" w:hAnsi="Arial" w:cs="Arial"/>
          <w:b/>
          <w:bCs/>
          <w:color w:val="1F1F1F"/>
          <w:kern w:val="0"/>
          <w:sz w:val="22"/>
          <w:szCs w:val="22"/>
          <w:lang w:eastAsia="tr-TR"/>
          <w14:ligatures w14:val="none"/>
        </w:rPr>
        <w:t>JSONB Snapshot</w:t>
      </w:r>
      <w:r w:rsidRPr="00B11D4F">
        <w:rPr>
          <w:rFonts w:ascii="Arial" w:eastAsia="Times New Roman" w:hAnsi="Arial" w:cs="Arial"/>
          <w:color w:val="1F1F1F"/>
          <w:kern w:val="0"/>
          <w:sz w:val="22"/>
          <w:szCs w:val="22"/>
          <w:lang w:eastAsia="tr-TR"/>
          <w14:ligatures w14:val="none"/>
        </w:rPr>
        <w:t xml:space="preserve"> ile veri bütünlüğü, </w:t>
      </w:r>
      <w:r w:rsidRPr="00B11D4F">
        <w:rPr>
          <w:rFonts w:ascii="Arial" w:eastAsia="Times New Roman" w:hAnsi="Arial" w:cs="Arial"/>
          <w:b/>
          <w:bCs/>
          <w:color w:val="1F1F1F"/>
          <w:kern w:val="0"/>
          <w:sz w:val="22"/>
          <w:szCs w:val="22"/>
          <w:lang w:eastAsia="tr-TR"/>
          <w14:ligatures w14:val="none"/>
        </w:rPr>
        <w:t>Transactional Outbox</w:t>
      </w:r>
      <w:r w:rsidRPr="00B11D4F">
        <w:rPr>
          <w:rFonts w:ascii="Arial" w:eastAsia="Times New Roman" w:hAnsi="Arial" w:cs="Arial"/>
          <w:color w:val="1F1F1F"/>
          <w:kern w:val="0"/>
          <w:sz w:val="22"/>
          <w:szCs w:val="22"/>
          <w:lang w:eastAsia="tr-TR"/>
          <w14:ligatures w14:val="none"/>
        </w:rPr>
        <w:t xml:space="preserve"> ile güvenilirlik ve </w:t>
      </w:r>
      <w:r w:rsidRPr="00B11D4F">
        <w:rPr>
          <w:rFonts w:ascii="Arial" w:eastAsia="Times New Roman" w:hAnsi="Arial" w:cs="Arial"/>
          <w:b/>
          <w:bCs/>
          <w:color w:val="1F1F1F"/>
          <w:kern w:val="0"/>
          <w:sz w:val="22"/>
          <w:szCs w:val="22"/>
          <w:lang w:eastAsia="tr-TR"/>
          <w14:ligatures w14:val="none"/>
        </w:rPr>
        <w:t>FSD</w:t>
      </w:r>
      <w:r w:rsidRPr="00B11D4F">
        <w:rPr>
          <w:rFonts w:ascii="Arial" w:eastAsia="Times New Roman" w:hAnsi="Arial" w:cs="Arial"/>
          <w:color w:val="1F1F1F"/>
          <w:kern w:val="0"/>
          <w:sz w:val="22"/>
          <w:szCs w:val="22"/>
          <w:lang w:eastAsia="tr-TR"/>
          <w14:ligatures w14:val="none"/>
        </w:rPr>
        <w:t xml:space="preserve"> ile ölçeklenebilirlik—sistemin önümüzdeki 10 yıl boyunca değişen regülasyonlara ve teknolojik dalgalanmalara karşı dirençli (Future-Proof) olmasını garanti altına almaktadır. Ekibin derhal shared/ui katmanını oluşturarak ve engagement_scopes tablosunun PoC (Proof of Concept) çalışmasını yaparak projeye başlaması önerilir.</w:t>
      </w:r>
    </w:p>
    <w:p w14:paraId="05665E46" w14:textId="77777777" w:rsidR="00B11D4F" w:rsidRPr="00B11D4F" w:rsidRDefault="00B11D4F" w:rsidP="00B11D4F">
      <w:pPr>
        <w:spacing w:after="255" w:line="240" w:lineRule="auto"/>
        <w:outlineLvl w:val="3"/>
        <w:rPr>
          <w:rFonts w:ascii="Times New Roman" w:eastAsia="Times New Roman" w:hAnsi="Times New Roman" w:cs="Times New Roman"/>
          <w:b/>
          <w:bCs/>
          <w:kern w:val="0"/>
          <w:lang w:eastAsia="tr-TR"/>
          <w14:ligatures w14:val="none"/>
        </w:rPr>
      </w:pPr>
      <w:r w:rsidRPr="00B11D4F">
        <w:rPr>
          <w:rFonts w:ascii="Arial" w:eastAsia="Times New Roman" w:hAnsi="Arial" w:cs="Arial"/>
          <w:b/>
          <w:bCs/>
          <w:color w:val="000000"/>
          <w:kern w:val="0"/>
          <w:lang w:eastAsia="tr-TR"/>
          <w14:ligatures w14:val="none"/>
        </w:rPr>
        <w:t>Alıntılanan çalışmalar</w:t>
      </w:r>
    </w:p>
    <w:p w14:paraId="433B6298" w14:textId="77777777" w:rsidR="00B11D4F" w:rsidRPr="00B11D4F" w:rsidRDefault="00B11D4F" w:rsidP="00B11D4F">
      <w:pPr>
        <w:numPr>
          <w:ilvl w:val="0"/>
          <w:numId w:val="13"/>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B11D4F">
        <w:rPr>
          <w:rFonts w:ascii="Arial" w:eastAsia="Times New Roman" w:hAnsi="Arial" w:cs="Arial"/>
          <w:color w:val="000000"/>
          <w:kern w:val="0"/>
          <w:lang w:eastAsia="tr-TR"/>
          <w14:ligatures w14:val="none"/>
        </w:rPr>
        <w:t>Sentinel GRC v3.0- Yeni Nesil Yönetişim Mimarisi, Veri Bütünlüğü Stratejileri ve Teknik Uygulama Raporu.docx</w:t>
      </w:r>
    </w:p>
    <w:p w14:paraId="58423FC7" w14:textId="77777777" w:rsidR="00B11D4F" w:rsidRPr="00B11D4F" w:rsidRDefault="00B11D4F" w:rsidP="00B11D4F">
      <w:pPr>
        <w:numPr>
          <w:ilvl w:val="0"/>
          <w:numId w:val="13"/>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B11D4F">
        <w:rPr>
          <w:rFonts w:ascii="Arial" w:eastAsia="Times New Roman" w:hAnsi="Arial" w:cs="Arial"/>
          <w:color w:val="000000"/>
          <w:kern w:val="0"/>
          <w:lang w:eastAsia="tr-TR"/>
          <w14:ligatures w14:val="none"/>
        </w:rPr>
        <w:t xml:space="preserve">pg_net: Async Networking | Supabase Docs, erişim tarihi Şubat 1, 2026, </w:t>
      </w:r>
      <w:hyperlink r:id="rId7" w:history="1">
        <w:r w:rsidRPr="00B11D4F">
          <w:rPr>
            <w:rFonts w:ascii="Arial" w:eastAsia="Times New Roman" w:hAnsi="Arial" w:cs="Arial"/>
            <w:color w:val="0000EE"/>
            <w:kern w:val="0"/>
            <w:u w:val="single"/>
            <w:lang w:eastAsia="tr-TR"/>
            <w14:ligatures w14:val="none"/>
          </w:rPr>
          <w:t>https://supabase.com/docs/guides/database/extensions/pg_net</w:t>
        </w:r>
      </w:hyperlink>
    </w:p>
    <w:p w14:paraId="009597FA" w14:textId="77777777" w:rsidR="00B11D4F" w:rsidRPr="00B11D4F" w:rsidRDefault="00B11D4F" w:rsidP="00B11D4F">
      <w:pPr>
        <w:numPr>
          <w:ilvl w:val="0"/>
          <w:numId w:val="13"/>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B11D4F">
        <w:rPr>
          <w:rFonts w:ascii="Arial" w:eastAsia="Times New Roman" w:hAnsi="Arial" w:cs="Arial"/>
          <w:color w:val="000000"/>
          <w:kern w:val="0"/>
          <w:lang w:eastAsia="tr-TR"/>
          <w14:ligatures w14:val="none"/>
        </w:rPr>
        <w:t xml:space="preserve">What is the best way of implementing versions/revisions/history on a Postgres database? : r/PostgreSQL - Reddit, erişim tarihi Şubat 1, 2026, </w:t>
      </w:r>
      <w:hyperlink r:id="rId8" w:history="1">
        <w:r w:rsidRPr="00B11D4F">
          <w:rPr>
            <w:rFonts w:ascii="Arial" w:eastAsia="Times New Roman" w:hAnsi="Arial" w:cs="Arial"/>
            <w:color w:val="0000EE"/>
            <w:kern w:val="0"/>
            <w:u w:val="single"/>
            <w:lang w:eastAsia="tr-TR"/>
            <w14:ligatures w14:val="none"/>
          </w:rPr>
          <w:t>https://www.reddit.com/r/PostgreSQL/comments/kt1agc/what_is_the_best_way_of_implementing/</w:t>
        </w:r>
      </w:hyperlink>
    </w:p>
    <w:p w14:paraId="05F40DC4" w14:textId="77777777" w:rsidR="00B11D4F" w:rsidRPr="00B11D4F" w:rsidRDefault="00B11D4F" w:rsidP="00B11D4F">
      <w:pPr>
        <w:numPr>
          <w:ilvl w:val="0"/>
          <w:numId w:val="13"/>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B11D4F">
        <w:rPr>
          <w:rFonts w:ascii="Arial" w:eastAsia="Times New Roman" w:hAnsi="Arial" w:cs="Arial"/>
          <w:color w:val="000000"/>
          <w:kern w:val="0"/>
          <w:lang w:eastAsia="tr-TR"/>
          <w14:ligatures w14:val="none"/>
        </w:rPr>
        <w:t xml:space="preserve">Immutable Audit Logging for PostgreSQL with Binary Protocol Proxying - hoop.dev, erişim tarihi Şubat 1, 2026, </w:t>
      </w:r>
      <w:hyperlink r:id="rId9" w:history="1">
        <w:r w:rsidRPr="00B11D4F">
          <w:rPr>
            <w:rFonts w:ascii="Arial" w:eastAsia="Times New Roman" w:hAnsi="Arial" w:cs="Arial"/>
            <w:color w:val="0000EE"/>
            <w:kern w:val="0"/>
            <w:u w:val="single"/>
            <w:lang w:eastAsia="tr-TR"/>
            <w14:ligatures w14:val="none"/>
          </w:rPr>
          <w:t>https://hoop.dev/blog/immutable-audit-logging-for-postgresql-with-binary-protocol-proxying/</w:t>
        </w:r>
      </w:hyperlink>
    </w:p>
    <w:p w14:paraId="7EC0D7AA" w14:textId="77777777" w:rsidR="00B11D4F" w:rsidRPr="00B11D4F" w:rsidRDefault="00B11D4F" w:rsidP="00B11D4F">
      <w:pPr>
        <w:numPr>
          <w:ilvl w:val="0"/>
          <w:numId w:val="13"/>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B11D4F">
        <w:rPr>
          <w:rFonts w:ascii="Arial" w:eastAsia="Times New Roman" w:hAnsi="Arial" w:cs="Arial"/>
          <w:color w:val="000000"/>
          <w:kern w:val="0"/>
          <w:lang w:eastAsia="tr-TR"/>
          <w14:ligatures w14:val="none"/>
        </w:rPr>
        <w:t xml:space="preserve">PostgreSQL Triggers' Performance Impact | The Infinite Lambda Blog, erişim tarihi Şubat 1, 2026, </w:t>
      </w:r>
      <w:hyperlink r:id="rId10" w:history="1">
        <w:r w:rsidRPr="00B11D4F">
          <w:rPr>
            <w:rFonts w:ascii="Arial" w:eastAsia="Times New Roman" w:hAnsi="Arial" w:cs="Arial"/>
            <w:color w:val="0000EE"/>
            <w:kern w:val="0"/>
            <w:u w:val="single"/>
            <w:lang w:eastAsia="tr-TR"/>
            <w14:ligatures w14:val="none"/>
          </w:rPr>
          <w:t>https://infinitelambda.com/postgresql-triggers/</w:t>
        </w:r>
      </w:hyperlink>
    </w:p>
    <w:p w14:paraId="471E9AB0" w14:textId="77777777" w:rsidR="00B11D4F" w:rsidRPr="00B11D4F" w:rsidRDefault="00B11D4F" w:rsidP="00B11D4F">
      <w:pPr>
        <w:numPr>
          <w:ilvl w:val="0"/>
          <w:numId w:val="13"/>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B11D4F">
        <w:rPr>
          <w:rFonts w:ascii="Arial" w:eastAsia="Times New Roman" w:hAnsi="Arial" w:cs="Arial"/>
          <w:color w:val="000000"/>
          <w:kern w:val="0"/>
          <w:lang w:eastAsia="tr-TR"/>
          <w14:ligatures w14:val="none"/>
        </w:rPr>
        <w:t xml:space="preserve">Ensuring Data Consistency with the Transactional Outbox Pattern on AWS — Software Architecture… - Medium, erişim tarihi Şubat 1, 2026, </w:t>
      </w:r>
      <w:hyperlink r:id="rId11" w:history="1">
        <w:r w:rsidRPr="00B11D4F">
          <w:rPr>
            <w:rFonts w:ascii="Arial" w:eastAsia="Times New Roman" w:hAnsi="Arial" w:cs="Arial"/>
            <w:color w:val="0000EE"/>
            <w:kern w:val="0"/>
            <w:u w:val="single"/>
            <w:lang w:eastAsia="tr-TR"/>
            <w14:ligatures w14:val="none"/>
          </w:rPr>
          <w:t>https://medium.com/@o.hanhaliuk/ensuring-data-consistency-with-the-transactional-outbox-pattern-on-aws-software-architecture-6e9ce81bc630</w:t>
        </w:r>
      </w:hyperlink>
    </w:p>
    <w:p w14:paraId="7C212B2C" w14:textId="77777777" w:rsidR="00B11D4F" w:rsidRPr="00B11D4F" w:rsidRDefault="00B11D4F" w:rsidP="00B11D4F">
      <w:pPr>
        <w:numPr>
          <w:ilvl w:val="0"/>
          <w:numId w:val="13"/>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B11D4F">
        <w:rPr>
          <w:rFonts w:ascii="Arial" w:eastAsia="Times New Roman" w:hAnsi="Arial" w:cs="Arial"/>
          <w:color w:val="000000"/>
          <w:kern w:val="0"/>
          <w:lang w:eastAsia="tr-TR"/>
          <w14:ligatures w14:val="none"/>
        </w:rPr>
        <w:t xml:space="preserve">21 - PostgreSQL 17 Performance Tuning: GiST (Generalized Search Tree) - Medium, erişim tarihi Şubat 1, 2026, </w:t>
      </w:r>
      <w:hyperlink r:id="rId12" w:history="1">
        <w:r w:rsidRPr="00B11D4F">
          <w:rPr>
            <w:rFonts w:ascii="Arial" w:eastAsia="Times New Roman" w:hAnsi="Arial" w:cs="Arial"/>
            <w:color w:val="0000EE"/>
            <w:kern w:val="0"/>
            <w:u w:val="single"/>
            <w:lang w:eastAsia="tr-TR"/>
            <w14:ligatures w14:val="none"/>
          </w:rPr>
          <w:t>https://medium.com/@jramcloud1/21-postgresql-17-performance-tuning-gist-generalized-search-tree-8e5cacea9fc8</w:t>
        </w:r>
      </w:hyperlink>
    </w:p>
    <w:p w14:paraId="1F824400" w14:textId="77777777" w:rsidR="00B11D4F" w:rsidRPr="00B11D4F" w:rsidRDefault="00B11D4F" w:rsidP="00B11D4F">
      <w:pPr>
        <w:numPr>
          <w:ilvl w:val="0"/>
          <w:numId w:val="13"/>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B11D4F">
        <w:rPr>
          <w:rFonts w:ascii="Arial" w:eastAsia="Times New Roman" w:hAnsi="Arial" w:cs="Arial"/>
          <w:color w:val="000000"/>
          <w:kern w:val="0"/>
          <w:lang w:eastAsia="tr-TR"/>
          <w14:ligatures w14:val="none"/>
        </w:rPr>
        <w:t xml:space="preserve">Postgres JSON_TABLE() function - Neon Docs, erişim tarihi Şubat 1, 2026, </w:t>
      </w:r>
      <w:hyperlink r:id="rId13" w:history="1">
        <w:r w:rsidRPr="00B11D4F">
          <w:rPr>
            <w:rFonts w:ascii="Arial" w:eastAsia="Times New Roman" w:hAnsi="Arial" w:cs="Arial"/>
            <w:color w:val="0000EE"/>
            <w:kern w:val="0"/>
            <w:u w:val="single"/>
            <w:lang w:eastAsia="tr-TR"/>
            <w14:ligatures w14:val="none"/>
          </w:rPr>
          <w:t>https://neon.com/docs/functions/json_table</w:t>
        </w:r>
      </w:hyperlink>
    </w:p>
    <w:p w14:paraId="63778825" w14:textId="77777777" w:rsidR="00B11D4F" w:rsidRPr="00B11D4F" w:rsidRDefault="00B11D4F" w:rsidP="00B11D4F">
      <w:pPr>
        <w:numPr>
          <w:ilvl w:val="0"/>
          <w:numId w:val="13"/>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B11D4F">
        <w:rPr>
          <w:rFonts w:ascii="Arial" w:eastAsia="Times New Roman" w:hAnsi="Arial" w:cs="Arial"/>
          <w:color w:val="000000"/>
          <w:kern w:val="0"/>
          <w:lang w:eastAsia="tr-TR"/>
          <w14:ligatures w14:val="none"/>
        </w:rPr>
        <w:t xml:space="preserve">PostgreSQL 17: Two Small Improvements That Will Have a Major Impact - Percona, erişim tarihi Şubat 1, 2026, </w:t>
      </w:r>
      <w:hyperlink r:id="rId14" w:history="1">
        <w:r w:rsidRPr="00B11D4F">
          <w:rPr>
            <w:rFonts w:ascii="Arial" w:eastAsia="Times New Roman" w:hAnsi="Arial" w:cs="Arial"/>
            <w:color w:val="0000EE"/>
            <w:kern w:val="0"/>
            <w:u w:val="single"/>
            <w:lang w:eastAsia="tr-TR"/>
            <w14:ligatures w14:val="none"/>
          </w:rPr>
          <w:t>https://www.percona.com/blog/postgresql-17-two-small-improvements-that-will-have-a-major-impact/</w:t>
        </w:r>
      </w:hyperlink>
    </w:p>
    <w:p w14:paraId="7BAECC9A" w14:textId="77777777" w:rsidR="00B11D4F" w:rsidRPr="00B11D4F" w:rsidRDefault="00B11D4F" w:rsidP="00B11D4F">
      <w:pPr>
        <w:numPr>
          <w:ilvl w:val="0"/>
          <w:numId w:val="13"/>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B11D4F">
        <w:rPr>
          <w:rFonts w:ascii="Arial" w:eastAsia="Times New Roman" w:hAnsi="Arial" w:cs="Arial"/>
          <w:color w:val="000000"/>
          <w:kern w:val="0"/>
          <w:lang w:eastAsia="tr-TR"/>
          <w14:ligatures w14:val="none"/>
        </w:rPr>
        <w:lastRenderedPageBreak/>
        <w:t xml:space="preserve">edge function or pgsql-http? - Supabase - Reddit, erişim tarihi Şubat 1, 2026, </w:t>
      </w:r>
      <w:hyperlink r:id="rId15" w:history="1">
        <w:r w:rsidRPr="00B11D4F">
          <w:rPr>
            <w:rFonts w:ascii="Arial" w:eastAsia="Times New Roman" w:hAnsi="Arial" w:cs="Arial"/>
            <w:color w:val="0000EE"/>
            <w:kern w:val="0"/>
            <w:u w:val="single"/>
            <w:lang w:eastAsia="tr-TR"/>
            <w14:ligatures w14:val="none"/>
          </w:rPr>
          <w:t>https://www.reddit.com/r/Supabase/comments/1ake7ml/edge_function_or_pgsqlhttp/</w:t>
        </w:r>
      </w:hyperlink>
    </w:p>
    <w:p w14:paraId="7BEC35FD" w14:textId="77777777" w:rsidR="00B11D4F" w:rsidRPr="00B11D4F" w:rsidRDefault="00B11D4F" w:rsidP="00B11D4F">
      <w:pPr>
        <w:numPr>
          <w:ilvl w:val="0"/>
          <w:numId w:val="13"/>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B11D4F">
        <w:rPr>
          <w:rFonts w:ascii="Arial" w:eastAsia="Times New Roman" w:hAnsi="Arial" w:cs="Arial"/>
          <w:color w:val="000000"/>
          <w:kern w:val="0"/>
          <w:lang w:eastAsia="tr-TR"/>
          <w14:ligatures w14:val="none"/>
        </w:rPr>
        <w:t xml:space="preserve">How does pg_net fit into the overall supabase architecture? · Issue #73 - GitHub, erişim tarihi Şubat 1, 2026, </w:t>
      </w:r>
      <w:hyperlink r:id="rId16" w:history="1">
        <w:r w:rsidRPr="00B11D4F">
          <w:rPr>
            <w:rFonts w:ascii="Arial" w:eastAsia="Times New Roman" w:hAnsi="Arial" w:cs="Arial"/>
            <w:color w:val="0000EE"/>
            <w:kern w:val="0"/>
            <w:u w:val="single"/>
            <w:lang w:eastAsia="tr-TR"/>
            <w14:ligatures w14:val="none"/>
          </w:rPr>
          <w:t>https://github.com/supabase/pg_net/issues/73</w:t>
        </w:r>
      </w:hyperlink>
    </w:p>
    <w:p w14:paraId="2FE02977" w14:textId="77777777" w:rsidR="00B11D4F" w:rsidRPr="00B11D4F" w:rsidRDefault="00B11D4F" w:rsidP="00B11D4F">
      <w:pPr>
        <w:numPr>
          <w:ilvl w:val="0"/>
          <w:numId w:val="13"/>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B11D4F">
        <w:rPr>
          <w:rFonts w:ascii="Arial" w:eastAsia="Times New Roman" w:hAnsi="Arial" w:cs="Arial"/>
          <w:color w:val="000000"/>
          <w:kern w:val="0"/>
          <w:lang w:eastAsia="tr-TR"/>
          <w14:ligatures w14:val="none"/>
        </w:rPr>
        <w:t xml:space="preserve">PostgreSQL (Action Flow) - Celonis Product Documentation, erişim tarihi Şubat 1, 2026, </w:t>
      </w:r>
      <w:hyperlink r:id="rId17" w:history="1">
        <w:r w:rsidRPr="00B11D4F">
          <w:rPr>
            <w:rFonts w:ascii="Arial" w:eastAsia="Times New Roman" w:hAnsi="Arial" w:cs="Arial"/>
            <w:color w:val="0000EE"/>
            <w:kern w:val="0"/>
            <w:u w:val="single"/>
            <w:lang w:eastAsia="tr-TR"/>
            <w14:ligatures w14:val="none"/>
          </w:rPr>
          <w:t>https://docs.celonis.com/en/postgresql--action-flow-.html</w:t>
        </w:r>
      </w:hyperlink>
    </w:p>
    <w:p w14:paraId="45A38C21" w14:textId="77777777" w:rsidR="00B11D4F" w:rsidRPr="00B11D4F" w:rsidRDefault="00B11D4F" w:rsidP="00B11D4F">
      <w:pPr>
        <w:numPr>
          <w:ilvl w:val="0"/>
          <w:numId w:val="13"/>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B11D4F">
        <w:rPr>
          <w:rFonts w:ascii="Arial" w:eastAsia="Times New Roman" w:hAnsi="Arial" w:cs="Arial"/>
          <w:color w:val="000000"/>
          <w:kern w:val="0"/>
          <w:lang w:eastAsia="tr-TR"/>
          <w14:ligatures w14:val="none"/>
        </w:rPr>
        <w:t xml:space="preserve">Postgresql Ltree performance much worse with GisT index - Stack Overflow, erişim tarihi Şubat 1, 2026, </w:t>
      </w:r>
      <w:hyperlink r:id="rId18" w:history="1">
        <w:r w:rsidRPr="00B11D4F">
          <w:rPr>
            <w:rFonts w:ascii="Arial" w:eastAsia="Times New Roman" w:hAnsi="Arial" w:cs="Arial"/>
            <w:color w:val="0000EE"/>
            <w:kern w:val="0"/>
            <w:u w:val="single"/>
            <w:lang w:eastAsia="tr-TR"/>
            <w14:ligatures w14:val="none"/>
          </w:rPr>
          <w:t>https://stackoverflow.com/questions/76352277/postgresql-ltree-performance-much-worse-with-gist-index</w:t>
        </w:r>
      </w:hyperlink>
    </w:p>
    <w:p w14:paraId="2E4395EC" w14:textId="77777777" w:rsidR="00B11D4F" w:rsidRPr="00B11D4F" w:rsidRDefault="00B11D4F" w:rsidP="00B11D4F">
      <w:pPr>
        <w:numPr>
          <w:ilvl w:val="0"/>
          <w:numId w:val="13"/>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B11D4F">
        <w:rPr>
          <w:rFonts w:ascii="Arial" w:eastAsia="Times New Roman" w:hAnsi="Arial" w:cs="Arial"/>
          <w:color w:val="000000"/>
          <w:kern w:val="0"/>
          <w:lang w:eastAsia="tr-TR"/>
          <w14:ligatures w14:val="none"/>
        </w:rPr>
        <w:t xml:space="preserve">TanStack Query: A Powerful Tool for Data Management in React - Medium, erişim tarihi Şubat 1, 2026, </w:t>
      </w:r>
      <w:hyperlink r:id="rId19" w:history="1">
        <w:r w:rsidRPr="00B11D4F">
          <w:rPr>
            <w:rFonts w:ascii="Arial" w:eastAsia="Times New Roman" w:hAnsi="Arial" w:cs="Arial"/>
            <w:color w:val="0000EE"/>
            <w:kern w:val="0"/>
            <w:u w:val="single"/>
            <w:lang w:eastAsia="tr-TR"/>
            <w14:ligatures w14:val="none"/>
          </w:rPr>
          <w:t>https://medium.com/@ignatovich.dm/tanstack-query-a-powerful-tool-for-data-management-in-react-0c5ae6ef037c</w:t>
        </w:r>
      </w:hyperlink>
    </w:p>
    <w:p w14:paraId="71DB4098" w14:textId="77777777" w:rsidR="00B11D4F" w:rsidRPr="00B11D4F" w:rsidRDefault="00B11D4F" w:rsidP="00B11D4F">
      <w:pPr>
        <w:numPr>
          <w:ilvl w:val="0"/>
          <w:numId w:val="13"/>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B11D4F">
        <w:rPr>
          <w:rFonts w:ascii="Arial" w:eastAsia="Times New Roman" w:hAnsi="Arial" w:cs="Arial"/>
          <w:color w:val="000000"/>
          <w:kern w:val="0"/>
          <w:lang w:eastAsia="tr-TR"/>
          <w14:ligatures w14:val="none"/>
        </w:rPr>
        <w:t xml:space="preserve">Effective React Query Keys - TkDodo's blog, erişim tarihi Şubat 1, 2026, </w:t>
      </w:r>
      <w:hyperlink r:id="rId20" w:history="1">
        <w:r w:rsidRPr="00B11D4F">
          <w:rPr>
            <w:rFonts w:ascii="Arial" w:eastAsia="Times New Roman" w:hAnsi="Arial" w:cs="Arial"/>
            <w:color w:val="0000EE"/>
            <w:kern w:val="0"/>
            <w:u w:val="single"/>
            <w:lang w:eastAsia="tr-TR"/>
            <w14:ligatures w14:val="none"/>
          </w:rPr>
          <w:t>https://tkdodo.eu/blog/effective-react-query-keys</w:t>
        </w:r>
      </w:hyperlink>
    </w:p>
    <w:p w14:paraId="0349FA76" w14:textId="77777777" w:rsidR="00B11D4F" w:rsidRPr="00B11D4F" w:rsidRDefault="00B11D4F" w:rsidP="00B11D4F">
      <w:pPr>
        <w:numPr>
          <w:ilvl w:val="0"/>
          <w:numId w:val="13"/>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B11D4F">
        <w:rPr>
          <w:rFonts w:ascii="Arial" w:eastAsia="Times New Roman" w:hAnsi="Arial" w:cs="Arial"/>
          <w:color w:val="000000"/>
          <w:kern w:val="0"/>
          <w:lang w:eastAsia="tr-TR"/>
          <w14:ligatures w14:val="none"/>
        </w:rPr>
        <w:t xml:space="preserve">The Perfect Folder Structure for Scalable Frontend | Feature-Sliced Design, erişim tarihi Şubat 1, 2026, </w:t>
      </w:r>
      <w:hyperlink r:id="rId21" w:history="1">
        <w:r w:rsidRPr="00B11D4F">
          <w:rPr>
            <w:rFonts w:ascii="Arial" w:eastAsia="Times New Roman" w:hAnsi="Arial" w:cs="Arial"/>
            <w:color w:val="0000EE"/>
            <w:kern w:val="0"/>
            <w:u w:val="single"/>
            <w:lang w:eastAsia="tr-TR"/>
            <w14:ligatures w14:val="none"/>
          </w:rPr>
          <w:t>https://feature-sliced.design/blog/frontend-folder-structure</w:t>
        </w:r>
      </w:hyperlink>
    </w:p>
    <w:p w14:paraId="481A426E" w14:textId="77777777" w:rsidR="00B11D4F" w:rsidRPr="00B11D4F" w:rsidRDefault="00B11D4F" w:rsidP="00B11D4F">
      <w:pPr>
        <w:numPr>
          <w:ilvl w:val="0"/>
          <w:numId w:val="13"/>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B11D4F">
        <w:rPr>
          <w:rFonts w:ascii="Arial" w:eastAsia="Times New Roman" w:hAnsi="Arial" w:cs="Arial"/>
          <w:color w:val="000000"/>
          <w:kern w:val="0"/>
          <w:lang w:eastAsia="tr-TR"/>
          <w14:ligatures w14:val="none"/>
        </w:rPr>
        <w:t xml:space="preserve">Integration of Bounded Contexts | Software Architecture Guild, erişim tarihi Şubat 1, 2026, </w:t>
      </w:r>
      <w:hyperlink r:id="rId22" w:history="1">
        <w:r w:rsidRPr="00B11D4F">
          <w:rPr>
            <w:rFonts w:ascii="Arial" w:eastAsia="Times New Roman" w:hAnsi="Arial" w:cs="Arial"/>
            <w:color w:val="0000EE"/>
            <w:kern w:val="0"/>
            <w:u w:val="single"/>
            <w:lang w:eastAsia="tr-TR"/>
            <w14:ligatures w14:val="none"/>
          </w:rPr>
          <w:t>https://software-architecture-guild.com/guide/architecture/domains/integration-of-bounded-contexts/</w:t>
        </w:r>
      </w:hyperlink>
    </w:p>
    <w:p w14:paraId="32734D55" w14:textId="77777777" w:rsidR="00B11D4F" w:rsidRPr="00B11D4F" w:rsidRDefault="00B11D4F" w:rsidP="00B11D4F">
      <w:pPr>
        <w:numPr>
          <w:ilvl w:val="0"/>
          <w:numId w:val="13"/>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B11D4F">
        <w:rPr>
          <w:rFonts w:ascii="Arial" w:eastAsia="Times New Roman" w:hAnsi="Arial" w:cs="Arial"/>
          <w:color w:val="000000"/>
          <w:kern w:val="0"/>
          <w:lang w:eastAsia="tr-TR"/>
          <w14:ligatures w14:val="none"/>
        </w:rPr>
        <w:t xml:space="preserve">Relationships Between Bounded Contexts in DDD | by iamprovidence - Medium, erişim tarihi Şubat 1, 2026, </w:t>
      </w:r>
      <w:hyperlink r:id="rId23" w:history="1">
        <w:r w:rsidRPr="00B11D4F">
          <w:rPr>
            <w:rFonts w:ascii="Arial" w:eastAsia="Times New Roman" w:hAnsi="Arial" w:cs="Arial"/>
            <w:color w:val="0000EE"/>
            <w:kern w:val="0"/>
            <w:u w:val="single"/>
            <w:lang w:eastAsia="tr-TR"/>
            <w14:ligatures w14:val="none"/>
          </w:rPr>
          <w:t>https://medium.com/@iamprovidence/relationships-between-bounded-contexts-in-ddd-ce5cfe3aaa04</w:t>
        </w:r>
      </w:hyperlink>
    </w:p>
    <w:p w14:paraId="5DBB15ED" w14:textId="77777777" w:rsidR="00B11D4F" w:rsidRDefault="00B11D4F"/>
    <w:sectPr w:rsidR="00B11D4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842D2"/>
    <w:multiLevelType w:val="multilevel"/>
    <w:tmpl w:val="7760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01BC2"/>
    <w:multiLevelType w:val="multilevel"/>
    <w:tmpl w:val="51720C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8A7429"/>
    <w:multiLevelType w:val="multilevel"/>
    <w:tmpl w:val="3E6C1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651BB0"/>
    <w:multiLevelType w:val="multilevel"/>
    <w:tmpl w:val="A7F6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1A326A"/>
    <w:multiLevelType w:val="multilevel"/>
    <w:tmpl w:val="89BC6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A47200"/>
    <w:multiLevelType w:val="multilevel"/>
    <w:tmpl w:val="7BE0D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0F266E"/>
    <w:multiLevelType w:val="multilevel"/>
    <w:tmpl w:val="FFA88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50E19BA"/>
    <w:multiLevelType w:val="multilevel"/>
    <w:tmpl w:val="5044A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A35E9A"/>
    <w:multiLevelType w:val="multilevel"/>
    <w:tmpl w:val="0A82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4575104">
    <w:abstractNumId w:val="2"/>
  </w:num>
  <w:num w:numId="2" w16cid:durableId="910888244">
    <w:abstractNumId w:val="4"/>
  </w:num>
  <w:num w:numId="3" w16cid:durableId="1400403915">
    <w:abstractNumId w:val="6"/>
  </w:num>
  <w:num w:numId="4" w16cid:durableId="779910318">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908154032">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1726949634">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978070610">
    <w:abstractNumId w:val="1"/>
    <w:lvlOverride w:ilvl="0">
      <w:lvl w:ilvl="0">
        <w:numFmt w:val="decimal"/>
        <w:lvlText w:val="%1."/>
        <w:lvlJc w:val="left"/>
      </w:lvl>
    </w:lvlOverride>
  </w:num>
  <w:num w:numId="8" w16cid:durableId="1983269507">
    <w:abstractNumId w:val="1"/>
    <w:lvlOverride w:ilvl="0">
      <w:lvl w:ilvl="0">
        <w:numFmt w:val="decimal"/>
        <w:lvlText w:val="%1."/>
        <w:lvlJc w:val="left"/>
      </w:lvl>
    </w:lvlOverride>
  </w:num>
  <w:num w:numId="9" w16cid:durableId="1598292677">
    <w:abstractNumId w:val="1"/>
    <w:lvlOverride w:ilvl="0">
      <w:lvl w:ilvl="0">
        <w:numFmt w:val="decimal"/>
        <w:lvlText w:val="%1."/>
        <w:lvlJc w:val="left"/>
      </w:lvl>
    </w:lvlOverride>
  </w:num>
  <w:num w:numId="10" w16cid:durableId="1556163654">
    <w:abstractNumId w:val="0"/>
  </w:num>
  <w:num w:numId="11" w16cid:durableId="2121950834">
    <w:abstractNumId w:val="3"/>
  </w:num>
  <w:num w:numId="12" w16cid:durableId="974528732">
    <w:abstractNumId w:val="7"/>
  </w:num>
  <w:num w:numId="13" w16cid:durableId="8134455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D4F"/>
    <w:rsid w:val="00084F43"/>
    <w:rsid w:val="00981301"/>
    <w:rsid w:val="00B11D4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19103"/>
  <w15:chartTrackingRefBased/>
  <w15:docId w15:val="{382AC223-A860-5A42-9810-76735CBDC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B11D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B11D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B11D4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unhideWhenUsed/>
    <w:qFormat/>
    <w:rsid w:val="00B11D4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B11D4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B11D4F"/>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B11D4F"/>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B11D4F"/>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B11D4F"/>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B11D4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B11D4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B11D4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rsid w:val="00B11D4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B11D4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B11D4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B11D4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B11D4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B11D4F"/>
    <w:rPr>
      <w:rFonts w:eastAsiaTheme="majorEastAsia" w:cstheme="majorBidi"/>
      <w:color w:val="272727" w:themeColor="text1" w:themeTint="D8"/>
    </w:rPr>
  </w:style>
  <w:style w:type="paragraph" w:styleId="KonuBal">
    <w:name w:val="Title"/>
    <w:basedOn w:val="Normal"/>
    <w:next w:val="Normal"/>
    <w:link w:val="KonuBalChar"/>
    <w:uiPriority w:val="10"/>
    <w:qFormat/>
    <w:rsid w:val="00B11D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B11D4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B11D4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B11D4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B11D4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B11D4F"/>
    <w:rPr>
      <w:i/>
      <w:iCs/>
      <w:color w:val="404040" w:themeColor="text1" w:themeTint="BF"/>
    </w:rPr>
  </w:style>
  <w:style w:type="paragraph" w:styleId="ListeParagraf">
    <w:name w:val="List Paragraph"/>
    <w:basedOn w:val="Normal"/>
    <w:uiPriority w:val="34"/>
    <w:qFormat/>
    <w:rsid w:val="00B11D4F"/>
    <w:pPr>
      <w:ind w:left="720"/>
      <w:contextualSpacing/>
    </w:pPr>
  </w:style>
  <w:style w:type="character" w:styleId="GlVurgulama">
    <w:name w:val="Intense Emphasis"/>
    <w:basedOn w:val="VarsaylanParagrafYazTipi"/>
    <w:uiPriority w:val="21"/>
    <w:qFormat/>
    <w:rsid w:val="00B11D4F"/>
    <w:rPr>
      <w:i/>
      <w:iCs/>
      <w:color w:val="0F4761" w:themeColor="accent1" w:themeShade="BF"/>
    </w:rPr>
  </w:style>
  <w:style w:type="paragraph" w:styleId="GlAlnt">
    <w:name w:val="Intense Quote"/>
    <w:basedOn w:val="Normal"/>
    <w:next w:val="Normal"/>
    <w:link w:val="GlAlntChar"/>
    <w:uiPriority w:val="30"/>
    <w:qFormat/>
    <w:rsid w:val="00B11D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B11D4F"/>
    <w:rPr>
      <w:i/>
      <w:iCs/>
      <w:color w:val="0F4761" w:themeColor="accent1" w:themeShade="BF"/>
    </w:rPr>
  </w:style>
  <w:style w:type="character" w:styleId="GlBavuru">
    <w:name w:val="Intense Reference"/>
    <w:basedOn w:val="VarsaylanParagrafYazTipi"/>
    <w:uiPriority w:val="32"/>
    <w:qFormat/>
    <w:rsid w:val="00B11D4F"/>
    <w:rPr>
      <w:b/>
      <w:bCs/>
      <w:smallCaps/>
      <w:color w:val="0F4761" w:themeColor="accent1" w:themeShade="BF"/>
      <w:spacing w:val="5"/>
    </w:rPr>
  </w:style>
  <w:style w:type="paragraph" w:styleId="NormalWeb">
    <w:name w:val="Normal (Web)"/>
    <w:basedOn w:val="Normal"/>
    <w:uiPriority w:val="99"/>
    <w:semiHidden/>
    <w:unhideWhenUsed/>
    <w:rsid w:val="00B11D4F"/>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styleId="Kpr">
    <w:name w:val="Hyperlink"/>
    <w:basedOn w:val="VarsaylanParagrafYazTipi"/>
    <w:uiPriority w:val="99"/>
    <w:semiHidden/>
    <w:unhideWhenUsed/>
    <w:rsid w:val="00B11D4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ddit.com/r/PostgreSQL/comments/kt1agc/what_is_the_best_way_of_implementing/" TargetMode="External"/><Relationship Id="rId13" Type="http://schemas.openxmlformats.org/officeDocument/2006/relationships/hyperlink" Target="https://neon.com/docs/functions/json_table" TargetMode="External"/><Relationship Id="rId18" Type="http://schemas.openxmlformats.org/officeDocument/2006/relationships/hyperlink" Target="https://stackoverflow.com/questions/76352277/postgresql-ltree-performance-much-worse-with-gist-index" TargetMode="External"/><Relationship Id="rId3" Type="http://schemas.openxmlformats.org/officeDocument/2006/relationships/settings" Target="settings.xml"/><Relationship Id="rId21" Type="http://schemas.openxmlformats.org/officeDocument/2006/relationships/hyperlink" Target="https://feature-sliced.design/blog/frontend-folder-structure" TargetMode="External"/><Relationship Id="rId7" Type="http://schemas.openxmlformats.org/officeDocument/2006/relationships/hyperlink" Target="https://supabase.com/docs/guides/database/extensions/pg_net" TargetMode="External"/><Relationship Id="rId12" Type="http://schemas.openxmlformats.org/officeDocument/2006/relationships/hyperlink" Target="https://medium.com/@jramcloud1/21-postgresql-17-performance-tuning-gist-generalized-search-tree-8e5cacea9fc8" TargetMode="External"/><Relationship Id="rId17" Type="http://schemas.openxmlformats.org/officeDocument/2006/relationships/hyperlink" Target="https://docs.celonis.com/en/postgresql--action-flow-.html"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github.com/supabase/pg_net/issues/73" TargetMode="External"/><Relationship Id="rId20" Type="http://schemas.openxmlformats.org/officeDocument/2006/relationships/hyperlink" Target="https://tkdodo.eu/blog/effective-react-query-keys"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medium.com/@o.hanhaliuk/ensuring-data-consistency-with-the-transactional-outbox-pattern-on-aws-software-architecture-6e9ce81bc630" TargetMode="External"/><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www.reddit.com/r/Supabase/comments/1ake7ml/edge_function_or_pgsqlhttp/" TargetMode="External"/><Relationship Id="rId23" Type="http://schemas.openxmlformats.org/officeDocument/2006/relationships/hyperlink" Target="https://medium.com/@iamprovidence/relationships-between-bounded-contexts-in-ddd-ce5cfe3aaa04" TargetMode="External"/><Relationship Id="rId10" Type="http://schemas.openxmlformats.org/officeDocument/2006/relationships/hyperlink" Target="https://infinitelambda.com/postgresql-triggers/" TargetMode="External"/><Relationship Id="rId19" Type="http://schemas.openxmlformats.org/officeDocument/2006/relationships/hyperlink" Target="https://medium.com/@ignatovich.dm/tanstack-query-a-powerful-tool-for-data-management-in-react-0c5ae6ef037c" TargetMode="External"/><Relationship Id="rId4" Type="http://schemas.openxmlformats.org/officeDocument/2006/relationships/webSettings" Target="webSettings.xml"/><Relationship Id="rId9" Type="http://schemas.openxmlformats.org/officeDocument/2006/relationships/hyperlink" Target="https://hoop.dev/blog/immutable-audit-logging-for-postgresql-with-binary-protocol-proxying/" TargetMode="External"/><Relationship Id="rId14" Type="http://schemas.openxmlformats.org/officeDocument/2006/relationships/hyperlink" Target="https://www.percona.com/blog/postgresql-17-two-small-improvements-that-will-have-a-major-impact/" TargetMode="External"/><Relationship Id="rId22" Type="http://schemas.openxmlformats.org/officeDocument/2006/relationships/hyperlink" Target="https://software-architecture-guild.com/guide/architecture/domains/integration-of-bounded-contexts/"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4251</Words>
  <Characters>24234</Characters>
  <Application>Microsoft Office Word</Application>
  <DocSecurity>0</DocSecurity>
  <Lines>201</Lines>
  <Paragraphs>56</Paragraphs>
  <ScaleCrop>false</ScaleCrop>
  <Company/>
  <LinksUpToDate>false</LinksUpToDate>
  <CharactersWithSpaces>28429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Asude Bilge Duru</dc:creator>
  <cp:keywords/>
  <dc:description/>
  <cp:lastModifiedBy>Asude Bilge Duru</cp:lastModifiedBy>
  <cp:revision>1</cp:revision>
  <dcterms:created xsi:type="dcterms:W3CDTF">2026-02-01T10:25:00Z</dcterms:created>
  <dcterms:modified xsi:type="dcterms:W3CDTF">2026-02-01T10:26:00Z</dcterms:modified>
</cp:coreProperties>
</file>