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663" w:rsidRDefault="00B345BD" w:rsidP="00B345BD">
      <w:pPr>
        <w:pStyle w:val="Title"/>
      </w:pPr>
      <w:r>
        <w:t xml:space="preserve">                       Project Report</w:t>
      </w:r>
    </w:p>
    <w:p w:rsidR="00B345BD" w:rsidRPr="005939EE" w:rsidRDefault="00B345BD" w:rsidP="00B345BD">
      <w:pPr>
        <w:pStyle w:val="Heading1"/>
        <w:rPr>
          <w:sz w:val="40"/>
          <w:szCs w:val="40"/>
        </w:rPr>
      </w:pPr>
      <w:r w:rsidRPr="00B345BD">
        <w:t xml:space="preserve">  </w:t>
      </w:r>
      <w:r w:rsidR="005939EE">
        <w:t xml:space="preserve">                     </w:t>
      </w:r>
      <w:r w:rsidRPr="00B345BD">
        <w:t xml:space="preserve">  </w:t>
      </w:r>
      <w:r w:rsidRPr="005939EE">
        <w:rPr>
          <w:sz w:val="40"/>
          <w:szCs w:val="40"/>
        </w:rPr>
        <w:t xml:space="preserve"> Estimation of Business Expenses</w:t>
      </w:r>
    </w:p>
    <w:p w:rsidR="00B345BD" w:rsidRDefault="00B345BD" w:rsidP="00B345BD">
      <w:pPr>
        <w:pStyle w:val="Heading2"/>
        <w:rPr>
          <w:rFonts w:asciiTheme="minorHAnsi" w:eastAsiaTheme="minorHAnsi" w:hAnsiTheme="minorHAnsi" w:cstheme="minorBidi"/>
          <w:b w:val="0"/>
          <w:bCs w:val="0"/>
          <w:color w:val="auto"/>
          <w:sz w:val="22"/>
          <w:szCs w:val="22"/>
        </w:rPr>
      </w:pPr>
    </w:p>
    <w:p w:rsidR="00E46406" w:rsidRDefault="00B345BD" w:rsidP="00E46406">
      <w:pPr>
        <w:pStyle w:val="Heading1"/>
      </w:pPr>
      <w:r>
        <w:t>1.INTRODUTION</w:t>
      </w:r>
    </w:p>
    <w:p w:rsidR="00E46406" w:rsidRPr="000B3A36" w:rsidRDefault="00B345BD" w:rsidP="000B3A36">
      <w:pPr>
        <w:pStyle w:val="Subtitle"/>
        <w:rPr>
          <w:sz w:val="20"/>
          <w:szCs w:val="20"/>
        </w:rPr>
      </w:pPr>
      <w:r>
        <w:t xml:space="preserve">                                      * </w:t>
      </w:r>
      <w:r w:rsidR="00E46406">
        <w:rPr>
          <w:rStyle w:val="Strong"/>
          <w:rFonts w:ascii="Segoe UI" w:hAnsi="Segoe UI" w:cs="Segoe UI"/>
          <w:color w:val="111111"/>
        </w:rPr>
        <w:t>Identify the expenses</w:t>
      </w:r>
      <w:r w:rsidR="00E46406">
        <w:t xml:space="preserve">: </w:t>
      </w:r>
      <w:r w:rsidR="00E46406" w:rsidRPr="000B3A36">
        <w:rPr>
          <w:sz w:val="20"/>
          <w:szCs w:val="20"/>
        </w:rPr>
        <w:t>The first step in estimating business expenses is to identify all the costs associated with running your business. This includes fixed costs such as rent, salaries, and utilities, as well as variable costs such as raw materials and supplies.</w:t>
      </w:r>
    </w:p>
    <w:p w:rsidR="00B345BD" w:rsidRDefault="00B345BD" w:rsidP="000B3A36">
      <w:pPr>
        <w:pStyle w:val="Subtitle"/>
      </w:pPr>
    </w:p>
    <w:p w:rsidR="00E46406" w:rsidRDefault="00E46406" w:rsidP="000B3A36">
      <w:pPr>
        <w:pStyle w:val="Subtitle"/>
        <w:rPr>
          <w:rFonts w:ascii="Segoe UI" w:hAnsi="Segoe UI" w:cs="Segoe UI"/>
          <w:color w:val="111111"/>
        </w:rPr>
      </w:pPr>
      <w:r>
        <w:t xml:space="preserve">                                 *</w:t>
      </w:r>
      <w:r>
        <w:rPr>
          <w:rStyle w:val="Strong"/>
          <w:rFonts w:ascii="Segoe UI" w:hAnsi="Segoe UI" w:cs="Segoe UI"/>
          <w:color w:val="111111"/>
        </w:rPr>
        <w:t>Categorize the expenses</w:t>
      </w:r>
      <w:r>
        <w:rPr>
          <w:rFonts w:ascii="Segoe UI" w:hAnsi="Segoe UI" w:cs="Segoe UI"/>
          <w:color w:val="111111"/>
        </w:rPr>
        <w:t xml:space="preserve">: </w:t>
      </w:r>
      <w:r w:rsidRPr="000B3A36">
        <w:rPr>
          <w:sz w:val="20"/>
          <w:szCs w:val="20"/>
        </w:rPr>
        <w:t>Once you have identified all the expenses, categorize them into different categories such as direct and indirect costs. This will help you understand which expenses are essential for your business and which ones can be reduced or eliminated</w:t>
      </w:r>
      <w:r>
        <w:rPr>
          <w:rFonts w:ascii="Segoe UI" w:hAnsi="Segoe UI" w:cs="Segoe UI"/>
          <w:color w:val="111111"/>
        </w:rPr>
        <w:t>.</w:t>
      </w:r>
    </w:p>
    <w:p w:rsidR="00E46406" w:rsidRDefault="00E46406" w:rsidP="000B3A36">
      <w:pPr>
        <w:pStyle w:val="Subtitle"/>
      </w:pPr>
      <w:r>
        <w:t xml:space="preserve">                                   </w:t>
      </w:r>
    </w:p>
    <w:p w:rsidR="00E46406" w:rsidRPr="000B3A36" w:rsidRDefault="00E46406" w:rsidP="000B3A36">
      <w:pPr>
        <w:pStyle w:val="Subtitle"/>
        <w:rPr>
          <w:sz w:val="20"/>
          <w:szCs w:val="20"/>
        </w:rPr>
      </w:pPr>
      <w:r>
        <w:t xml:space="preserve">                                 *</w:t>
      </w:r>
      <w:r>
        <w:rPr>
          <w:rStyle w:val="Strong"/>
          <w:rFonts w:ascii="Segoe UI" w:hAnsi="Segoe UI" w:cs="Segoe UI"/>
          <w:color w:val="111111"/>
        </w:rPr>
        <w:t>Estimate the costs</w:t>
      </w:r>
      <w:r>
        <w:rPr>
          <w:rFonts w:ascii="Segoe UI" w:hAnsi="Segoe UI" w:cs="Segoe UI"/>
          <w:color w:val="111111"/>
        </w:rPr>
        <w:t xml:space="preserve">: </w:t>
      </w:r>
      <w:r w:rsidRPr="000B3A36">
        <w:rPr>
          <w:sz w:val="20"/>
          <w:szCs w:val="20"/>
        </w:rPr>
        <w:t>After categorizing the expenses, estimate the cost of each category. This can be done by analyzing historical data or by using industry benchmarks.</w:t>
      </w:r>
    </w:p>
    <w:p w:rsidR="00E46406" w:rsidRDefault="00E46406" w:rsidP="000B3A36">
      <w:pPr>
        <w:pStyle w:val="Subtitle"/>
      </w:pPr>
      <w:r>
        <w:t xml:space="preserve">                         </w:t>
      </w:r>
    </w:p>
    <w:p w:rsidR="00E46406" w:rsidRDefault="00E46406" w:rsidP="000B3A36">
      <w:pPr>
        <w:pStyle w:val="Subtitle"/>
        <w:rPr>
          <w:rFonts w:ascii="Segoe UI" w:hAnsi="Segoe UI" w:cs="Segoe UI"/>
          <w:color w:val="111111"/>
        </w:rPr>
      </w:pPr>
      <w:r>
        <w:t xml:space="preserve">                                 *</w:t>
      </w:r>
      <w:r>
        <w:rPr>
          <w:rStyle w:val="Strong"/>
          <w:rFonts w:ascii="Segoe UI" w:hAnsi="Segoe UI" w:cs="Segoe UI"/>
          <w:color w:val="111111"/>
        </w:rPr>
        <w:t>Create a budget</w:t>
      </w:r>
      <w:r>
        <w:rPr>
          <w:rFonts w:ascii="Segoe UI" w:hAnsi="Segoe UI" w:cs="Segoe UI"/>
          <w:color w:val="111111"/>
        </w:rPr>
        <w:t xml:space="preserve">: </w:t>
      </w:r>
      <w:r w:rsidRPr="000B3A36">
        <w:rPr>
          <w:sz w:val="20"/>
          <w:szCs w:val="20"/>
        </w:rPr>
        <w:t>Finally, create a budget that outlines your estimated expenses for the upcoming period. This will help you plan your finances and ensure that you have enough funds to cover all your expenses</w:t>
      </w:r>
      <w:r w:rsidRPr="000B3A36">
        <w:t>.</w:t>
      </w:r>
    </w:p>
    <w:p w:rsidR="00E46406" w:rsidRDefault="00E46406" w:rsidP="000B3A36">
      <w:pPr>
        <w:pStyle w:val="Subtitle"/>
      </w:pPr>
      <w:r>
        <w:t xml:space="preserve">    </w:t>
      </w:r>
    </w:p>
    <w:p w:rsidR="00E46406" w:rsidRDefault="00E46406" w:rsidP="00B345BD"/>
    <w:p w:rsidR="00E46406" w:rsidRDefault="00E46406" w:rsidP="00E46406">
      <w:pPr>
        <w:pStyle w:val="Heading2"/>
      </w:pPr>
      <w:r>
        <w:t>1.1Overview</w:t>
      </w:r>
    </w:p>
    <w:p w:rsidR="000B3A36" w:rsidRDefault="000B3A36" w:rsidP="000B3A36">
      <w:pPr>
        <w:pStyle w:val="Subtitle"/>
        <w:rPr>
          <w:sz w:val="18"/>
          <w:szCs w:val="18"/>
        </w:rPr>
      </w:pPr>
      <w:r w:rsidRPr="000B3A36">
        <w:rPr>
          <w:sz w:val="18"/>
          <w:szCs w:val="18"/>
        </w:rPr>
        <w:t xml:space="preserve">                              Business expenses are the costs incurred by a company to generate revenue. These costs can be categorized into different types such as fixed, variable, operating, and non-operating expenses. Fixed expenses are costs that remain constant over a period of time, while variable expenses change with the level of production or sales. Operating expenses are essential for the daily activities of a business, while non-operating expenses are related to debts and the disposal of assets.</w:t>
      </w:r>
    </w:p>
    <w:p w:rsidR="000B3A36" w:rsidRDefault="000B3A36" w:rsidP="000B3A36"/>
    <w:p w:rsidR="000B3A36" w:rsidRDefault="000B3A36" w:rsidP="000B3A36"/>
    <w:p w:rsidR="000B3A36" w:rsidRPr="00151C48" w:rsidRDefault="00151C48" w:rsidP="00151C48">
      <w:pPr>
        <w:pStyle w:val="Subtitle"/>
        <w:rPr>
          <w:sz w:val="18"/>
          <w:szCs w:val="18"/>
        </w:rPr>
      </w:pPr>
      <w:r w:rsidRPr="00151C48">
        <w:rPr>
          <w:sz w:val="18"/>
          <w:szCs w:val="18"/>
        </w:rPr>
        <w:lastRenderedPageBreak/>
        <w:t>To estimate business expenses, you need to identify all the costs associated with running your business, categorize them into different categories, estimate the cost of each category, and create a budget that outlines your estimated expenses for the upcoming period.</w:t>
      </w:r>
    </w:p>
    <w:p w:rsidR="000B3A36" w:rsidRPr="00151C48" w:rsidRDefault="000B3A36" w:rsidP="00151C48">
      <w:pPr>
        <w:pStyle w:val="Subtitle"/>
      </w:pPr>
    </w:p>
    <w:p w:rsidR="000B3A36" w:rsidRDefault="000B3A36" w:rsidP="000B3A36"/>
    <w:p w:rsidR="000B3A36" w:rsidRDefault="00151C48" w:rsidP="00151C48">
      <w:pPr>
        <w:pStyle w:val="Heading2"/>
      </w:pPr>
      <w:r>
        <w:t>1.2 Purpose</w:t>
      </w:r>
    </w:p>
    <w:p w:rsidR="00151C48" w:rsidRPr="00151C48" w:rsidRDefault="00151C48" w:rsidP="00151C48">
      <w:pPr>
        <w:pStyle w:val="Subtitle"/>
        <w:rPr>
          <w:sz w:val="18"/>
          <w:szCs w:val="18"/>
        </w:rPr>
      </w:pPr>
      <w:r w:rsidRPr="00151C48">
        <w:rPr>
          <w:sz w:val="18"/>
          <w:szCs w:val="18"/>
        </w:rPr>
        <w:t xml:space="preserve">                           Estimating business expenses is important for budgeting, evaluating cash flow, managing client expectations, and predicting the market cost of a project. </w:t>
      </w:r>
      <w:r w:rsidRPr="00151C48">
        <w:rPr>
          <w:rFonts w:ascii="Segoe UI" w:hAnsi="Segoe UI" w:cs="Segoe UI"/>
          <w:sz w:val="18"/>
          <w:szCs w:val="18"/>
        </w:rPr>
        <w:t>It helps you understand which expenses are essential for your business and which ones can be reduced or eliminated</w:t>
      </w:r>
    </w:p>
    <w:p w:rsidR="00151C48" w:rsidRPr="00151C48" w:rsidRDefault="00151C48" w:rsidP="00151C48"/>
    <w:p w:rsidR="000B3A36" w:rsidRDefault="00151C48" w:rsidP="00151C48">
      <w:pPr>
        <w:pStyle w:val="Heading1"/>
      </w:pPr>
      <w:r>
        <w:t>2. PROBLEM DIFFINITION THINKING</w:t>
      </w:r>
    </w:p>
    <w:p w:rsidR="000B3A36" w:rsidRDefault="000B3A36" w:rsidP="000B3A36"/>
    <w:p w:rsidR="000B3A36" w:rsidRDefault="00650EF1" w:rsidP="00650EF1">
      <w:pPr>
        <w:pStyle w:val="Heading1"/>
      </w:pPr>
      <w:r>
        <w:lastRenderedPageBreak/>
        <w:t xml:space="preserve"> </w:t>
      </w:r>
      <w:r>
        <w:rPr>
          <w:noProof/>
        </w:rPr>
        <w:drawing>
          <wp:inline distT="0" distB="0" distL="0" distR="0">
            <wp:extent cx="6257925" cy="3341370"/>
            <wp:effectExtent l="19050" t="0" r="9525" b="0"/>
            <wp:docPr id="4" name="Picture 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6"/>
                    <a:stretch>
                      <a:fillRect/>
                    </a:stretch>
                  </pic:blipFill>
                  <pic:spPr>
                    <a:xfrm>
                      <a:off x="0" y="0"/>
                      <a:ext cx="6257925" cy="3341370"/>
                    </a:xfrm>
                    <a:prstGeom prst="rect">
                      <a:avLst/>
                    </a:prstGeom>
                  </pic:spPr>
                </pic:pic>
              </a:graphicData>
            </a:graphic>
          </wp:inline>
        </w:drawing>
      </w:r>
      <w:r w:rsidR="00032F47">
        <w:rPr>
          <w:noProof/>
        </w:rPr>
        <w:drawing>
          <wp:inline distT="0" distB="0" distL="0" distR="0">
            <wp:extent cx="5943600" cy="4019550"/>
            <wp:effectExtent l="171450" t="133350" r="361950" b="304800"/>
            <wp:docPr id="3" name="Picture 2"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7"/>
                    <a:stretch>
                      <a:fillRect/>
                    </a:stretch>
                  </pic:blipFill>
                  <pic:spPr>
                    <a:xfrm>
                      <a:off x="0" y="0"/>
                      <a:ext cx="5943600" cy="4019550"/>
                    </a:xfrm>
                    <a:prstGeom prst="rect">
                      <a:avLst/>
                    </a:prstGeom>
                    <a:ln>
                      <a:noFill/>
                    </a:ln>
                    <a:effectLst>
                      <a:outerShdw blurRad="292100" dist="139700" dir="2700000" algn="tl" rotWithShape="0">
                        <a:srgbClr val="333333">
                          <a:alpha val="65000"/>
                        </a:srgbClr>
                      </a:outerShdw>
                    </a:effectLst>
                  </pic:spPr>
                </pic:pic>
              </a:graphicData>
            </a:graphic>
          </wp:inline>
        </w:drawing>
      </w:r>
      <w:r>
        <w:t>3. RESULT</w:t>
      </w:r>
    </w:p>
    <w:p w:rsidR="00650EF1" w:rsidRDefault="00650EF1" w:rsidP="00650EF1"/>
    <w:p w:rsidR="00650EF1" w:rsidRDefault="00650EF1" w:rsidP="00650EF1">
      <w:pPr>
        <w:pStyle w:val="Heading2"/>
        <w:rPr>
          <w:sz w:val="36"/>
          <w:szCs w:val="36"/>
        </w:rPr>
      </w:pPr>
      <w:r>
        <w:lastRenderedPageBreak/>
        <w:t xml:space="preserve">                                         </w:t>
      </w:r>
      <w:r w:rsidRPr="00650EF1">
        <w:rPr>
          <w:sz w:val="36"/>
          <w:szCs w:val="36"/>
        </w:rPr>
        <w:t>Dashbo</w:t>
      </w:r>
      <w:r>
        <w:rPr>
          <w:sz w:val="36"/>
          <w:szCs w:val="36"/>
        </w:rPr>
        <w:t>a</w:t>
      </w:r>
      <w:r w:rsidRPr="00650EF1">
        <w:rPr>
          <w:sz w:val="36"/>
          <w:szCs w:val="36"/>
        </w:rPr>
        <w:t>rd and Story</w:t>
      </w:r>
    </w:p>
    <w:p w:rsidR="00650EF1" w:rsidRDefault="00650EF1" w:rsidP="00650EF1">
      <w:r>
        <w:rPr>
          <w:noProof/>
        </w:rPr>
        <w:drawing>
          <wp:inline distT="0" distB="0" distL="0" distR="0">
            <wp:extent cx="5943600" cy="3341370"/>
            <wp:effectExtent l="19050" t="0" r="0" b="0"/>
            <wp:docPr id="5" name="Picture 4"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a:stretch>
                      <a:fillRect/>
                    </a:stretch>
                  </pic:blipFill>
                  <pic:spPr>
                    <a:xfrm>
                      <a:off x="0" y="0"/>
                      <a:ext cx="5943600" cy="3341370"/>
                    </a:xfrm>
                    <a:prstGeom prst="rect">
                      <a:avLst/>
                    </a:prstGeom>
                  </pic:spPr>
                </pic:pic>
              </a:graphicData>
            </a:graphic>
          </wp:inline>
        </w:drawing>
      </w:r>
    </w:p>
    <w:p w:rsidR="00650EF1" w:rsidRDefault="00650EF1" w:rsidP="00650EF1">
      <w:r>
        <w:rPr>
          <w:noProof/>
        </w:rPr>
        <w:lastRenderedPageBreak/>
        <w:drawing>
          <wp:inline distT="0" distB="0" distL="0" distR="0">
            <wp:extent cx="5943600" cy="3341370"/>
            <wp:effectExtent l="19050" t="0" r="0" b="0"/>
            <wp:docPr id="6" name="Picture 5"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9"/>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7" name="Picture 6"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tretch>
                      <a:fillRect/>
                    </a:stretch>
                  </pic:blipFill>
                  <pic:spPr>
                    <a:xfrm>
                      <a:off x="0" y="0"/>
                      <a:ext cx="5943600" cy="3341370"/>
                    </a:xfrm>
                    <a:prstGeom prst="rect">
                      <a:avLst/>
                    </a:prstGeom>
                  </pic:spPr>
                </pic:pic>
              </a:graphicData>
            </a:graphic>
          </wp:inline>
        </w:drawing>
      </w:r>
    </w:p>
    <w:p w:rsidR="00650EF1" w:rsidRDefault="00650EF1" w:rsidP="00650EF1">
      <w:r>
        <w:rPr>
          <w:noProof/>
        </w:rPr>
        <w:lastRenderedPageBreak/>
        <w:drawing>
          <wp:inline distT="0" distB="0" distL="0" distR="0">
            <wp:extent cx="5943600" cy="3341370"/>
            <wp:effectExtent l="19050" t="0" r="0" b="0"/>
            <wp:docPr id="8" name="Picture 7"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a:stretch>
                      <a:fillRect/>
                    </a:stretch>
                  </pic:blipFill>
                  <pic:spPr>
                    <a:xfrm>
                      <a:off x="0" y="0"/>
                      <a:ext cx="5943600" cy="3341370"/>
                    </a:xfrm>
                    <a:prstGeom prst="rect">
                      <a:avLst/>
                    </a:prstGeom>
                  </pic:spPr>
                </pic:pic>
              </a:graphicData>
            </a:graphic>
          </wp:inline>
        </w:drawing>
      </w:r>
    </w:p>
    <w:p w:rsidR="00650EF1" w:rsidRDefault="00650EF1" w:rsidP="00650EF1">
      <w:r>
        <w:rPr>
          <w:noProof/>
        </w:rPr>
        <w:drawing>
          <wp:inline distT="0" distB="0" distL="0" distR="0">
            <wp:extent cx="5943600" cy="3341370"/>
            <wp:effectExtent l="19050" t="0" r="0" b="0"/>
            <wp:docPr id="9" name="Picture 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5943600" cy="3341370"/>
                    </a:xfrm>
                    <a:prstGeom prst="rect">
                      <a:avLst/>
                    </a:prstGeom>
                  </pic:spPr>
                </pic:pic>
              </a:graphicData>
            </a:graphic>
          </wp:inline>
        </w:drawing>
      </w:r>
    </w:p>
    <w:p w:rsidR="00650EF1" w:rsidRDefault="00D31AFE" w:rsidP="00D31AFE">
      <w:pPr>
        <w:pStyle w:val="Heading1"/>
      </w:pPr>
      <w:r>
        <w:t>3. ADVANTAGES</w:t>
      </w:r>
    </w:p>
    <w:p w:rsidR="00D31AFE" w:rsidRPr="00D31AFE" w:rsidRDefault="00D31AFE" w:rsidP="00D31AFE">
      <w:pPr>
        <w:pStyle w:val="Subtitle"/>
      </w:pPr>
      <w:r w:rsidRPr="00D31AFE">
        <w:t xml:space="preserve">                                 Estimating business expenses is important for budgeting, evaluating cash flow, managing client expectations, and predicting the market cost of a project. It helps you understand which expenses are essential for your business and which ones can be reduced or eliminated </w:t>
      </w:r>
    </w:p>
    <w:p w:rsidR="00D31AFE" w:rsidRDefault="00D31AFE" w:rsidP="00D31AFE"/>
    <w:p w:rsidR="00D31AFE" w:rsidRDefault="00D31AFE" w:rsidP="00D31AFE">
      <w:pPr>
        <w:pStyle w:val="Heading3"/>
      </w:pPr>
      <w:r>
        <w:lastRenderedPageBreak/>
        <w:t xml:space="preserve">   DISADVANTAGES</w:t>
      </w:r>
    </w:p>
    <w:p w:rsidR="00D31AFE" w:rsidRPr="00D31AFE" w:rsidRDefault="00D31AFE" w:rsidP="00D31AFE">
      <w:pPr>
        <w:pStyle w:val="Subtitle"/>
      </w:pPr>
      <w:r w:rsidRPr="00D31AFE">
        <w:t xml:space="preserve">                                   One disadvantage of estimating business expenses is that it can be subjective and prone to errors, especially when assigning values to certain factors </w:t>
      </w:r>
    </w:p>
    <w:p w:rsidR="00D31AFE" w:rsidRDefault="00D31AFE" w:rsidP="00D31AFE"/>
    <w:p w:rsidR="00D31AFE" w:rsidRDefault="00D31AFE" w:rsidP="00D31AFE">
      <w:pPr>
        <w:pStyle w:val="Heading1"/>
      </w:pPr>
      <w:r>
        <w:t>4. APPLICATIONS</w:t>
      </w:r>
    </w:p>
    <w:p w:rsidR="00D31AFE" w:rsidRPr="00D31AFE" w:rsidRDefault="00D31AFE" w:rsidP="00D31AFE">
      <w:pPr>
        <w:pStyle w:val="Subtitle"/>
      </w:pPr>
      <w:r w:rsidRPr="00D31AFE">
        <w:t xml:space="preserve">                                 Estimating business expenses is important for budgeting, evaluating cash flow, managing client expectations, and predicting the market cost of a project. It helps you understand which expenses are essential for your business and which ones can be reduced or eliminated </w:t>
      </w:r>
    </w:p>
    <w:p w:rsidR="00D31AFE" w:rsidRDefault="00D31AFE" w:rsidP="00D31AFE"/>
    <w:p w:rsidR="00D31AFE" w:rsidRDefault="00D31AFE" w:rsidP="00D31AFE"/>
    <w:p w:rsidR="00D31AFE" w:rsidRDefault="00D31AFE" w:rsidP="00D31AFE">
      <w:pPr>
        <w:pStyle w:val="Heading1"/>
      </w:pPr>
      <w:r>
        <w:t>5. CONCLUSION</w:t>
      </w:r>
    </w:p>
    <w:p w:rsidR="00D31AFE" w:rsidRDefault="00D31AFE" w:rsidP="00D31AFE">
      <w:pPr>
        <w:pStyle w:val="Subtitle"/>
      </w:pPr>
      <w:r w:rsidRPr="00D31AFE">
        <w:t xml:space="preserve">                             Estimating business expenses is important for budgeting, evaluating cash flow, managing client expectations, and predicting the market cost of a project. It helps you understand which expenses are essential for your business and which ones can be reduced or eliminated </w:t>
      </w:r>
      <w:r>
        <w:t xml:space="preserve"> </w:t>
      </w:r>
    </w:p>
    <w:p w:rsidR="00D31AFE" w:rsidRPr="00D31AFE" w:rsidRDefault="00D31AFE" w:rsidP="00D31AFE"/>
    <w:p w:rsidR="00D31AFE" w:rsidRPr="00D31AFE" w:rsidRDefault="00D31AFE" w:rsidP="00D31AFE"/>
    <w:sectPr w:rsidR="00D31AFE" w:rsidRPr="00D31AFE" w:rsidSect="005939EE">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024D7"/>
    <w:multiLevelType w:val="multilevel"/>
    <w:tmpl w:val="1D1AB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621807"/>
    <w:multiLevelType w:val="multilevel"/>
    <w:tmpl w:val="EB0A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9B33E93"/>
    <w:multiLevelType w:val="hybridMultilevel"/>
    <w:tmpl w:val="2FB47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702727"/>
    <w:multiLevelType w:val="multilevel"/>
    <w:tmpl w:val="56C4FF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52177FE3"/>
    <w:multiLevelType w:val="hybridMultilevel"/>
    <w:tmpl w:val="373EC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321F96"/>
    <w:multiLevelType w:val="multilevel"/>
    <w:tmpl w:val="FA868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drawingGridHorizontalSpacing w:val="110"/>
  <w:displayHorizontalDrawingGridEvery w:val="2"/>
  <w:characterSpacingControl w:val="doNotCompress"/>
  <w:compat/>
  <w:rsids>
    <w:rsidRoot w:val="00B345BD"/>
    <w:rsid w:val="000303DE"/>
    <w:rsid w:val="00032F47"/>
    <w:rsid w:val="00065663"/>
    <w:rsid w:val="000B3A36"/>
    <w:rsid w:val="00151C48"/>
    <w:rsid w:val="00207C42"/>
    <w:rsid w:val="005939EE"/>
    <w:rsid w:val="00650EF1"/>
    <w:rsid w:val="00B345BD"/>
    <w:rsid w:val="00D31AFE"/>
    <w:rsid w:val="00E464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663"/>
  </w:style>
  <w:style w:type="paragraph" w:styleId="Heading1">
    <w:name w:val="heading 1"/>
    <w:basedOn w:val="Normal"/>
    <w:next w:val="Normal"/>
    <w:link w:val="Heading1Char"/>
    <w:uiPriority w:val="9"/>
    <w:qFormat/>
    <w:rsid w:val="00B345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45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1A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45B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45B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345B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345B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345BD"/>
    <w:pPr>
      <w:ind w:left="720"/>
      <w:contextualSpacing/>
    </w:pPr>
  </w:style>
  <w:style w:type="paragraph" w:styleId="NormalWeb">
    <w:name w:val="Normal (Web)"/>
    <w:basedOn w:val="Normal"/>
    <w:uiPriority w:val="99"/>
    <w:semiHidden/>
    <w:unhideWhenUsed/>
    <w:rsid w:val="00E464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6406"/>
    <w:rPr>
      <w:b/>
      <w:bCs/>
    </w:rPr>
  </w:style>
  <w:style w:type="paragraph" w:styleId="NoSpacing">
    <w:name w:val="No Spacing"/>
    <w:uiPriority w:val="1"/>
    <w:qFormat/>
    <w:rsid w:val="00E46406"/>
    <w:pPr>
      <w:spacing w:after="0" w:line="240" w:lineRule="auto"/>
    </w:pPr>
  </w:style>
  <w:style w:type="paragraph" w:styleId="Subtitle">
    <w:name w:val="Subtitle"/>
    <w:basedOn w:val="Normal"/>
    <w:next w:val="Normal"/>
    <w:link w:val="SubtitleChar"/>
    <w:uiPriority w:val="11"/>
    <w:qFormat/>
    <w:rsid w:val="000B3A3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B3A36"/>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semiHidden/>
    <w:unhideWhenUsed/>
    <w:rsid w:val="00151C48"/>
    <w:rPr>
      <w:color w:val="0000FF"/>
      <w:u w:val="single"/>
    </w:rPr>
  </w:style>
  <w:style w:type="paragraph" w:styleId="BalloonText">
    <w:name w:val="Balloon Text"/>
    <w:basedOn w:val="Normal"/>
    <w:link w:val="BalloonTextChar"/>
    <w:uiPriority w:val="99"/>
    <w:semiHidden/>
    <w:unhideWhenUsed/>
    <w:rsid w:val="00032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47"/>
    <w:rPr>
      <w:rFonts w:ascii="Tahoma" w:hAnsi="Tahoma" w:cs="Tahoma"/>
      <w:sz w:val="16"/>
      <w:szCs w:val="16"/>
    </w:rPr>
  </w:style>
  <w:style w:type="character" w:customStyle="1" w:styleId="Heading3Char">
    <w:name w:val="Heading 3 Char"/>
    <w:basedOn w:val="DefaultParagraphFont"/>
    <w:link w:val="Heading3"/>
    <w:uiPriority w:val="9"/>
    <w:rsid w:val="00D31AFE"/>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9574547">
      <w:bodyDiv w:val="1"/>
      <w:marLeft w:val="0"/>
      <w:marRight w:val="0"/>
      <w:marTop w:val="0"/>
      <w:marBottom w:val="0"/>
      <w:divBdr>
        <w:top w:val="none" w:sz="0" w:space="0" w:color="auto"/>
        <w:left w:val="none" w:sz="0" w:space="0" w:color="auto"/>
        <w:bottom w:val="none" w:sz="0" w:space="0" w:color="auto"/>
        <w:right w:val="none" w:sz="0" w:space="0" w:color="auto"/>
      </w:divBdr>
    </w:div>
    <w:div w:id="542131167">
      <w:bodyDiv w:val="1"/>
      <w:marLeft w:val="0"/>
      <w:marRight w:val="0"/>
      <w:marTop w:val="0"/>
      <w:marBottom w:val="0"/>
      <w:divBdr>
        <w:top w:val="none" w:sz="0" w:space="0" w:color="auto"/>
        <w:left w:val="none" w:sz="0" w:space="0" w:color="auto"/>
        <w:bottom w:val="none" w:sz="0" w:space="0" w:color="auto"/>
        <w:right w:val="none" w:sz="0" w:space="0" w:color="auto"/>
      </w:divBdr>
    </w:div>
    <w:div w:id="767119632">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4">
          <w:marLeft w:val="0"/>
          <w:marRight w:val="0"/>
          <w:marTop w:val="0"/>
          <w:marBottom w:val="0"/>
          <w:divBdr>
            <w:top w:val="none" w:sz="0" w:space="0" w:color="auto"/>
            <w:left w:val="none" w:sz="0" w:space="0" w:color="auto"/>
            <w:bottom w:val="none" w:sz="0" w:space="0" w:color="auto"/>
            <w:right w:val="none" w:sz="0" w:space="0" w:color="auto"/>
          </w:divBdr>
          <w:divsChild>
            <w:div w:id="1240401937">
              <w:marLeft w:val="0"/>
              <w:marRight w:val="0"/>
              <w:marTop w:val="0"/>
              <w:marBottom w:val="0"/>
              <w:divBdr>
                <w:top w:val="none" w:sz="0" w:space="0" w:color="auto"/>
                <w:left w:val="none" w:sz="0" w:space="0" w:color="auto"/>
                <w:bottom w:val="none" w:sz="0" w:space="0" w:color="auto"/>
                <w:right w:val="none" w:sz="0" w:space="0" w:color="auto"/>
              </w:divBdr>
              <w:divsChild>
                <w:div w:id="1427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8694">
      <w:bodyDiv w:val="1"/>
      <w:marLeft w:val="0"/>
      <w:marRight w:val="0"/>
      <w:marTop w:val="0"/>
      <w:marBottom w:val="0"/>
      <w:divBdr>
        <w:top w:val="none" w:sz="0" w:space="0" w:color="auto"/>
        <w:left w:val="none" w:sz="0" w:space="0" w:color="auto"/>
        <w:bottom w:val="none" w:sz="0" w:space="0" w:color="auto"/>
        <w:right w:val="none" w:sz="0" w:space="0" w:color="auto"/>
      </w:divBdr>
      <w:divsChild>
        <w:div w:id="1319382881">
          <w:marLeft w:val="0"/>
          <w:marRight w:val="0"/>
          <w:marTop w:val="0"/>
          <w:marBottom w:val="0"/>
          <w:divBdr>
            <w:top w:val="none" w:sz="0" w:space="0" w:color="auto"/>
            <w:left w:val="none" w:sz="0" w:space="0" w:color="auto"/>
            <w:bottom w:val="none" w:sz="0" w:space="0" w:color="auto"/>
            <w:right w:val="none" w:sz="0" w:space="0" w:color="auto"/>
          </w:divBdr>
          <w:divsChild>
            <w:div w:id="1214271896">
              <w:marLeft w:val="0"/>
              <w:marRight w:val="0"/>
              <w:marTop w:val="0"/>
              <w:marBottom w:val="0"/>
              <w:divBdr>
                <w:top w:val="none" w:sz="0" w:space="0" w:color="auto"/>
                <w:left w:val="none" w:sz="0" w:space="0" w:color="auto"/>
                <w:bottom w:val="none" w:sz="0" w:space="0" w:color="auto"/>
                <w:right w:val="none" w:sz="0" w:space="0" w:color="auto"/>
              </w:divBdr>
              <w:divsChild>
                <w:div w:id="20819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66623">
      <w:bodyDiv w:val="1"/>
      <w:marLeft w:val="0"/>
      <w:marRight w:val="0"/>
      <w:marTop w:val="0"/>
      <w:marBottom w:val="0"/>
      <w:divBdr>
        <w:top w:val="none" w:sz="0" w:space="0" w:color="auto"/>
        <w:left w:val="none" w:sz="0" w:space="0" w:color="auto"/>
        <w:bottom w:val="none" w:sz="0" w:space="0" w:color="auto"/>
        <w:right w:val="none" w:sz="0" w:space="0" w:color="auto"/>
      </w:divBdr>
    </w:div>
    <w:div w:id="1662732955">
      <w:bodyDiv w:val="1"/>
      <w:marLeft w:val="0"/>
      <w:marRight w:val="0"/>
      <w:marTop w:val="0"/>
      <w:marBottom w:val="0"/>
      <w:divBdr>
        <w:top w:val="none" w:sz="0" w:space="0" w:color="auto"/>
        <w:left w:val="none" w:sz="0" w:space="0" w:color="auto"/>
        <w:bottom w:val="none" w:sz="0" w:space="0" w:color="auto"/>
        <w:right w:val="none" w:sz="0" w:space="0" w:color="auto"/>
      </w:divBdr>
    </w:div>
    <w:div w:id="1873768231">
      <w:bodyDiv w:val="1"/>
      <w:marLeft w:val="0"/>
      <w:marRight w:val="0"/>
      <w:marTop w:val="0"/>
      <w:marBottom w:val="0"/>
      <w:divBdr>
        <w:top w:val="none" w:sz="0" w:space="0" w:color="auto"/>
        <w:left w:val="none" w:sz="0" w:space="0" w:color="auto"/>
        <w:bottom w:val="none" w:sz="0" w:space="0" w:color="auto"/>
        <w:right w:val="none" w:sz="0" w:space="0" w:color="auto"/>
      </w:divBdr>
    </w:div>
    <w:div w:id="1900939759">
      <w:bodyDiv w:val="1"/>
      <w:marLeft w:val="0"/>
      <w:marRight w:val="0"/>
      <w:marTop w:val="0"/>
      <w:marBottom w:val="0"/>
      <w:divBdr>
        <w:top w:val="none" w:sz="0" w:space="0" w:color="auto"/>
        <w:left w:val="none" w:sz="0" w:space="0" w:color="auto"/>
        <w:bottom w:val="none" w:sz="0" w:space="0" w:color="auto"/>
        <w:right w:val="none" w:sz="0" w:space="0" w:color="auto"/>
      </w:divBdr>
      <w:divsChild>
        <w:div w:id="2003120524">
          <w:marLeft w:val="0"/>
          <w:marRight w:val="0"/>
          <w:marTop w:val="0"/>
          <w:marBottom w:val="0"/>
          <w:divBdr>
            <w:top w:val="none" w:sz="0" w:space="0" w:color="auto"/>
            <w:left w:val="none" w:sz="0" w:space="0" w:color="auto"/>
            <w:bottom w:val="none" w:sz="0" w:space="0" w:color="auto"/>
            <w:right w:val="none" w:sz="0" w:space="0" w:color="auto"/>
          </w:divBdr>
          <w:divsChild>
            <w:div w:id="1735810805">
              <w:marLeft w:val="0"/>
              <w:marRight w:val="0"/>
              <w:marTop w:val="0"/>
              <w:marBottom w:val="0"/>
              <w:divBdr>
                <w:top w:val="none" w:sz="0" w:space="0" w:color="auto"/>
                <w:left w:val="none" w:sz="0" w:space="0" w:color="auto"/>
                <w:bottom w:val="none" w:sz="0" w:space="0" w:color="auto"/>
                <w:right w:val="none" w:sz="0" w:space="0" w:color="auto"/>
              </w:divBdr>
              <w:divsChild>
                <w:div w:id="8839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09266">
      <w:bodyDiv w:val="1"/>
      <w:marLeft w:val="0"/>
      <w:marRight w:val="0"/>
      <w:marTop w:val="0"/>
      <w:marBottom w:val="0"/>
      <w:divBdr>
        <w:top w:val="none" w:sz="0" w:space="0" w:color="auto"/>
        <w:left w:val="none" w:sz="0" w:space="0" w:color="auto"/>
        <w:bottom w:val="none" w:sz="0" w:space="0" w:color="auto"/>
        <w:right w:val="none" w:sz="0" w:space="0" w:color="auto"/>
      </w:divBdr>
      <w:divsChild>
        <w:div w:id="29689406">
          <w:marLeft w:val="0"/>
          <w:marRight w:val="0"/>
          <w:marTop w:val="0"/>
          <w:marBottom w:val="0"/>
          <w:divBdr>
            <w:top w:val="none" w:sz="0" w:space="0" w:color="auto"/>
            <w:left w:val="none" w:sz="0" w:space="0" w:color="auto"/>
            <w:bottom w:val="none" w:sz="0" w:space="0" w:color="auto"/>
            <w:right w:val="none" w:sz="0" w:space="0" w:color="auto"/>
          </w:divBdr>
          <w:divsChild>
            <w:div w:id="1414202782">
              <w:marLeft w:val="0"/>
              <w:marRight w:val="0"/>
              <w:marTop w:val="0"/>
              <w:marBottom w:val="0"/>
              <w:divBdr>
                <w:top w:val="none" w:sz="0" w:space="0" w:color="auto"/>
                <w:left w:val="none" w:sz="0" w:space="0" w:color="auto"/>
                <w:bottom w:val="none" w:sz="0" w:space="0" w:color="auto"/>
                <w:right w:val="none" w:sz="0" w:space="0" w:color="auto"/>
              </w:divBdr>
              <w:divsChild>
                <w:div w:id="1223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8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E4649-5175-42D0-BC40-B50B3A06A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2023-10-12T16:06:00Z</dcterms:created>
  <dcterms:modified xsi:type="dcterms:W3CDTF">2023-10-15T14:12:00Z</dcterms:modified>
</cp:coreProperties>
</file>