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34EF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234EF5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34EF5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234EF5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234EF5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467274">
        <w:rPr>
          <w:rFonts w:ascii="Times New Roman" w:hAnsi="Times New Roman"/>
          <w:bCs/>
          <w:sz w:val="28"/>
          <w:szCs w:val="28"/>
        </w:rPr>
        <w:t>_._</w:t>
      </w:r>
      <w:proofErr w:type="gramEnd"/>
      <w:r w:rsidR="00467274">
        <w:rPr>
          <w:rFonts w:ascii="Times New Roman" w:hAnsi="Times New Roman"/>
          <w:bCs/>
          <w:sz w:val="28"/>
          <w:szCs w:val="28"/>
        </w:rPr>
        <w:t>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234EF5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  <w:bookmarkStart w:id="9" w:name="_GoBack"/>
      <w:bookmarkEnd w:id="9"/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proofErr w:type="spellEnd"/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  <w:proofErr w:type="spellEnd"/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TenserFlow</w:t>
      </w:r>
      <w:proofErr w:type="spellEnd"/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proofErr w:type="spellEnd"/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proofErr w:type="spellStart"/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Ziller</w:t>
      </w:r>
      <w:proofErr w:type="spellEnd"/>
      <w:r>
        <w:rPr>
          <w:sz w:val="28"/>
          <w:szCs w:val="28"/>
          <w:lang w:val="en-US"/>
        </w:rPr>
        <w:t xml:space="preserve"> A., Trask A., </w:t>
      </w:r>
      <w:proofErr w:type="spellStart"/>
      <w:r>
        <w:rPr>
          <w:sz w:val="28"/>
          <w:szCs w:val="28"/>
          <w:lang w:val="en-US"/>
        </w:rPr>
        <w:t>Lopardo</w:t>
      </w:r>
      <w:proofErr w:type="spellEnd"/>
      <w:r>
        <w:rPr>
          <w:sz w:val="28"/>
          <w:szCs w:val="28"/>
          <w:lang w:val="en-US"/>
        </w:rPr>
        <w:t xml:space="preserve"> A., </w:t>
      </w:r>
      <w:proofErr w:type="spellStart"/>
      <w:r>
        <w:rPr>
          <w:sz w:val="28"/>
          <w:szCs w:val="28"/>
          <w:lang w:val="en-US"/>
        </w:rPr>
        <w:t>Szymkow</w:t>
      </w:r>
      <w:proofErr w:type="spellEnd"/>
      <w:r>
        <w:rPr>
          <w:sz w:val="28"/>
          <w:szCs w:val="28"/>
          <w:lang w:val="en-US"/>
        </w:rPr>
        <w:t xml:space="preserve"> B., Wagner B., </w:t>
      </w:r>
      <w:proofErr w:type="spellStart"/>
      <w:r>
        <w:rPr>
          <w:sz w:val="28"/>
          <w:szCs w:val="28"/>
          <w:lang w:val="en-US"/>
        </w:rPr>
        <w:t>Bluemke</w:t>
      </w:r>
      <w:proofErr w:type="spellEnd"/>
      <w:r>
        <w:rPr>
          <w:sz w:val="28"/>
          <w:szCs w:val="28"/>
          <w:lang w:val="en-US"/>
        </w:rPr>
        <w:t xml:space="preserve"> E., </w:t>
      </w:r>
      <w:proofErr w:type="spellStart"/>
      <w:r>
        <w:rPr>
          <w:sz w:val="28"/>
          <w:szCs w:val="28"/>
          <w:lang w:val="en-US"/>
        </w:rPr>
        <w:t>Nounahon</w:t>
      </w:r>
      <w:proofErr w:type="spellEnd"/>
      <w:r>
        <w:rPr>
          <w:sz w:val="28"/>
          <w:szCs w:val="28"/>
          <w:lang w:val="en-US"/>
        </w:rPr>
        <w:t xml:space="preserve"> J.-M., </w:t>
      </w:r>
      <w:proofErr w:type="spellStart"/>
      <w:r>
        <w:rPr>
          <w:sz w:val="28"/>
          <w:szCs w:val="28"/>
          <w:lang w:val="en-US"/>
        </w:rPr>
        <w:t>Passerat-Palmbach</w:t>
      </w:r>
      <w:proofErr w:type="spellEnd"/>
      <w:r>
        <w:rPr>
          <w:sz w:val="28"/>
          <w:szCs w:val="28"/>
          <w:lang w:val="en-US"/>
        </w:rPr>
        <w:t xml:space="preserve"> J., </w:t>
      </w:r>
      <w:proofErr w:type="spellStart"/>
      <w:r>
        <w:rPr>
          <w:sz w:val="28"/>
          <w:szCs w:val="28"/>
          <w:lang w:val="en-US"/>
        </w:rPr>
        <w:t>Plakash</w:t>
      </w:r>
      <w:proofErr w:type="spellEnd"/>
      <w:r>
        <w:rPr>
          <w:sz w:val="28"/>
          <w:szCs w:val="28"/>
          <w:lang w:val="en-US"/>
        </w:rPr>
        <w:t xml:space="preserve"> K., Rose N., </w:t>
      </w:r>
      <w:proofErr w:type="spellStart"/>
      <w:r>
        <w:rPr>
          <w:sz w:val="28"/>
          <w:szCs w:val="28"/>
          <w:lang w:val="en-US"/>
        </w:rPr>
        <w:t>Ryffel</w:t>
      </w:r>
      <w:proofErr w:type="spellEnd"/>
      <w:r>
        <w:rPr>
          <w:sz w:val="28"/>
          <w:szCs w:val="28"/>
          <w:lang w:val="en-US"/>
        </w:rPr>
        <w:t xml:space="preserve"> T., Reza Z.N., </w:t>
      </w:r>
      <w:proofErr w:type="spellStart"/>
      <w:r>
        <w:rPr>
          <w:sz w:val="28"/>
          <w:szCs w:val="28"/>
          <w:lang w:val="en-US"/>
        </w:rPr>
        <w:t>Kaissis</w:t>
      </w:r>
      <w:proofErr w:type="spellEnd"/>
      <w:r>
        <w:rPr>
          <w:sz w:val="28"/>
          <w:szCs w:val="28"/>
          <w:lang w:val="en-US"/>
        </w:rPr>
        <w:t xml:space="preserve"> G. </w:t>
      </w:r>
      <w:proofErr w:type="spellStart"/>
      <w:r>
        <w:rPr>
          <w:sz w:val="28"/>
          <w:szCs w:val="28"/>
          <w:lang w:val="en-US"/>
        </w:rPr>
        <w:t>PySyft</w:t>
      </w:r>
      <w:proofErr w:type="spellEnd"/>
      <w:r>
        <w:rPr>
          <w:sz w:val="28"/>
          <w:szCs w:val="28"/>
          <w:lang w:val="en-US"/>
        </w:rPr>
        <w:t>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</w:t>
      </w:r>
      <w:proofErr w:type="spellStart"/>
      <w:r w:rsidR="00F516CC" w:rsidRPr="00F516CC">
        <w:rPr>
          <w:sz w:val="28"/>
          <w:szCs w:val="28"/>
        </w:rPr>
        <w:t>PySyft</w:t>
      </w:r>
      <w:proofErr w:type="spellEnd"/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</w:t>
      </w:r>
      <w:proofErr w:type="spellStart"/>
      <w:r w:rsidR="00F516CC" w:rsidRPr="00F516CC">
        <w:rPr>
          <w:sz w:val="28"/>
          <w:szCs w:val="28"/>
        </w:rPr>
        <w:t>PySyft</w:t>
      </w:r>
      <w:proofErr w:type="spellEnd"/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</w:t>
      </w:r>
      <w:proofErr w:type="spellStart"/>
      <w:r w:rsidR="00F516CC" w:rsidRPr="00F516CC">
        <w:rPr>
          <w:sz w:val="28"/>
          <w:szCs w:val="28"/>
        </w:rPr>
        <w:t>PySyft</w:t>
      </w:r>
      <w:proofErr w:type="spellEnd"/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234EF5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563D3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563D3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563D36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563D3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563D3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10" w:name="_Toc127207857"/>
      <w:bookmarkStart w:id="11" w:name="_Toc128160195"/>
      <w:r>
        <w:lastRenderedPageBreak/>
        <w:t>ВВЕДЕНИЕ</w:t>
      </w:r>
      <w:bookmarkEnd w:id="10"/>
      <w:bookmarkEnd w:id="11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 xml:space="preserve"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</w:t>
      </w:r>
      <w:proofErr w:type="spellStart"/>
      <w:r w:rsidRPr="00993FE9">
        <w:rPr>
          <w:sz w:val="28"/>
          <w:szCs w:val="28"/>
          <w:lang w:eastAsia="ja-JP"/>
        </w:rPr>
        <w:t>нейросетей</w:t>
      </w:r>
      <w:proofErr w:type="spellEnd"/>
      <w:r w:rsidRPr="00993FE9">
        <w:rPr>
          <w:sz w:val="28"/>
          <w:szCs w:val="28"/>
          <w:lang w:eastAsia="ja-JP"/>
        </w:rPr>
        <w:t>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2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2"/>
      <w:r w:rsidR="00272E79">
        <w:rPr>
          <w:rStyle w:val="a5"/>
        </w:rPr>
        <w:commentReference w:id="12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3" w:name="_Toc9358290"/>
      <w:bookmarkStart w:id="14" w:name="_Toc127207858"/>
      <w:bookmarkStart w:id="15" w:name="_Toc128160196"/>
      <w:r w:rsidRPr="0025789A">
        <w:rPr>
          <w:caps w:val="0"/>
        </w:rPr>
        <w:lastRenderedPageBreak/>
        <w:t xml:space="preserve">1. </w:t>
      </w:r>
      <w:bookmarkEnd w:id="13"/>
      <w:r>
        <w:rPr>
          <w:rFonts w:eastAsia="Times New Roman"/>
          <w:color w:val="000000"/>
          <w:szCs w:val="28"/>
        </w:rPr>
        <w:t>АНАЛИЗ ПРЕДМЕТНОЙ ОБЛАСТИ</w:t>
      </w:r>
      <w:bookmarkEnd w:id="14"/>
      <w:bookmarkEnd w:id="15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207859"/>
      <w:bookmarkStart w:id="17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6"/>
      <w:bookmarkEnd w:id="17"/>
    </w:p>
    <w:p w14:paraId="1D37243C" w14:textId="5B99EE88" w:rsidR="00667E98" w:rsidRDefault="00667E98" w:rsidP="00667E98">
      <w:pPr>
        <w:pStyle w:val="AStyle"/>
      </w:pPr>
      <w:commentRangeStart w:id="18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</w:t>
      </w:r>
      <w:proofErr w:type="spellStart"/>
      <w:r w:rsidR="00D83427" w:rsidRPr="00D83427">
        <w:t>PySyft</w:t>
      </w:r>
      <w:proofErr w:type="spellEnd"/>
      <w:r w:rsidRPr="000D08D5">
        <w:t xml:space="preserve">. </w:t>
      </w:r>
      <w:commentRangeEnd w:id="18"/>
      <w:r w:rsidR="00803426">
        <w:rPr>
          <w:rStyle w:val="a5"/>
          <w:lang w:eastAsia="ru-RU"/>
        </w:rPr>
        <w:commentReference w:id="18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9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9"/>
      <w:r w:rsidR="00D83427">
        <w:rPr>
          <w:rStyle w:val="a5"/>
          <w:lang w:eastAsia="ru-RU"/>
        </w:rPr>
        <w:commentReference w:id="19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20" w:name="_Toc127207860"/>
      <w:bookmarkStart w:id="21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20"/>
      <w:bookmarkEnd w:id="21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8160199"/>
      <w:r>
        <w:rPr>
          <w:rFonts w:eastAsia="Times New Roman"/>
          <w:color w:val="000000"/>
          <w:szCs w:val="28"/>
        </w:rPr>
        <w:t xml:space="preserve">1.2.1. </w:t>
      </w:r>
      <w:proofErr w:type="spellStart"/>
      <w:r>
        <w:rPr>
          <w:rFonts w:eastAsia="Times New Roman"/>
          <w:color w:val="000000"/>
          <w:szCs w:val="28"/>
          <w:lang w:val="en-US"/>
        </w:rPr>
        <w:t>PySyft</w:t>
      </w:r>
      <w:bookmarkEnd w:id="22"/>
      <w:proofErr w:type="spellEnd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сообществом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Это люди, объединенные темой конфиденциальности в машинном обучении.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представляет собой обертку над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задача, стоящая перед сообществом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>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3" w:name="_heading=h.pt3ufk9mjiic" w:colFirst="0" w:colLast="0"/>
      <w:bookmarkEnd w:id="23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ключевой особенностью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8160200"/>
      <w:r>
        <w:rPr>
          <w:rFonts w:eastAsia="Times New Roman"/>
          <w:color w:val="000000"/>
          <w:szCs w:val="28"/>
        </w:rPr>
        <w:t xml:space="preserve">1.2.2. </w:t>
      </w:r>
      <w:proofErr w:type="spellStart"/>
      <w:r>
        <w:rPr>
          <w:szCs w:val="28"/>
        </w:rPr>
        <w:t>TensorFlow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Federated</w:t>
      </w:r>
      <w:bookmarkEnd w:id="24"/>
      <w:proofErr w:type="spellEnd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5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5"/>
      <w:r w:rsidR="00803426">
        <w:rPr>
          <w:rStyle w:val="a5"/>
          <w:rFonts w:eastAsiaTheme="minorEastAsia"/>
          <w:noProof w:val="0"/>
          <w:lang w:eastAsia="ru-RU"/>
        </w:rPr>
        <w:commentReference w:id="25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6" w:name="_Toc127664078"/>
      <w:bookmarkStart w:id="27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6"/>
      <w:bookmarkEnd w:id="27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</w:t>
      </w:r>
      <w:proofErr w:type="spellStart"/>
      <w:r w:rsidRPr="00DC49F2">
        <w:rPr>
          <w:sz w:val="28"/>
          <w:szCs w:val="28"/>
          <w:lang w:eastAsia="ja-JP"/>
        </w:rPr>
        <w:t>PySyft</w:t>
      </w:r>
      <w:proofErr w:type="spellEnd"/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proofErr w:type="spellStart"/>
      <w:r w:rsidR="004C02A0" w:rsidRPr="004C02A0">
        <w:rPr>
          <w:sz w:val="28"/>
          <w:szCs w:val="28"/>
          <w:lang w:eastAsia="ja-JP"/>
        </w:rPr>
        <w:t>одноранговую</w:t>
      </w:r>
      <w:proofErr w:type="spellEnd"/>
      <w:r w:rsidR="004C02A0" w:rsidRPr="004C02A0">
        <w:rPr>
          <w:sz w:val="28"/>
          <w:szCs w:val="28"/>
          <w:lang w:eastAsia="ja-JP"/>
        </w:rPr>
        <w:t>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Владелец данных с помощью приложения сможет создать узел внутри целостной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0"/>
      <w:bookmarkStart w:id="29" w:name="_Toc127664079"/>
      <w:bookmarkStart w:id="30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8"/>
      <w:r>
        <w:t xml:space="preserve"> к системе</w:t>
      </w:r>
      <w:bookmarkEnd w:id="29"/>
      <w:bookmarkEnd w:id="30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 xml:space="preserve">владельцу данных возможность запустить узел в </w:t>
      </w:r>
      <w:proofErr w:type="spellStart"/>
      <w:r w:rsidR="00512883">
        <w:rPr>
          <w:sz w:val="28"/>
          <w:szCs w:val="28"/>
          <w:lang w:eastAsia="ja-JP"/>
        </w:rPr>
        <w:t>одноранговой</w:t>
      </w:r>
      <w:proofErr w:type="spellEnd"/>
      <w:r w:rsidR="00512883">
        <w:rPr>
          <w:sz w:val="28"/>
          <w:szCs w:val="28"/>
          <w:lang w:eastAsia="ja-JP"/>
        </w:rPr>
        <w:t xml:space="preserve">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загрузить данные на созданный им узел в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удалить данные на созданном им узле в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отключить созданный им узел в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должна предоставлять аналитику данных возможность использовать данные, размещенные на любых других узлах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1"/>
      <w:bookmarkStart w:id="32" w:name="_Toc127664080"/>
      <w:bookmarkStart w:id="33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1"/>
      <w:r w:rsidRPr="00C97BF3">
        <w:t xml:space="preserve"> </w:t>
      </w:r>
      <w:r>
        <w:t>к системе</w:t>
      </w:r>
      <w:bookmarkEnd w:id="32"/>
      <w:bookmarkEnd w:id="33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 xml:space="preserve">образовывать одну целостную </w:t>
      </w:r>
      <w:proofErr w:type="spellStart"/>
      <w:r w:rsidR="001C0F8E">
        <w:rPr>
          <w:sz w:val="28"/>
          <w:szCs w:val="28"/>
        </w:rPr>
        <w:t>одноранговую</w:t>
      </w:r>
      <w:proofErr w:type="spellEnd"/>
      <w:r w:rsidR="001C0F8E">
        <w:rPr>
          <w:sz w:val="28"/>
          <w:szCs w:val="28"/>
        </w:rPr>
        <w:t xml:space="preserve">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PySyft</w:t>
      </w:r>
      <w:proofErr w:type="spellEnd"/>
      <w:r w:rsidRPr="00E65C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PyGrid</w:t>
      </w:r>
      <w:proofErr w:type="spellEnd"/>
      <w:r w:rsidRPr="00E65C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2"/>
      <w:bookmarkStart w:id="35" w:name="_Toc127664081"/>
      <w:bookmarkStart w:id="36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4"/>
      <w:r>
        <w:t xml:space="preserve"> системы</w:t>
      </w:r>
      <w:bookmarkEnd w:id="35"/>
      <w:bookmarkEnd w:id="36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3F3690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 xml:space="preserve">В системе определены следующие виды </w:t>
      </w:r>
      <w:proofErr w:type="spellStart"/>
      <w:r>
        <w:t>акторов</w:t>
      </w:r>
      <w:proofErr w:type="spellEnd"/>
      <w:r>
        <w:t>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 xml:space="preserve">пользователь приложения, который может запустить и отключить узел в </w:t>
      </w:r>
      <w:proofErr w:type="spellStart"/>
      <w:r w:rsidR="004B6A59">
        <w:t>одноранговой</w:t>
      </w:r>
      <w:proofErr w:type="spellEnd"/>
      <w:r w:rsidR="004B6A59">
        <w:t xml:space="preserve">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proofErr w:type="spellStart"/>
      <w:r>
        <w:t>Актору</w:t>
      </w:r>
      <w:proofErr w:type="spellEnd"/>
      <w:r>
        <w:t xml:space="preserve">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</w:t>
      </w:r>
      <w:proofErr w:type="spellStart"/>
      <w:r>
        <w:t>одноранговой</w:t>
      </w:r>
      <w:proofErr w:type="spellEnd"/>
      <w:r>
        <w:t xml:space="preserve">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</w:t>
      </w:r>
      <w:proofErr w:type="spellStart"/>
      <w:r>
        <w:t>одноранговой</w:t>
      </w:r>
      <w:proofErr w:type="spellEnd"/>
      <w:r>
        <w:t xml:space="preserve">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proofErr w:type="spellStart"/>
      <w:r>
        <w:t>Актор</w:t>
      </w:r>
      <w:proofErr w:type="spellEnd"/>
      <w:r>
        <w:t xml:space="preserve">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</w:t>
      </w:r>
      <w:proofErr w:type="spellStart"/>
      <w:r>
        <w:t>актор</w:t>
      </w:r>
      <w:proofErr w:type="spellEnd"/>
      <w:r>
        <w:t xml:space="preserve">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3"/>
      <w:bookmarkStart w:id="38" w:name="_Toc127664082"/>
      <w:bookmarkStart w:id="39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7"/>
      <w:bookmarkEnd w:id="38"/>
      <w:r w:rsidRPr="00D83E8A">
        <w:t>Диаграмма компонентов</w:t>
      </w:r>
      <w:bookmarkEnd w:id="39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Pr="00D83E8A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 xml:space="preserve">для анализа географически-распределенных данных на платформе </w:t>
      </w:r>
      <w:proofErr w:type="spellStart"/>
      <w:r w:rsidR="00626A0B" w:rsidRPr="00DC49F2">
        <w:rPr>
          <w:szCs w:val="28"/>
          <w:lang w:eastAsia="ja-JP"/>
        </w:rPr>
        <w:t>PySyft</w:t>
      </w:r>
      <w:proofErr w:type="spellEnd"/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proofErr w:type="spellEnd"/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  <w:proofErr w:type="spellEnd"/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1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 xml:space="preserve">Методы </w:t>
      </w:r>
      <w:proofErr w:type="spellStart"/>
      <w:r w:rsidRPr="001D4E49">
        <w:rPr>
          <w:sz w:val="28"/>
          <w:szCs w:val="28"/>
        </w:rPr>
        <w:t>обфускации</w:t>
      </w:r>
      <w:proofErr w:type="spellEnd"/>
      <w:r w:rsidRPr="001D4E49">
        <w:rPr>
          <w:sz w:val="28"/>
          <w:szCs w:val="28"/>
        </w:rPr>
        <w:t xml:space="preserve">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 xml:space="preserve">Цифровые </w:t>
      </w:r>
      <w:proofErr w:type="spellStart"/>
      <w:r w:rsidRPr="007B72B1">
        <w:rPr>
          <w:sz w:val="28"/>
          <w:szCs w:val="28"/>
        </w:rPr>
        <w:t>фиатные</w:t>
      </w:r>
      <w:proofErr w:type="spellEnd"/>
      <w:r w:rsidRPr="007B72B1">
        <w:rPr>
          <w:sz w:val="28"/>
          <w:szCs w:val="28"/>
        </w:rPr>
        <w:t xml:space="preserve">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2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690B10">
        <w:rPr>
          <w:sz w:val="28"/>
          <w:szCs w:val="28"/>
        </w:rPr>
        <w:t>Google</w:t>
      </w:r>
      <w:proofErr w:type="spellEnd"/>
      <w:r w:rsidRPr="00690B10">
        <w:rPr>
          <w:sz w:val="28"/>
          <w:szCs w:val="28"/>
        </w:rPr>
        <w:t xml:space="preserve">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Официальный сайт </w:t>
      </w:r>
      <w:proofErr w:type="spellStart"/>
      <w:r w:rsidRPr="00690B10">
        <w:rPr>
          <w:sz w:val="28"/>
          <w:szCs w:val="28"/>
        </w:rPr>
        <w:t>Tensorflow</w:t>
      </w:r>
      <w:proofErr w:type="spellEnd"/>
      <w:r w:rsidRPr="00690B10">
        <w:rPr>
          <w:sz w:val="28"/>
          <w:szCs w:val="28"/>
        </w:rPr>
        <w:t xml:space="preserve"> </w:t>
      </w:r>
      <w:proofErr w:type="spellStart"/>
      <w:r w:rsidRPr="00690B10">
        <w:rPr>
          <w:sz w:val="28"/>
          <w:szCs w:val="28"/>
        </w:rPr>
        <w:t>Fede</w:t>
      </w:r>
      <w:r>
        <w:rPr>
          <w:sz w:val="28"/>
          <w:szCs w:val="28"/>
        </w:rPr>
        <w:t>rated</w:t>
      </w:r>
      <w:proofErr w:type="spellEnd"/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1"/>
      <w:footerReference w:type="first" r:id="rId2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2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8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9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proofErr w:type="spellStart"/>
      <w:r>
        <w:t>Нейронки</w:t>
      </w:r>
      <w:proofErr w:type="spellEnd"/>
      <w:r>
        <w:t xml:space="preserve"> поменять на разбор различных методов анализа</w:t>
      </w:r>
    </w:p>
  </w:comment>
  <w:comment w:id="25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C0538" w14:textId="77777777" w:rsidR="00563D36" w:rsidRDefault="00563D36">
      <w:r>
        <w:separator/>
      </w:r>
    </w:p>
  </w:endnote>
  <w:endnote w:type="continuationSeparator" w:id="0">
    <w:p w14:paraId="05463F41" w14:textId="77777777" w:rsidR="00563D36" w:rsidRDefault="0056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234EF5">
      <w:rPr>
        <w:noProof/>
        <w:sz w:val="28"/>
        <w:szCs w:val="28"/>
      </w:rPr>
      <w:t>19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AB453" w14:textId="77777777" w:rsidR="00563D36" w:rsidRDefault="00563D36">
      <w:r>
        <w:separator/>
      </w:r>
    </w:p>
  </w:footnote>
  <w:footnote w:type="continuationSeparator" w:id="0">
    <w:p w14:paraId="2723E062" w14:textId="77777777" w:rsidR="00563D36" w:rsidRDefault="0056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github.com/OpenMined/PySyft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openmin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habr.com/ru/post/500154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oter" Target="footer3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E1678487-FDA0-498C-9956-E3EB13FF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3038</Words>
  <Characters>17318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701</cp:revision>
  <cp:lastPrinted>2022-06-01T18:44:00Z</cp:lastPrinted>
  <dcterms:created xsi:type="dcterms:W3CDTF">2022-05-15T12:00:00Z</dcterms:created>
  <dcterms:modified xsi:type="dcterms:W3CDTF">2023-03-31T12:40:00Z</dcterms:modified>
  <cp:category>Образцы документов</cp:category>
</cp:coreProperties>
</file>