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115C" w14:textId="77777777" w:rsidR="006A74C4" w:rsidRDefault="00017D01" w:rsidP="00017D01">
      <w:pPr>
        <w:jc w:val="both"/>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60BED4BB" w14:textId="0651E520" w:rsidR="006A74C4" w:rsidRPr="00017D01" w:rsidRDefault="00017D01" w:rsidP="00017D01">
      <w:pPr>
        <w:pStyle w:val="Title"/>
        <w:jc w:val="both"/>
        <w:rPr>
          <w:lang w:val="fr-BE"/>
        </w:rPr>
      </w:pPr>
      <w:r w:rsidRPr="00C85E86">
        <w:rPr>
          <w:rFonts w:ascii="Lato Thin" w:hAnsi="Lato Thin" w:cs="Lato Thin"/>
          <w:noProof/>
          <w:color w:val="3B448C"/>
          <w:sz w:val="20"/>
          <w:szCs w:val="20"/>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C85E86">
        <w:rPr>
          <w:rFonts w:ascii="Lato Thin" w:hAnsi="Lato Thin" w:cs="Lato Thin"/>
          <w:noProof/>
          <w:color w:val="3B448C"/>
          <w:sz w:val="20"/>
          <w:szCs w:val="20"/>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58002D" w:rsidRPr="00017D01">
        <w:rPr>
          <w:lang w:val="fr-BE"/>
        </w:rPr>
        <w:t xml:space="preserve">POlitique de </w:t>
      </w:r>
      <w:r w:rsidR="001D4DE9" w:rsidRPr="00017D01">
        <w:rPr>
          <w:lang w:val="fr-BE"/>
        </w:rPr>
        <w:t>Mots de passe</w:t>
      </w:r>
    </w:p>
    <w:p w14:paraId="13F3FCCD" w14:textId="77777777" w:rsidR="006A74C4" w:rsidRPr="0058002D" w:rsidRDefault="00017D01" w:rsidP="00017D01">
      <w:pPr>
        <w:pStyle w:val="Coversous-titre"/>
        <w:jc w:val="both"/>
        <w:rPr>
          <w:noProof/>
          <w:lang w:val="fr-BE"/>
        </w:rPr>
      </w:pPr>
      <w:r w:rsidRPr="0058002D">
        <w:rPr>
          <w:lang w:val="fr-BE"/>
        </w:rPr>
        <w:t xml:space="preserve"> Modèle</w:t>
      </w:r>
    </w:p>
    <w:p w14:paraId="12360969" w14:textId="77777777" w:rsidR="006A74C4" w:rsidRPr="0058002D" w:rsidRDefault="00017D01" w:rsidP="00017D01">
      <w:pPr>
        <w:pStyle w:val="Heading1"/>
        <w:jc w:val="both"/>
        <w:rPr>
          <w:lang w:val="fr-BE"/>
        </w:rPr>
      </w:pPr>
      <w:bookmarkStart w:id="0" w:name="_Toc157092842"/>
      <w:r w:rsidRPr="0058002D">
        <w:rPr>
          <w:lang w:val="fr-BE"/>
        </w:rPr>
        <w:lastRenderedPageBreak/>
        <w:t>Autorité et révision</w:t>
      </w:r>
      <w:bookmarkEnd w:id="0"/>
    </w:p>
    <w:p w14:paraId="3E13B8D1" w14:textId="77777777" w:rsidR="006A74C4" w:rsidRPr="00017D01" w:rsidRDefault="00017D01" w:rsidP="00017D01">
      <w:pPr>
        <w:pStyle w:val="Heading2"/>
        <w:jc w:val="both"/>
        <w:rPr>
          <w:lang w:val="fr-BE"/>
        </w:rPr>
      </w:pPr>
      <w:bookmarkStart w:id="1" w:name="_Toc157092843"/>
      <w:r w:rsidRPr="00017D01">
        <w:rPr>
          <w:lang w:val="fr-BE"/>
        </w:rPr>
        <w:t>Contrôle et révision des documents</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15A60232" w14:textId="77777777" w:rsidR="006A74C4" w:rsidRDefault="00017D01" w:rsidP="00017D01">
            <w:pPr>
              <w:jc w:val="both"/>
              <w:rPr>
                <w:b/>
                <w:color w:val="FFFFFF" w:themeColor="background1"/>
                <w:lang w:val="nl-BE"/>
              </w:rPr>
            </w:pPr>
            <w:r w:rsidRPr="00C85E86">
              <w:rPr>
                <w:b/>
                <w:color w:val="FFFFFF" w:themeColor="background1"/>
                <w:lang w:val="nl-BE"/>
              </w:rPr>
              <w:t xml:space="preserve">Vérification des documents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17D01">
            <w:pPr>
              <w:jc w:val="both"/>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1CAEEA98" w14:textId="77777777" w:rsidR="006A74C4" w:rsidRDefault="00017D01" w:rsidP="00017D01">
            <w:pPr>
              <w:jc w:val="both"/>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017D01">
            <w:pPr>
              <w:jc w:val="both"/>
              <w:rPr>
                <w:b/>
                <w:lang w:val="nl-BE"/>
              </w:rPr>
            </w:pPr>
          </w:p>
        </w:tc>
      </w:tr>
      <w:tr w:rsidR="00CA1946" w:rsidRPr="00C85E86" w14:paraId="4A601580" w14:textId="77777777" w:rsidTr="006247AE">
        <w:trPr>
          <w:trHeight w:val="283"/>
        </w:trPr>
        <w:tc>
          <w:tcPr>
            <w:tcW w:w="2696" w:type="dxa"/>
            <w:vAlign w:val="center"/>
          </w:tcPr>
          <w:p w14:paraId="7D6A860F" w14:textId="77777777" w:rsidR="006A74C4" w:rsidRDefault="00017D01" w:rsidP="00017D01">
            <w:pPr>
              <w:jc w:val="both"/>
              <w:rPr>
                <w:bCs/>
                <w:lang w:val="nl-BE"/>
              </w:rPr>
            </w:pPr>
            <w:r w:rsidRPr="00C85E86">
              <w:rPr>
                <w:bCs/>
                <w:lang w:val="nl-BE"/>
              </w:rPr>
              <w:t>Propriétaire</w:t>
            </w:r>
          </w:p>
        </w:tc>
        <w:tc>
          <w:tcPr>
            <w:tcW w:w="6366" w:type="dxa"/>
            <w:vAlign w:val="center"/>
          </w:tcPr>
          <w:p w14:paraId="288D28B9" w14:textId="77777777" w:rsidR="00CA1946" w:rsidRPr="00C85E86" w:rsidRDefault="00CA1946" w:rsidP="00017D01">
            <w:pPr>
              <w:jc w:val="both"/>
              <w:rPr>
                <w:b/>
                <w:lang w:val="nl-BE"/>
              </w:rPr>
            </w:pPr>
          </w:p>
        </w:tc>
      </w:tr>
      <w:tr w:rsidR="00CA1946" w:rsidRPr="00C85E86" w14:paraId="4603F3D4" w14:textId="77777777" w:rsidTr="006247AE">
        <w:trPr>
          <w:trHeight w:val="283"/>
        </w:trPr>
        <w:tc>
          <w:tcPr>
            <w:tcW w:w="2696" w:type="dxa"/>
            <w:vAlign w:val="center"/>
          </w:tcPr>
          <w:p w14:paraId="7AA5DA2B" w14:textId="77777777" w:rsidR="006A74C4" w:rsidRDefault="00017D01" w:rsidP="00017D01">
            <w:pPr>
              <w:jc w:val="both"/>
              <w:rPr>
                <w:bCs/>
                <w:lang w:val="nl-BE"/>
              </w:rPr>
            </w:pPr>
            <w:r w:rsidRPr="00C85E86">
              <w:rPr>
                <w:bCs/>
                <w:lang w:val="nl-BE"/>
              </w:rPr>
              <w:t>Date de création</w:t>
            </w:r>
          </w:p>
        </w:tc>
        <w:tc>
          <w:tcPr>
            <w:tcW w:w="6366" w:type="dxa"/>
            <w:vAlign w:val="center"/>
          </w:tcPr>
          <w:p w14:paraId="38DB0963" w14:textId="77777777" w:rsidR="00CA1946" w:rsidRPr="00C85E86" w:rsidRDefault="00CA1946" w:rsidP="00017D01">
            <w:pPr>
              <w:jc w:val="both"/>
              <w:rPr>
                <w:b/>
                <w:lang w:val="nl-BE"/>
              </w:rPr>
            </w:pPr>
          </w:p>
        </w:tc>
      </w:tr>
      <w:tr w:rsidR="00CA1946" w:rsidRPr="00C85E86" w14:paraId="0E6BE0FE" w14:textId="77777777" w:rsidTr="006247AE">
        <w:trPr>
          <w:trHeight w:val="283"/>
        </w:trPr>
        <w:tc>
          <w:tcPr>
            <w:tcW w:w="2696" w:type="dxa"/>
            <w:vAlign w:val="center"/>
          </w:tcPr>
          <w:p w14:paraId="47AF930A" w14:textId="77777777" w:rsidR="006A74C4" w:rsidRDefault="00017D01" w:rsidP="00017D01">
            <w:pPr>
              <w:jc w:val="both"/>
              <w:rPr>
                <w:bCs/>
                <w:lang w:val="nl-BE"/>
              </w:rPr>
            </w:pPr>
            <w:r w:rsidRPr="00C85E86">
              <w:rPr>
                <w:bCs/>
                <w:lang w:val="nl-BE"/>
              </w:rPr>
              <w:t xml:space="preserve">Dernière révision par </w:t>
            </w:r>
          </w:p>
        </w:tc>
        <w:tc>
          <w:tcPr>
            <w:tcW w:w="6366" w:type="dxa"/>
            <w:vAlign w:val="center"/>
          </w:tcPr>
          <w:p w14:paraId="4CCA7809" w14:textId="77777777" w:rsidR="00CA1946" w:rsidRPr="00C85E86" w:rsidRDefault="00CA1946" w:rsidP="00017D01">
            <w:pPr>
              <w:jc w:val="both"/>
              <w:rPr>
                <w:b/>
                <w:lang w:val="nl-BE"/>
              </w:rPr>
            </w:pPr>
          </w:p>
        </w:tc>
      </w:tr>
      <w:tr w:rsidR="00CA1946" w:rsidRPr="00017D01" w14:paraId="50158E5B" w14:textId="77777777" w:rsidTr="006247AE">
        <w:trPr>
          <w:trHeight w:val="283"/>
        </w:trPr>
        <w:tc>
          <w:tcPr>
            <w:tcW w:w="2696" w:type="dxa"/>
            <w:vAlign w:val="center"/>
          </w:tcPr>
          <w:p w14:paraId="35A8C45E" w14:textId="77777777" w:rsidR="006A74C4" w:rsidRPr="0058002D" w:rsidRDefault="00017D01" w:rsidP="00017D01">
            <w:pPr>
              <w:jc w:val="both"/>
              <w:rPr>
                <w:bCs/>
                <w:lang w:val="fr-BE"/>
              </w:rPr>
            </w:pPr>
            <w:r w:rsidRPr="0058002D">
              <w:rPr>
                <w:bCs/>
                <w:lang w:val="fr-BE"/>
              </w:rPr>
              <w:t>Date de la dernière révision</w:t>
            </w:r>
          </w:p>
        </w:tc>
        <w:tc>
          <w:tcPr>
            <w:tcW w:w="6366" w:type="dxa"/>
            <w:vAlign w:val="center"/>
          </w:tcPr>
          <w:p w14:paraId="1B9F79EF" w14:textId="77777777" w:rsidR="00CA1946" w:rsidRPr="0058002D" w:rsidRDefault="00CA1946" w:rsidP="00017D01">
            <w:pPr>
              <w:jc w:val="both"/>
              <w:rPr>
                <w:b/>
                <w:lang w:val="fr-BE"/>
              </w:rPr>
            </w:pPr>
          </w:p>
        </w:tc>
      </w:tr>
    </w:tbl>
    <w:p w14:paraId="26822CE8" w14:textId="77777777" w:rsidR="006A74C4" w:rsidRDefault="00017D01" w:rsidP="0058002D">
      <w:pPr>
        <w:pStyle w:val="BodyText"/>
        <w:rPr>
          <w:lang w:val="nl-BE"/>
        </w:rPr>
      </w:pPr>
      <w:r w:rsidRPr="00C85E86">
        <w:rPr>
          <w:lang w:val="nl-BE"/>
        </w:rPr>
        <w:t>.</w:t>
      </w:r>
    </w:p>
    <w:p w14:paraId="6B018331" w14:textId="77777777" w:rsidR="006A74C4" w:rsidRDefault="00017D01" w:rsidP="00017D01">
      <w:pPr>
        <w:pStyle w:val="Heading2"/>
        <w:jc w:val="both"/>
        <w:rPr>
          <w:lang w:val="nl-BE"/>
        </w:rPr>
      </w:pPr>
      <w:bookmarkStart w:id="2" w:name="_Toc157092844"/>
      <w:r w:rsidRPr="00C85E86">
        <w:rPr>
          <w:lang w:val="nl-BE"/>
        </w:rPr>
        <w:t>Gestion des versions</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13"/>
        <w:gridCol w:w="2718"/>
        <w:gridCol w:w="3516"/>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3412D082" w14:textId="77777777" w:rsidR="006A74C4" w:rsidRDefault="00017D01" w:rsidP="00017D01">
            <w:pPr>
              <w:jc w:val="both"/>
              <w:rPr>
                <w:b/>
                <w:color w:val="FFFFFF" w:themeColor="background1"/>
                <w:lang w:val="nl-BE"/>
              </w:rPr>
            </w:pPr>
            <w:r w:rsidRPr="00C85E86">
              <w:rPr>
                <w:b/>
                <w:color w:val="FFFFFF" w:themeColor="background1"/>
                <w:lang w:val="nl-B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50D5DFAC" w14:textId="77777777" w:rsidR="006A74C4" w:rsidRDefault="00017D01" w:rsidP="00017D01">
            <w:pPr>
              <w:jc w:val="both"/>
              <w:rPr>
                <w:b/>
                <w:color w:val="FFFFFF" w:themeColor="background1"/>
                <w:lang w:val="nl-BE"/>
              </w:rPr>
            </w:pPr>
            <w:r w:rsidRPr="00C85E86">
              <w:rPr>
                <w:b/>
                <w:color w:val="FFFFFF" w:themeColor="background1"/>
                <w:lang w:val="nl-BE"/>
              </w:rPr>
              <w:t>Date d'approbation</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7F29829" w14:textId="77777777" w:rsidR="006A74C4" w:rsidRDefault="00017D01" w:rsidP="00017D01">
            <w:pPr>
              <w:jc w:val="both"/>
              <w:rPr>
                <w:b/>
                <w:color w:val="FFFFFF" w:themeColor="background1"/>
                <w:lang w:val="nl-BE"/>
              </w:rPr>
            </w:pPr>
            <w:r w:rsidRPr="00C85E86">
              <w:rPr>
                <w:b/>
                <w:color w:val="FFFFFF" w:themeColor="background1"/>
                <w:lang w:val="nl-BE"/>
              </w:rPr>
              <w:t xml:space="preserve">Approuvé par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70C42C17" w14:textId="77777777" w:rsidR="006A74C4" w:rsidRDefault="00017D01" w:rsidP="00017D01">
            <w:pPr>
              <w:jc w:val="both"/>
              <w:rPr>
                <w:b/>
                <w:color w:val="FFFFFF" w:themeColor="background1"/>
                <w:lang w:val="nl-BE"/>
              </w:rPr>
            </w:pPr>
            <w:r w:rsidRPr="00C85E86">
              <w:rPr>
                <w:b/>
                <w:color w:val="FFFFFF" w:themeColor="background1"/>
                <w:lang w:val="nl-BE"/>
              </w:rPr>
              <w:t>Description du changement</w:t>
            </w:r>
          </w:p>
        </w:tc>
      </w:tr>
      <w:tr w:rsidR="00B35843" w:rsidRPr="00C85E86" w14:paraId="00F253EB" w14:textId="77777777" w:rsidTr="00040420">
        <w:trPr>
          <w:trHeight w:val="283"/>
        </w:trPr>
        <w:tc>
          <w:tcPr>
            <w:tcW w:w="860" w:type="dxa"/>
            <w:tcBorders>
              <w:top w:val="single" w:sz="4" w:space="0" w:color="007988"/>
            </w:tcBorders>
            <w:vAlign w:val="center"/>
          </w:tcPr>
          <w:p w14:paraId="30DC6E56" w14:textId="77777777" w:rsidR="006A74C4" w:rsidRDefault="00017D01" w:rsidP="00017D01">
            <w:pPr>
              <w:jc w:val="both"/>
              <w:rPr>
                <w:lang w:val="nl-BE"/>
              </w:rPr>
            </w:pPr>
            <w:r>
              <w:rPr>
                <w:lang w:val="nl-BE"/>
              </w:rPr>
              <w:t>1.0</w:t>
            </w:r>
          </w:p>
        </w:tc>
        <w:tc>
          <w:tcPr>
            <w:tcW w:w="1982" w:type="dxa"/>
            <w:tcBorders>
              <w:top w:val="single" w:sz="4" w:space="0" w:color="007988"/>
            </w:tcBorders>
            <w:vAlign w:val="center"/>
          </w:tcPr>
          <w:p w14:paraId="3D44C8E2" w14:textId="77777777" w:rsidR="00B35843" w:rsidRPr="00C85E86" w:rsidRDefault="00B35843" w:rsidP="00017D01">
            <w:pPr>
              <w:jc w:val="both"/>
              <w:rPr>
                <w:lang w:val="nl-BE"/>
              </w:rPr>
            </w:pPr>
          </w:p>
        </w:tc>
        <w:tc>
          <w:tcPr>
            <w:tcW w:w="2999" w:type="dxa"/>
            <w:tcBorders>
              <w:top w:val="single" w:sz="4" w:space="0" w:color="007988"/>
            </w:tcBorders>
          </w:tcPr>
          <w:p w14:paraId="12DB602B" w14:textId="77777777" w:rsidR="00B35843" w:rsidRPr="00C85E86" w:rsidRDefault="00B35843" w:rsidP="00017D01">
            <w:pPr>
              <w:jc w:val="both"/>
              <w:rPr>
                <w:lang w:val="nl-BE"/>
              </w:rPr>
            </w:pPr>
          </w:p>
        </w:tc>
        <w:tc>
          <w:tcPr>
            <w:tcW w:w="3895" w:type="dxa"/>
            <w:tcBorders>
              <w:top w:val="single" w:sz="4" w:space="0" w:color="007988"/>
            </w:tcBorders>
            <w:vAlign w:val="center"/>
          </w:tcPr>
          <w:p w14:paraId="050511D7" w14:textId="77777777" w:rsidR="00B35843" w:rsidRPr="00C85E86" w:rsidRDefault="00B35843" w:rsidP="00017D01">
            <w:pPr>
              <w:jc w:val="both"/>
              <w:rPr>
                <w:lang w:val="nl-BE"/>
              </w:rPr>
            </w:pPr>
          </w:p>
          <w:p w14:paraId="2E8A0BC5" w14:textId="77777777" w:rsidR="00B35843" w:rsidRPr="00C85E86" w:rsidRDefault="00B35843" w:rsidP="00017D01">
            <w:pPr>
              <w:jc w:val="both"/>
              <w:rPr>
                <w:lang w:val="nl-BE"/>
              </w:rPr>
            </w:pPr>
          </w:p>
        </w:tc>
      </w:tr>
    </w:tbl>
    <w:p w14:paraId="6B8A1F8E" w14:textId="77777777" w:rsidR="00CA1946" w:rsidRPr="00C85E86" w:rsidRDefault="00CA1946" w:rsidP="00017D01">
      <w:pPr>
        <w:jc w:val="both"/>
        <w:rPr>
          <w:lang w:val="nl-BE"/>
        </w:rPr>
      </w:pPr>
    </w:p>
    <w:p w14:paraId="2CE98BD7" w14:textId="77777777" w:rsidR="00CA1946" w:rsidRPr="00C85E86" w:rsidRDefault="00CA1946" w:rsidP="00017D01">
      <w:pPr>
        <w:jc w:val="both"/>
        <w:rPr>
          <w:lang w:val="nl-BE"/>
        </w:rPr>
      </w:pPr>
    </w:p>
    <w:p w14:paraId="16A682DC" w14:textId="77777777" w:rsidR="00141B30" w:rsidRPr="00C85E86" w:rsidRDefault="00141B30" w:rsidP="00017D01">
      <w:pPr>
        <w:jc w:val="both"/>
        <w:rPr>
          <w:lang w:val="nl-BE"/>
        </w:rPr>
      </w:pPr>
    </w:p>
    <w:p w14:paraId="0CF6FDE7" w14:textId="77777777" w:rsidR="00141B30" w:rsidRPr="00C85E86" w:rsidRDefault="00141B30" w:rsidP="00017D01">
      <w:pPr>
        <w:jc w:val="both"/>
        <w:rPr>
          <w:lang w:val="nl-BE"/>
        </w:rPr>
      </w:pPr>
    </w:p>
    <w:p w14:paraId="7A77416F" w14:textId="77777777" w:rsidR="00141B30" w:rsidRPr="00C85E86" w:rsidRDefault="00141B30" w:rsidP="00017D01">
      <w:pPr>
        <w:jc w:val="both"/>
        <w:rPr>
          <w:lang w:val="nl-BE"/>
        </w:rPr>
      </w:pPr>
    </w:p>
    <w:p w14:paraId="4C163A35" w14:textId="77777777" w:rsidR="00141B30" w:rsidRPr="00C85E86" w:rsidRDefault="00141B30" w:rsidP="00017D01">
      <w:pPr>
        <w:jc w:val="both"/>
        <w:rPr>
          <w:lang w:val="nl-BE"/>
        </w:rPr>
      </w:pPr>
    </w:p>
    <w:p w14:paraId="0BC3D8E7" w14:textId="77777777" w:rsidR="00141B30" w:rsidRPr="00C85E86" w:rsidRDefault="00141B30" w:rsidP="00017D01">
      <w:pPr>
        <w:jc w:val="both"/>
        <w:rPr>
          <w:lang w:val="nl-BE"/>
        </w:rPr>
      </w:pPr>
    </w:p>
    <w:p w14:paraId="7364BAA1" w14:textId="77777777" w:rsidR="006145A9" w:rsidRPr="00C85E86" w:rsidRDefault="006145A9" w:rsidP="00017D01">
      <w:pPr>
        <w:widowControl/>
        <w:autoSpaceDE/>
        <w:autoSpaceDN/>
        <w:jc w:val="both"/>
        <w:rPr>
          <w:rFonts w:ascii="Arial" w:eastAsiaTheme="majorEastAsia" w:hAnsi="Arial" w:cs="Times New Roman (Titres CS)"/>
          <w:b/>
          <w:color w:val="4DC0E3" w:themeColor="accent3"/>
          <w:sz w:val="30"/>
          <w:szCs w:val="32"/>
          <w:lang w:val="nl-BE"/>
        </w:rPr>
      </w:pPr>
      <w:r w:rsidRPr="00C85E86">
        <w:rPr>
          <w:lang w:val="nl-BE"/>
        </w:rPr>
        <w:br w:type="page"/>
      </w:r>
    </w:p>
    <w:p w14:paraId="13819603" w14:textId="77777777" w:rsidR="006A74C4" w:rsidRDefault="00017D01" w:rsidP="00017D01">
      <w:pPr>
        <w:pStyle w:val="Heading1"/>
        <w:jc w:val="both"/>
        <w:rPr>
          <w:lang w:val="nl-BE"/>
        </w:rPr>
      </w:pPr>
      <w:r>
        <w:rPr>
          <w:lang w:val="nl-BE"/>
        </w:rPr>
        <w:lastRenderedPageBreak/>
        <w:t>Intro</w:t>
      </w:r>
    </w:p>
    <w:p w14:paraId="6D64B07A" w14:textId="77777777" w:rsidR="006A74C4" w:rsidRPr="0058002D" w:rsidRDefault="00017D01" w:rsidP="0058002D">
      <w:pPr>
        <w:pStyle w:val="BodyText"/>
        <w:rPr>
          <w:lang w:val="fr-BE"/>
        </w:rPr>
      </w:pPr>
      <w:bookmarkStart w:id="3" w:name="_Toc157092846"/>
      <w:bookmarkStart w:id="4" w:name="_Hlk156987633"/>
      <w:r w:rsidRPr="0058002D">
        <w:rPr>
          <w:lang w:val="fr-BE"/>
        </w:rPr>
        <w:t xml:space="preserve">Les mots de passe sont souvent utilisés pour authentifier les utilisateurs. Ce document fournit une politique pour l'utilisation et la </w:t>
      </w:r>
      <w:r w:rsidRPr="0058002D">
        <w:rPr>
          <w:lang w:val="fr-BE"/>
        </w:rPr>
        <w:t>mise en œuvre des mots de passe pour les systèmes d'information confidentiels et critiques.</w:t>
      </w:r>
    </w:p>
    <w:p w14:paraId="4AD32BC9" w14:textId="3D96F987" w:rsidR="006A74C4" w:rsidRPr="0058002D" w:rsidRDefault="00017D01" w:rsidP="00017D01">
      <w:pPr>
        <w:pStyle w:val="BodyText"/>
        <w:rPr>
          <w:lang w:val="fr-BE"/>
        </w:rPr>
      </w:pPr>
      <w:r w:rsidRPr="0058002D">
        <w:rPr>
          <w:lang w:val="fr-BE"/>
        </w:rPr>
        <w:t>Nous avions l'habitude de penser que la meilleure façon de sécuriser les mots de passe était de les rendre forts et de les changer souvent. Aujourd'hui, la nouvelle</w:t>
      </w:r>
      <w:r w:rsidRPr="0058002D">
        <w:rPr>
          <w:lang w:val="fr-BE"/>
        </w:rPr>
        <w:t xml:space="preserve"> philosophie qui consiste à rendre les mots de passe longs mais conviviaux gagne en popularité.  L'authentification multifactorielle est fortement encouragée et devrait être utilisée chaque fois que possible, non seulement pour les comptes liés au travail,</w:t>
      </w:r>
      <w:r w:rsidRPr="0058002D">
        <w:rPr>
          <w:lang w:val="fr-BE"/>
        </w:rPr>
        <w:t xml:space="preserve"> mais aussi pour les comptes personnels.</w:t>
      </w:r>
      <w:r w:rsidR="00F62215" w:rsidRPr="0058002D">
        <w:rPr>
          <w:lang w:val="fr-BE"/>
        </w:rPr>
        <w:br/>
      </w:r>
      <w:r w:rsidR="00F62215" w:rsidRPr="0058002D">
        <w:rPr>
          <w:lang w:val="fr-BE"/>
        </w:rPr>
        <w:br/>
        <w:t>Ce document fait partie d'un ensemble de documents qui aident l</w:t>
      </w:r>
      <w:r w:rsidR="00F62215" w:rsidRPr="0058002D">
        <w:rPr>
          <w:b/>
          <w:bCs/>
          <w:color w:val="60BCCF"/>
          <w:lang w:val="fr-BE"/>
        </w:rPr>
        <w:t xml:space="preserve">'[Organisation] </w:t>
      </w:r>
      <w:r w:rsidR="00F62215" w:rsidRPr="0058002D">
        <w:rPr>
          <w:lang w:val="fr-BE"/>
        </w:rPr>
        <w:t xml:space="preserve">à établir une stratégie solide en matière de cybersécurité.  </w:t>
      </w:r>
    </w:p>
    <w:p w14:paraId="2243946A" w14:textId="77777777" w:rsidR="006A74C4" w:rsidRPr="0058002D" w:rsidRDefault="00017D01" w:rsidP="00017D01">
      <w:pPr>
        <w:pStyle w:val="Heading1"/>
        <w:jc w:val="both"/>
        <w:rPr>
          <w:lang w:val="fr-BE"/>
        </w:rPr>
      </w:pPr>
      <w:r w:rsidRPr="0058002D">
        <w:rPr>
          <w:lang w:val="fr-BE"/>
        </w:rPr>
        <w:t>Paramètres du mot de passe</w:t>
      </w:r>
    </w:p>
    <w:p w14:paraId="15A16A8C" w14:textId="77777777" w:rsidR="006A74C4" w:rsidRPr="0058002D" w:rsidRDefault="00017D01" w:rsidP="00017D01">
      <w:pPr>
        <w:pStyle w:val="Heading2"/>
        <w:jc w:val="both"/>
        <w:rPr>
          <w:lang w:val="fr-BE"/>
        </w:rPr>
      </w:pPr>
      <w:r w:rsidRPr="0058002D">
        <w:rPr>
          <w:lang w:val="fr-BE"/>
        </w:rPr>
        <w:t>Force du mot de pa</w:t>
      </w:r>
      <w:r w:rsidRPr="0058002D">
        <w:rPr>
          <w:lang w:val="fr-BE"/>
        </w:rPr>
        <w:t>sse</w:t>
      </w:r>
    </w:p>
    <w:p w14:paraId="6C812DA3" w14:textId="77777777" w:rsidR="006A74C4" w:rsidRPr="0058002D" w:rsidRDefault="00017D01" w:rsidP="0058002D">
      <w:pPr>
        <w:pStyle w:val="BodyText"/>
        <w:rPr>
          <w:lang w:val="fr-BE"/>
        </w:rPr>
      </w:pPr>
      <w:r w:rsidRPr="0058002D">
        <w:rPr>
          <w:lang w:val="fr-BE"/>
        </w:rPr>
        <w:t xml:space="preserve">La force du mot de passe est importante pour réduire les risques d'abus. </w:t>
      </w:r>
    </w:p>
    <w:p w14:paraId="32C0A992" w14:textId="77777777" w:rsidR="006A74C4" w:rsidRPr="0058002D" w:rsidRDefault="00017D01" w:rsidP="0058002D">
      <w:pPr>
        <w:pStyle w:val="BodyText"/>
        <w:rPr>
          <w:lang w:val="fr-BE"/>
        </w:rPr>
      </w:pPr>
      <w:r w:rsidRPr="0058002D">
        <w:rPr>
          <w:lang w:val="fr-BE"/>
        </w:rPr>
        <w:t xml:space="preserve">Les systèmes de mots de passe doivent imposer l'utilisation de mots de passe forts conformément à ces règles : </w:t>
      </w:r>
    </w:p>
    <w:p w14:paraId="24361A7C" w14:textId="77777777" w:rsidR="006A74C4" w:rsidRPr="0058002D" w:rsidRDefault="00017D01" w:rsidP="0058002D">
      <w:pPr>
        <w:pStyle w:val="BodyText"/>
        <w:numPr>
          <w:ilvl w:val="0"/>
          <w:numId w:val="4"/>
        </w:numPr>
        <w:rPr>
          <w:b/>
          <w:bCs/>
          <w:color w:val="60BCCF"/>
          <w:lang w:val="fr-BE"/>
        </w:rPr>
      </w:pPr>
      <w:r w:rsidRPr="0058002D">
        <w:rPr>
          <w:lang w:val="fr-BE"/>
        </w:rPr>
        <w:t xml:space="preserve">La longueur minimale autorisée du mot de passe doit être respectée </w:t>
      </w:r>
      <w:r w:rsidRPr="0058002D">
        <w:rPr>
          <w:b/>
          <w:bCs/>
          <w:color w:val="60BCCF"/>
          <w:lang w:val="fr-BE"/>
        </w:rPr>
        <w:t>(minimum X caractères, X est recommandé).</w:t>
      </w:r>
    </w:p>
    <w:p w14:paraId="4AA2D5B9" w14:textId="77777777" w:rsidR="006A74C4" w:rsidRPr="0058002D" w:rsidRDefault="00017D01" w:rsidP="0058002D">
      <w:pPr>
        <w:pStyle w:val="BodyText"/>
        <w:numPr>
          <w:ilvl w:val="0"/>
          <w:numId w:val="4"/>
        </w:numPr>
        <w:rPr>
          <w:lang w:val="fr-BE"/>
        </w:rPr>
      </w:pPr>
      <w:r w:rsidRPr="0058002D">
        <w:rPr>
          <w:lang w:val="fr-BE"/>
        </w:rPr>
        <w:t xml:space="preserve">Les mots de passe des administrateurs doivent contenir au moins </w:t>
      </w:r>
      <w:r w:rsidRPr="0058002D">
        <w:rPr>
          <w:b/>
          <w:bCs/>
          <w:color w:val="60BCCF"/>
          <w:lang w:val="fr-BE"/>
        </w:rPr>
        <w:t xml:space="preserve">XX </w:t>
      </w:r>
      <w:r w:rsidRPr="0058002D">
        <w:rPr>
          <w:lang w:val="fr-BE"/>
        </w:rPr>
        <w:t xml:space="preserve">caractères. </w:t>
      </w:r>
    </w:p>
    <w:p w14:paraId="63EDE968" w14:textId="77777777" w:rsidR="006A74C4" w:rsidRPr="0058002D" w:rsidRDefault="00017D01" w:rsidP="0058002D">
      <w:pPr>
        <w:pStyle w:val="BodyText"/>
        <w:numPr>
          <w:ilvl w:val="0"/>
          <w:numId w:val="4"/>
        </w:numPr>
        <w:rPr>
          <w:lang w:val="fr-BE"/>
        </w:rPr>
      </w:pPr>
      <w:r w:rsidRPr="0058002D">
        <w:rPr>
          <w:lang w:val="fr-BE"/>
        </w:rPr>
        <w:t>Les mots de passe des comptes de service doivent comporter au moins</w:t>
      </w:r>
      <w:r w:rsidRPr="0058002D">
        <w:rPr>
          <w:lang w:val="fr-BE"/>
        </w:rPr>
        <w:t xml:space="preserve"> </w:t>
      </w:r>
      <w:r w:rsidRPr="0058002D">
        <w:rPr>
          <w:b/>
          <w:bCs/>
          <w:color w:val="60BCCF"/>
          <w:lang w:val="fr-BE"/>
        </w:rPr>
        <w:t xml:space="preserve">XX </w:t>
      </w:r>
      <w:r w:rsidRPr="0058002D">
        <w:rPr>
          <w:lang w:val="fr-BE"/>
        </w:rPr>
        <w:t>caractères.</w:t>
      </w:r>
    </w:p>
    <w:p w14:paraId="39201465" w14:textId="77777777" w:rsidR="006A74C4" w:rsidRPr="0058002D" w:rsidRDefault="00017D01" w:rsidP="0058002D">
      <w:pPr>
        <w:pStyle w:val="BodyText"/>
        <w:numPr>
          <w:ilvl w:val="0"/>
          <w:numId w:val="4"/>
        </w:numPr>
        <w:rPr>
          <w:lang w:val="fr-BE"/>
        </w:rPr>
      </w:pPr>
      <w:r w:rsidRPr="0058002D">
        <w:rPr>
          <w:lang w:val="fr-BE"/>
        </w:rPr>
        <w:t>Les mots de passe très longs devraient être autorisés (par exemple 256 caractères).</w:t>
      </w:r>
    </w:p>
    <w:p w14:paraId="1EBB49D3" w14:textId="77777777" w:rsidR="006A74C4" w:rsidRPr="0058002D" w:rsidRDefault="00017D01" w:rsidP="0058002D">
      <w:pPr>
        <w:pStyle w:val="BodyText"/>
        <w:numPr>
          <w:ilvl w:val="0"/>
          <w:numId w:val="4"/>
        </w:numPr>
        <w:rPr>
          <w:lang w:val="fr-BE"/>
        </w:rPr>
      </w:pPr>
      <w:r w:rsidRPr="0058002D">
        <w:rPr>
          <w:lang w:val="fr-BE"/>
        </w:rPr>
        <w:t>Les mots de passe contenant votre nom d'utilisateur doivent être rejetés</w:t>
      </w:r>
    </w:p>
    <w:p w14:paraId="120BE30B" w14:textId="77777777" w:rsidR="006A74C4" w:rsidRPr="0058002D" w:rsidRDefault="00017D01" w:rsidP="0058002D">
      <w:pPr>
        <w:pStyle w:val="BodyText"/>
        <w:numPr>
          <w:ilvl w:val="0"/>
          <w:numId w:val="4"/>
        </w:numPr>
        <w:rPr>
          <w:lang w:val="fr-BE"/>
        </w:rPr>
      </w:pPr>
      <w:r w:rsidRPr="0058002D">
        <w:rPr>
          <w:lang w:val="fr-BE"/>
        </w:rPr>
        <w:t>Les mots de passe contenant votre nom ou votre prénom doivent être rejetés.</w:t>
      </w:r>
    </w:p>
    <w:p w14:paraId="6D11EA18" w14:textId="77777777" w:rsidR="006A74C4" w:rsidRPr="0058002D" w:rsidRDefault="00017D01" w:rsidP="0058002D">
      <w:pPr>
        <w:pStyle w:val="BodyText"/>
        <w:numPr>
          <w:ilvl w:val="0"/>
          <w:numId w:val="4"/>
        </w:numPr>
        <w:rPr>
          <w:lang w:val="fr-BE"/>
        </w:rPr>
      </w:pPr>
      <w:r w:rsidRPr="0058002D">
        <w:rPr>
          <w:lang w:val="fr-BE"/>
        </w:rPr>
        <w:t xml:space="preserve">Des </w:t>
      </w:r>
      <w:r w:rsidRPr="0058002D">
        <w:rPr>
          <w:lang w:val="fr-BE"/>
        </w:rPr>
        <w:t>mots de passe complexes doivent être appliqués, contenant au moins trois des catégories suivantes :</w:t>
      </w:r>
    </w:p>
    <w:p w14:paraId="634E9766" w14:textId="77777777" w:rsidR="006A74C4" w:rsidRDefault="00017D01" w:rsidP="0058002D">
      <w:pPr>
        <w:pStyle w:val="BodyText"/>
        <w:numPr>
          <w:ilvl w:val="2"/>
          <w:numId w:val="4"/>
        </w:numPr>
        <w:rPr>
          <w:lang w:val="nl-BE"/>
        </w:rPr>
      </w:pPr>
      <w:r w:rsidRPr="00283BFB">
        <w:rPr>
          <w:lang w:val="nl-BE"/>
        </w:rPr>
        <w:t>Lettres majuscules (A-Z)</w:t>
      </w:r>
    </w:p>
    <w:p w14:paraId="5913077C" w14:textId="77777777" w:rsidR="006A74C4" w:rsidRDefault="00017D01" w:rsidP="0058002D">
      <w:pPr>
        <w:pStyle w:val="BodyText"/>
        <w:numPr>
          <w:ilvl w:val="2"/>
          <w:numId w:val="4"/>
        </w:numPr>
        <w:rPr>
          <w:lang w:val="nl-BE"/>
        </w:rPr>
      </w:pPr>
      <w:r w:rsidRPr="00283BFB">
        <w:rPr>
          <w:lang w:val="nl-BE"/>
        </w:rPr>
        <w:t>Minuscules (a-z)</w:t>
      </w:r>
    </w:p>
    <w:p w14:paraId="4A12FB4F" w14:textId="77777777" w:rsidR="006A74C4" w:rsidRDefault="00017D01" w:rsidP="0058002D">
      <w:pPr>
        <w:pStyle w:val="BodyText"/>
        <w:numPr>
          <w:ilvl w:val="2"/>
          <w:numId w:val="4"/>
        </w:numPr>
        <w:rPr>
          <w:lang w:val="nl-BE"/>
        </w:rPr>
      </w:pPr>
      <w:r w:rsidRPr="00283BFB">
        <w:rPr>
          <w:lang w:val="nl-BE"/>
        </w:rPr>
        <w:t>Chiffres (0-9)</w:t>
      </w:r>
    </w:p>
    <w:p w14:paraId="553FE8AE" w14:textId="77777777" w:rsidR="006A74C4" w:rsidRDefault="00017D01" w:rsidP="0058002D">
      <w:pPr>
        <w:pStyle w:val="BodyText"/>
        <w:numPr>
          <w:ilvl w:val="2"/>
          <w:numId w:val="4"/>
        </w:numPr>
        <w:rPr>
          <w:lang w:val="nl-BE"/>
        </w:rPr>
      </w:pPr>
      <w:r w:rsidRPr="005E1BA3">
        <w:rPr>
          <w:lang w:val="nl-BE"/>
        </w:rPr>
        <w:t>Caractères spéciaux : !@#$%^&amp;*() etc</w:t>
      </w:r>
    </w:p>
    <w:p w14:paraId="0FCE3308" w14:textId="77777777" w:rsidR="006A74C4" w:rsidRDefault="00017D01" w:rsidP="0058002D">
      <w:pPr>
        <w:pStyle w:val="BodyText"/>
        <w:rPr>
          <w:u w:val="single"/>
          <w:lang w:val="nl-BE"/>
        </w:rPr>
      </w:pPr>
      <w:r w:rsidRPr="00F50EA0">
        <w:rPr>
          <w:u w:val="single"/>
          <w:lang w:val="nl-BE"/>
        </w:rPr>
        <w:t>Exceptions :</w:t>
      </w:r>
    </w:p>
    <w:p w14:paraId="748868E2" w14:textId="77777777" w:rsidR="006A74C4" w:rsidRPr="0058002D" w:rsidRDefault="00017D01" w:rsidP="0058002D">
      <w:pPr>
        <w:pStyle w:val="BodyText"/>
        <w:rPr>
          <w:lang w:val="fr-BE"/>
        </w:rPr>
      </w:pPr>
      <w:r w:rsidRPr="0058002D">
        <w:rPr>
          <w:lang w:val="fr-BE"/>
        </w:rPr>
        <w:t>Dans les cas suivants, un mot de passe d'au moins</w:t>
      </w:r>
      <w:r w:rsidRPr="0058002D">
        <w:rPr>
          <w:lang w:val="fr-BE"/>
        </w:rPr>
        <w:t xml:space="preserve"> 4 chiffres est autorisé :</w:t>
      </w:r>
    </w:p>
    <w:p w14:paraId="302CA209" w14:textId="77777777" w:rsidR="006A74C4" w:rsidRPr="0058002D" w:rsidRDefault="00017D01" w:rsidP="0058002D">
      <w:pPr>
        <w:pStyle w:val="BodyText"/>
        <w:numPr>
          <w:ilvl w:val="0"/>
          <w:numId w:val="5"/>
        </w:numPr>
        <w:rPr>
          <w:lang w:val="fr-BE"/>
        </w:rPr>
      </w:pPr>
      <w:r w:rsidRPr="0058002D">
        <w:rPr>
          <w:lang w:val="fr-BE"/>
        </w:rPr>
        <w:t>Si le code est un ajout à un identifiant d'accès physique tel qu'une carte à puce ou un jeton</w:t>
      </w:r>
    </w:p>
    <w:p w14:paraId="3B50F788" w14:textId="77777777" w:rsidR="006A74C4" w:rsidRPr="0058002D" w:rsidRDefault="00017D01" w:rsidP="0058002D">
      <w:pPr>
        <w:pStyle w:val="BodyText"/>
        <w:numPr>
          <w:ilvl w:val="0"/>
          <w:numId w:val="5"/>
        </w:numPr>
        <w:rPr>
          <w:lang w:val="fr-BE"/>
        </w:rPr>
      </w:pPr>
      <w:r w:rsidRPr="0058002D">
        <w:rPr>
          <w:lang w:val="fr-BE"/>
        </w:rPr>
        <w:t>Si le système n'est pas connecté à un réseau et qu'il dispose de contrôles de sécurité physiques solides</w:t>
      </w:r>
    </w:p>
    <w:p w14:paraId="2C34E217" w14:textId="77777777" w:rsidR="006A74C4" w:rsidRPr="0058002D" w:rsidRDefault="00017D01" w:rsidP="0058002D">
      <w:pPr>
        <w:pStyle w:val="BodyText"/>
        <w:numPr>
          <w:ilvl w:val="0"/>
          <w:numId w:val="5"/>
        </w:numPr>
        <w:rPr>
          <w:lang w:val="fr-BE"/>
        </w:rPr>
      </w:pPr>
      <w:r w:rsidRPr="0058002D">
        <w:rPr>
          <w:lang w:val="fr-BE"/>
        </w:rPr>
        <w:t>Pour déverrouiller l'écran d'u</w:t>
      </w:r>
      <w:r w:rsidRPr="0058002D">
        <w:rPr>
          <w:lang w:val="fr-BE"/>
        </w:rPr>
        <w:t xml:space="preserve">n appareil mobile </w:t>
      </w:r>
      <w:r w:rsidRPr="0058002D">
        <w:rPr>
          <w:b/>
          <w:bCs/>
          <w:color w:val="60BCCF"/>
          <w:lang w:val="fr-BE"/>
        </w:rPr>
        <w:t xml:space="preserve">[Organisation] </w:t>
      </w:r>
      <w:r w:rsidRPr="0058002D">
        <w:rPr>
          <w:lang w:val="fr-BE"/>
        </w:rPr>
        <w:t>tel qu'un smartphone ou une tablette</w:t>
      </w:r>
    </w:p>
    <w:p w14:paraId="463C1E56" w14:textId="19C1974A" w:rsidR="004B4CEB" w:rsidRPr="0058002D" w:rsidRDefault="004B4CEB" w:rsidP="00017D01">
      <w:pPr>
        <w:widowControl/>
        <w:autoSpaceDE/>
        <w:autoSpaceDN/>
        <w:jc w:val="both"/>
        <w:rPr>
          <w:rFonts w:ascii="Arial" w:hAnsi="Arial"/>
          <w:color w:val="757F85" w:themeColor="accent6"/>
          <w:sz w:val="18"/>
          <w:lang w:val="fr-BE"/>
        </w:rPr>
      </w:pPr>
      <w:r w:rsidRPr="0058002D">
        <w:rPr>
          <w:lang w:val="fr-BE"/>
        </w:rPr>
        <w:br w:type="page"/>
      </w:r>
    </w:p>
    <w:p w14:paraId="03D2635A" w14:textId="77777777" w:rsidR="006A74C4" w:rsidRPr="0058002D" w:rsidRDefault="00017D01" w:rsidP="00017D01">
      <w:pPr>
        <w:pStyle w:val="Heading2"/>
        <w:jc w:val="both"/>
        <w:rPr>
          <w:lang w:val="fr-BE"/>
        </w:rPr>
      </w:pPr>
      <w:r w:rsidRPr="0058002D">
        <w:rPr>
          <w:lang w:val="fr-BE"/>
        </w:rPr>
        <w:lastRenderedPageBreak/>
        <w:t>Politique de changement de mot de passe</w:t>
      </w:r>
    </w:p>
    <w:p w14:paraId="393A22C0" w14:textId="77777777" w:rsidR="006A74C4" w:rsidRDefault="00017D01" w:rsidP="0058002D">
      <w:pPr>
        <w:pStyle w:val="BodyText"/>
        <w:rPr>
          <w:lang w:val="nl-BE"/>
        </w:rPr>
      </w:pPr>
      <w:r w:rsidRPr="0058002D">
        <w:rPr>
          <w:lang w:val="fr-BE"/>
        </w:rPr>
        <w:t xml:space="preserve">Pour réduire le risque de compromission des mots de passe, il convient de les modifier régulièrement. </w:t>
      </w:r>
      <w:r w:rsidRPr="00411367">
        <w:rPr>
          <w:lang w:val="nl-BE"/>
        </w:rPr>
        <w:t>Les règles suivantes s'appliquent :</w:t>
      </w:r>
    </w:p>
    <w:p w14:paraId="0653FC4A" w14:textId="77777777" w:rsidR="006A74C4" w:rsidRPr="0058002D" w:rsidRDefault="00017D01" w:rsidP="0058002D">
      <w:pPr>
        <w:pStyle w:val="BodyText"/>
        <w:numPr>
          <w:ilvl w:val="0"/>
          <w:numId w:val="6"/>
        </w:numPr>
        <w:rPr>
          <w:lang w:val="fr-BE"/>
        </w:rPr>
      </w:pPr>
      <w:r w:rsidRPr="0058002D">
        <w:rPr>
          <w:lang w:val="fr-BE"/>
        </w:rPr>
        <w:t>Les mo</w:t>
      </w:r>
      <w:r w:rsidRPr="0058002D">
        <w:rPr>
          <w:lang w:val="fr-BE"/>
        </w:rPr>
        <w:t>ts de passe par défaut des nouveaux appareils doivent être modifiés.</w:t>
      </w:r>
    </w:p>
    <w:p w14:paraId="5F0262DF" w14:textId="77777777" w:rsidR="006A74C4" w:rsidRPr="0058002D" w:rsidRDefault="00017D01" w:rsidP="0058002D">
      <w:pPr>
        <w:pStyle w:val="BodyText"/>
        <w:numPr>
          <w:ilvl w:val="0"/>
          <w:numId w:val="6"/>
        </w:numPr>
        <w:rPr>
          <w:lang w:val="fr-BE"/>
        </w:rPr>
      </w:pPr>
      <w:r w:rsidRPr="0058002D">
        <w:rPr>
          <w:lang w:val="fr-BE"/>
        </w:rPr>
        <w:t>Les systèmes doivent permettre aux utilisateurs de changer de mot de passe à tout moment.</w:t>
      </w:r>
    </w:p>
    <w:p w14:paraId="7997E37E" w14:textId="77777777" w:rsidR="006A74C4" w:rsidRPr="0058002D" w:rsidRDefault="00017D01" w:rsidP="0058002D">
      <w:pPr>
        <w:pStyle w:val="BodyText"/>
        <w:numPr>
          <w:ilvl w:val="0"/>
          <w:numId w:val="6"/>
        </w:numPr>
        <w:rPr>
          <w:lang w:val="fr-BE"/>
        </w:rPr>
      </w:pPr>
      <w:r w:rsidRPr="0058002D">
        <w:rPr>
          <w:lang w:val="fr-BE"/>
        </w:rPr>
        <w:t xml:space="preserve">Le changement périodique de mot de passe doit être imposé en fonction de la longueur minimale du </w:t>
      </w:r>
      <w:r w:rsidRPr="0058002D">
        <w:rPr>
          <w:lang w:val="fr-BE"/>
        </w:rPr>
        <w:t>mot de passe imposée par le système.</w:t>
      </w:r>
    </w:p>
    <w:p w14:paraId="52FF5AD9" w14:textId="77777777" w:rsidR="006A74C4" w:rsidRPr="0058002D" w:rsidRDefault="00017D01" w:rsidP="0058002D">
      <w:pPr>
        <w:pStyle w:val="BodyText"/>
        <w:numPr>
          <w:ilvl w:val="0"/>
          <w:numId w:val="6"/>
        </w:numPr>
        <w:rPr>
          <w:lang w:val="fr-BE"/>
        </w:rPr>
      </w:pPr>
      <w:r w:rsidRPr="0058002D">
        <w:rPr>
          <w:lang w:val="fr-BE"/>
        </w:rPr>
        <w:t xml:space="preserve">Lorsque la longueur minimale autorisée du mot de passe du système est de </w:t>
      </w:r>
      <w:r w:rsidRPr="0058002D">
        <w:rPr>
          <w:b/>
          <w:bCs/>
          <w:color w:val="60BCCF"/>
          <w:lang w:val="fr-BE"/>
        </w:rPr>
        <w:t xml:space="preserve">X </w:t>
      </w:r>
      <w:r w:rsidRPr="0058002D">
        <w:rPr>
          <w:lang w:val="fr-BE"/>
        </w:rPr>
        <w:t xml:space="preserve">caractères, les utilisateurs doivent être contraints de changer de mot de passe tous les </w:t>
      </w:r>
      <w:r w:rsidRPr="0058002D">
        <w:rPr>
          <w:b/>
          <w:bCs/>
          <w:color w:val="60BCCF"/>
          <w:lang w:val="fr-BE"/>
        </w:rPr>
        <w:t xml:space="preserve">X </w:t>
      </w:r>
      <w:r w:rsidRPr="0058002D">
        <w:rPr>
          <w:lang w:val="fr-BE"/>
        </w:rPr>
        <w:t xml:space="preserve">mois (ou </w:t>
      </w:r>
      <w:r w:rsidRPr="0058002D">
        <w:rPr>
          <w:b/>
          <w:bCs/>
          <w:color w:val="60BCCF"/>
          <w:lang w:val="fr-BE"/>
        </w:rPr>
        <w:t xml:space="preserve">XX </w:t>
      </w:r>
      <w:r w:rsidRPr="0058002D">
        <w:rPr>
          <w:lang w:val="fr-BE"/>
        </w:rPr>
        <w:t>jours).</w:t>
      </w:r>
    </w:p>
    <w:p w14:paraId="294D1D43" w14:textId="77777777" w:rsidR="006A74C4" w:rsidRPr="0058002D" w:rsidRDefault="00017D01" w:rsidP="0058002D">
      <w:pPr>
        <w:pStyle w:val="BodyText"/>
        <w:numPr>
          <w:ilvl w:val="0"/>
          <w:numId w:val="6"/>
        </w:numPr>
        <w:rPr>
          <w:lang w:val="fr-BE"/>
        </w:rPr>
      </w:pPr>
      <w:r w:rsidRPr="0058002D">
        <w:rPr>
          <w:lang w:val="fr-BE"/>
        </w:rPr>
        <w:t>Lorsque la longueur minimale auto</w:t>
      </w:r>
      <w:r w:rsidRPr="0058002D">
        <w:rPr>
          <w:lang w:val="fr-BE"/>
        </w:rPr>
        <w:t xml:space="preserve">risée du mot de passe du système est de </w:t>
      </w:r>
      <w:r w:rsidRPr="0058002D">
        <w:rPr>
          <w:b/>
          <w:bCs/>
          <w:color w:val="60BCCF"/>
          <w:lang w:val="fr-BE"/>
        </w:rPr>
        <w:t xml:space="preserve">XX </w:t>
      </w:r>
      <w:r w:rsidRPr="0058002D">
        <w:rPr>
          <w:lang w:val="fr-BE"/>
        </w:rPr>
        <w:t xml:space="preserve">caractères, les utilisateurs doivent être contraints de changer de mot de passe tous les </w:t>
      </w:r>
      <w:r w:rsidRPr="0058002D">
        <w:rPr>
          <w:b/>
          <w:bCs/>
          <w:color w:val="60BCCF"/>
          <w:lang w:val="fr-BE"/>
        </w:rPr>
        <w:t xml:space="preserve">X </w:t>
      </w:r>
      <w:r w:rsidRPr="0058002D">
        <w:rPr>
          <w:lang w:val="fr-BE"/>
        </w:rPr>
        <w:t xml:space="preserve">mois (ou </w:t>
      </w:r>
      <w:r w:rsidRPr="0058002D">
        <w:rPr>
          <w:b/>
          <w:bCs/>
          <w:color w:val="60BCCF"/>
          <w:lang w:val="fr-BE"/>
        </w:rPr>
        <w:t xml:space="preserve">XX </w:t>
      </w:r>
      <w:r w:rsidRPr="0058002D">
        <w:rPr>
          <w:lang w:val="fr-BE"/>
        </w:rPr>
        <w:t>jours).</w:t>
      </w:r>
    </w:p>
    <w:p w14:paraId="0E68526F" w14:textId="77777777" w:rsidR="006A74C4" w:rsidRPr="0058002D" w:rsidRDefault="00017D01" w:rsidP="0058002D">
      <w:pPr>
        <w:pStyle w:val="BodyText"/>
        <w:numPr>
          <w:ilvl w:val="0"/>
          <w:numId w:val="6"/>
        </w:numPr>
        <w:rPr>
          <w:lang w:val="fr-BE"/>
        </w:rPr>
      </w:pPr>
      <w:r w:rsidRPr="0058002D">
        <w:rPr>
          <w:lang w:val="fr-BE"/>
        </w:rPr>
        <w:t xml:space="preserve">Les mots de passe fournis par d'autres personnes que l'utilisateur lui-même (par exemple, le </w:t>
      </w:r>
      <w:r w:rsidRPr="0058002D">
        <w:rPr>
          <w:lang w:val="fr-BE"/>
        </w:rPr>
        <w:t>département TIC) doivent être modifiés lors de la première connexion.</w:t>
      </w:r>
    </w:p>
    <w:p w14:paraId="532F1D8D" w14:textId="77777777" w:rsidR="006A74C4" w:rsidRPr="0058002D" w:rsidRDefault="00017D01" w:rsidP="0058002D">
      <w:pPr>
        <w:pStyle w:val="BodyText"/>
        <w:numPr>
          <w:ilvl w:val="0"/>
          <w:numId w:val="6"/>
        </w:numPr>
        <w:rPr>
          <w:lang w:val="fr-BE"/>
        </w:rPr>
      </w:pPr>
      <w:r w:rsidRPr="0058002D">
        <w:rPr>
          <w:lang w:val="fr-BE"/>
        </w:rPr>
        <w:t xml:space="preserve">Les systèmes de mots de passe doivent explicitement interdire la réutilisation des </w:t>
      </w:r>
      <w:r w:rsidRPr="0058002D">
        <w:rPr>
          <w:b/>
          <w:bCs/>
          <w:color w:val="60BCCF"/>
          <w:lang w:val="fr-BE"/>
        </w:rPr>
        <w:t xml:space="preserve">X </w:t>
      </w:r>
      <w:r w:rsidRPr="0058002D">
        <w:rPr>
          <w:lang w:val="fr-BE"/>
        </w:rPr>
        <w:t>derniers mots de passe au moins.</w:t>
      </w:r>
    </w:p>
    <w:p w14:paraId="518D9106" w14:textId="77777777" w:rsidR="006A74C4" w:rsidRPr="0058002D" w:rsidRDefault="00D9048C" w:rsidP="0058002D">
      <w:pPr>
        <w:pStyle w:val="BodyText"/>
        <w:numPr>
          <w:ilvl w:val="0"/>
          <w:numId w:val="6"/>
        </w:numPr>
        <w:rPr>
          <w:lang w:val="fr-BE"/>
        </w:rPr>
      </w:pPr>
      <w:r w:rsidRPr="0058002D">
        <w:rPr>
          <w:lang w:val="fr-BE"/>
        </w:rPr>
        <w:t>Les mots de passe partagés connus des personnes qui quittent l'organisation doivent être modifiés.</w:t>
      </w:r>
    </w:p>
    <w:p w14:paraId="143B5A13" w14:textId="77777777" w:rsidR="00D9048C" w:rsidRPr="0058002D" w:rsidRDefault="00D9048C" w:rsidP="0058002D">
      <w:pPr>
        <w:pStyle w:val="BodyText"/>
        <w:rPr>
          <w:lang w:val="fr-BE"/>
        </w:rPr>
      </w:pPr>
    </w:p>
    <w:p w14:paraId="3F01751D" w14:textId="77777777" w:rsidR="006A74C4" w:rsidRPr="0058002D" w:rsidRDefault="00017D01" w:rsidP="0058002D">
      <w:pPr>
        <w:pStyle w:val="BodyText"/>
        <w:rPr>
          <w:lang w:val="fr-BE"/>
        </w:rPr>
      </w:pPr>
      <w:r w:rsidRPr="0058002D">
        <w:rPr>
          <w:u w:val="single"/>
          <w:lang w:val="fr-BE"/>
        </w:rPr>
        <w:t xml:space="preserve">Exceptions </w:t>
      </w:r>
      <w:r w:rsidRPr="0058002D">
        <w:rPr>
          <w:lang w:val="fr-BE"/>
        </w:rPr>
        <w:t>:</w:t>
      </w:r>
    </w:p>
    <w:p w14:paraId="35F69C86" w14:textId="77777777" w:rsidR="006A74C4" w:rsidRPr="0058002D" w:rsidRDefault="00017D01" w:rsidP="0058002D">
      <w:pPr>
        <w:pStyle w:val="BodyText"/>
        <w:rPr>
          <w:lang w:val="fr-BE"/>
        </w:rPr>
      </w:pPr>
      <w:r w:rsidRPr="0058002D">
        <w:rPr>
          <w:lang w:val="fr-BE"/>
        </w:rPr>
        <w:t>La politique de changement des mots de passe est recommandée mais non obligatoire dans les cas suivants :</w:t>
      </w:r>
    </w:p>
    <w:p w14:paraId="50DF82FE" w14:textId="77777777" w:rsidR="006A74C4" w:rsidRPr="0058002D" w:rsidRDefault="00017D01" w:rsidP="0058002D">
      <w:pPr>
        <w:pStyle w:val="BodyText"/>
        <w:numPr>
          <w:ilvl w:val="0"/>
          <w:numId w:val="7"/>
        </w:numPr>
        <w:rPr>
          <w:lang w:val="fr-BE"/>
        </w:rPr>
      </w:pPr>
      <w:r w:rsidRPr="0058002D">
        <w:rPr>
          <w:lang w:val="fr-BE"/>
        </w:rPr>
        <w:t>Si le mot de passe est utilisé pour un compte de service et ne peut pas être utilisé pour une conn</w:t>
      </w:r>
      <w:r w:rsidRPr="0058002D">
        <w:rPr>
          <w:lang w:val="fr-BE"/>
        </w:rPr>
        <w:t>exion interactive</w:t>
      </w:r>
    </w:p>
    <w:p w14:paraId="29B11A99" w14:textId="77777777" w:rsidR="006A74C4" w:rsidRPr="0058002D" w:rsidRDefault="00017D01" w:rsidP="0058002D">
      <w:pPr>
        <w:pStyle w:val="BodyText"/>
        <w:numPr>
          <w:ilvl w:val="0"/>
          <w:numId w:val="7"/>
        </w:numPr>
        <w:rPr>
          <w:lang w:val="fr-BE"/>
        </w:rPr>
      </w:pPr>
      <w:r w:rsidRPr="0058002D">
        <w:rPr>
          <w:lang w:val="fr-BE"/>
        </w:rPr>
        <w:t>Si le code est un ajout à un identifiant d'accès physique tel qu'une carte à puce ou un jeton</w:t>
      </w:r>
    </w:p>
    <w:p w14:paraId="0A562EA3" w14:textId="77777777" w:rsidR="006A74C4" w:rsidRPr="0058002D" w:rsidRDefault="00017D01" w:rsidP="0058002D">
      <w:pPr>
        <w:pStyle w:val="BodyText"/>
        <w:numPr>
          <w:ilvl w:val="0"/>
          <w:numId w:val="7"/>
        </w:numPr>
        <w:rPr>
          <w:lang w:val="fr-BE"/>
        </w:rPr>
      </w:pPr>
      <w:r w:rsidRPr="0058002D">
        <w:rPr>
          <w:lang w:val="fr-BE"/>
        </w:rPr>
        <w:t>Si le système n'est pas connecté à un réseau et qu'il dispose de contrôles de sécurité physiques solides</w:t>
      </w:r>
    </w:p>
    <w:p w14:paraId="2747C888" w14:textId="77777777" w:rsidR="006A74C4" w:rsidRPr="0058002D" w:rsidRDefault="00017D01" w:rsidP="0058002D">
      <w:pPr>
        <w:pStyle w:val="BodyText"/>
        <w:numPr>
          <w:ilvl w:val="0"/>
          <w:numId w:val="7"/>
        </w:numPr>
        <w:rPr>
          <w:lang w:val="fr-BE"/>
        </w:rPr>
      </w:pPr>
      <w:r w:rsidRPr="0058002D">
        <w:rPr>
          <w:lang w:val="fr-BE"/>
        </w:rPr>
        <w:t>Pour déverrouiller l'écran d'un apparei</w:t>
      </w:r>
      <w:r w:rsidRPr="0058002D">
        <w:rPr>
          <w:lang w:val="fr-BE"/>
        </w:rPr>
        <w:t xml:space="preserve">l mobile </w:t>
      </w:r>
      <w:r w:rsidRPr="0058002D">
        <w:rPr>
          <w:b/>
          <w:bCs/>
          <w:color w:val="60BCCF"/>
          <w:lang w:val="fr-BE"/>
        </w:rPr>
        <w:t xml:space="preserve">[Organisation] </w:t>
      </w:r>
      <w:r w:rsidRPr="0058002D">
        <w:rPr>
          <w:lang w:val="fr-BE"/>
        </w:rPr>
        <w:t>tel qu'un smartphone ou une tablette</w:t>
      </w:r>
    </w:p>
    <w:p w14:paraId="07E4CE6B" w14:textId="77777777" w:rsidR="006A74C4" w:rsidRPr="0058002D" w:rsidRDefault="00017D01" w:rsidP="00017D01">
      <w:pPr>
        <w:pStyle w:val="Heading2"/>
        <w:jc w:val="both"/>
        <w:rPr>
          <w:lang w:val="fr-BE"/>
        </w:rPr>
      </w:pPr>
      <w:r w:rsidRPr="0058002D">
        <w:rPr>
          <w:lang w:val="fr-BE"/>
        </w:rPr>
        <w:t>Prévention des attaques</w:t>
      </w:r>
    </w:p>
    <w:p w14:paraId="6FCF9D82" w14:textId="77777777" w:rsidR="006A74C4" w:rsidRDefault="00017D01" w:rsidP="0058002D">
      <w:pPr>
        <w:pStyle w:val="BodyText"/>
        <w:rPr>
          <w:lang w:val="nl-BE"/>
        </w:rPr>
      </w:pPr>
      <w:r w:rsidRPr="0058002D">
        <w:rPr>
          <w:lang w:val="fr-BE"/>
        </w:rPr>
        <w:t xml:space="preserve">Les systèmes doivent comporter au moins un mécanisme de prévention des attaques par force brute. </w:t>
      </w:r>
      <w:r w:rsidRPr="004D2917">
        <w:rPr>
          <w:lang w:val="nl-BE"/>
        </w:rPr>
        <w:t>Voici quelques exemples de ces techniques :</w:t>
      </w:r>
    </w:p>
    <w:p w14:paraId="0ADA7EBD" w14:textId="3625F0D7" w:rsidR="006A74C4" w:rsidRPr="00063D7E" w:rsidRDefault="00017D01" w:rsidP="00017D01">
      <w:pPr>
        <w:pStyle w:val="BodyText"/>
        <w:numPr>
          <w:ilvl w:val="0"/>
          <w:numId w:val="8"/>
        </w:numPr>
        <w:jc w:val="left"/>
        <w:rPr>
          <w:lang w:val="fr-BE"/>
        </w:rPr>
      </w:pPr>
      <w:r w:rsidRPr="0058002D">
        <w:rPr>
          <w:b/>
          <w:bCs/>
          <w:lang w:val="fr-BE"/>
        </w:rPr>
        <w:t>verrouillage du compte :</w:t>
      </w:r>
      <w:r w:rsidRPr="00063D7E">
        <w:rPr>
          <w:lang w:val="fr-BE"/>
        </w:rPr>
        <w:br/>
        <w:t>Une p</w:t>
      </w:r>
      <w:r w:rsidRPr="00063D7E">
        <w:rPr>
          <w:lang w:val="fr-BE"/>
        </w:rPr>
        <w:t xml:space="preserve">olitique d'exclusion désactive la fonctionnalité de connexion pour un compte spécifique. (par exemple, verrouiller le compte pendant </w:t>
      </w:r>
      <w:r w:rsidRPr="00063D7E">
        <w:rPr>
          <w:b/>
          <w:bCs/>
          <w:color w:val="60BCCF"/>
          <w:lang w:val="fr-BE"/>
        </w:rPr>
        <w:t xml:space="preserve">XX </w:t>
      </w:r>
      <w:r w:rsidRPr="00063D7E">
        <w:rPr>
          <w:lang w:val="fr-BE"/>
        </w:rPr>
        <w:t xml:space="preserve">minutes après </w:t>
      </w:r>
      <w:r w:rsidRPr="00063D7E">
        <w:rPr>
          <w:b/>
          <w:bCs/>
          <w:color w:val="60BCCF"/>
          <w:lang w:val="fr-BE"/>
        </w:rPr>
        <w:t xml:space="preserve">X </w:t>
      </w:r>
      <w:r w:rsidRPr="00063D7E">
        <w:rPr>
          <w:lang w:val="fr-BE"/>
        </w:rPr>
        <w:t>échecs de connexion).</w:t>
      </w:r>
    </w:p>
    <w:p w14:paraId="7B3CCB88" w14:textId="77777777" w:rsidR="006A74C4" w:rsidRPr="0058002D" w:rsidRDefault="00017D01" w:rsidP="00440EBE">
      <w:pPr>
        <w:pStyle w:val="BodyText"/>
        <w:numPr>
          <w:ilvl w:val="0"/>
          <w:numId w:val="8"/>
        </w:numPr>
        <w:jc w:val="left"/>
        <w:rPr>
          <w:lang w:val="fr-BE"/>
        </w:rPr>
      </w:pPr>
      <w:r w:rsidRPr="0058002D">
        <w:rPr>
          <w:b/>
          <w:bCs/>
          <w:lang w:val="fr-BE"/>
        </w:rPr>
        <w:t xml:space="preserve">Liste noire d'adresses IP </w:t>
      </w:r>
      <w:r w:rsidRPr="0058002D">
        <w:rPr>
          <w:lang w:val="fr-BE"/>
        </w:rPr>
        <w:t xml:space="preserve">: </w:t>
      </w:r>
      <w:r w:rsidRPr="0058002D">
        <w:rPr>
          <w:lang w:val="fr-BE"/>
        </w:rPr>
        <w:br/>
        <w:t>Comme les politiques de blocage de compte, ce mécanis</w:t>
      </w:r>
      <w:r w:rsidRPr="0058002D">
        <w:rPr>
          <w:lang w:val="fr-BE"/>
        </w:rPr>
        <w:t xml:space="preserve">me détecte les tentatives de connexion infructueuses, mais </w:t>
      </w:r>
      <w:r w:rsidRPr="0058002D">
        <w:rPr>
          <w:lang w:val="fr-BE"/>
        </w:rPr>
        <w:tab/>
        <w:t xml:space="preserve">il vérifie </w:t>
      </w:r>
      <w:r w:rsidRPr="0058002D">
        <w:rPr>
          <w:lang w:val="fr-BE"/>
        </w:rPr>
        <w:tab/>
        <w:t>les adresses IP d'où proviennent les demandes de connexion. Si un trop grand nombre de tentatives est détecté (par exemple 20) à partir d'une adresse IP donnée, cette adresse est inscr</w:t>
      </w:r>
      <w:r w:rsidRPr="0058002D">
        <w:rPr>
          <w:lang w:val="fr-BE"/>
        </w:rPr>
        <w:t>ite sur une liste noire.</w:t>
      </w:r>
    </w:p>
    <w:p w14:paraId="66592D6B" w14:textId="77777777" w:rsidR="006A74C4" w:rsidRPr="0058002D" w:rsidRDefault="00017D01" w:rsidP="00440EBE">
      <w:pPr>
        <w:pStyle w:val="BodyText"/>
        <w:numPr>
          <w:ilvl w:val="0"/>
          <w:numId w:val="8"/>
        </w:numPr>
        <w:jc w:val="left"/>
        <w:rPr>
          <w:b/>
          <w:bCs/>
          <w:lang w:val="fr-BE"/>
        </w:rPr>
      </w:pPr>
      <w:r w:rsidRPr="0058002D">
        <w:rPr>
          <w:b/>
          <w:bCs/>
          <w:lang w:val="fr-BE"/>
        </w:rPr>
        <w:t>Délai de connexion :</w:t>
      </w:r>
      <w:r w:rsidR="00633D81" w:rsidRPr="0058002D">
        <w:rPr>
          <w:b/>
          <w:bCs/>
          <w:lang w:val="fr-BE"/>
        </w:rPr>
        <w:br/>
      </w:r>
      <w:r w:rsidRPr="0058002D">
        <w:rPr>
          <w:lang w:val="fr-BE"/>
        </w:rPr>
        <w:t>Ce mécanisme ajoute un délai de répétition incrémentiel après l'utilisation d'un mot de passe incorrect. (par exemple, attendre 0,5 seconde après deux tentatives infructueuses, 1 seconde après le troisième éche</w:t>
      </w:r>
      <w:r w:rsidRPr="0058002D">
        <w:rPr>
          <w:lang w:val="fr-BE"/>
        </w:rPr>
        <w:t>c, 2 secondes après le quatrième, 4 secondes après le cinquième, etc.)</w:t>
      </w:r>
    </w:p>
    <w:bookmarkEnd w:id="3"/>
    <w:p w14:paraId="06305C62" w14:textId="77777777" w:rsidR="006A74C4" w:rsidRDefault="00017D01" w:rsidP="00017D01">
      <w:pPr>
        <w:pStyle w:val="Heading1"/>
        <w:jc w:val="both"/>
        <w:rPr>
          <w:lang w:val="nl-BE"/>
        </w:rPr>
      </w:pPr>
      <w:r>
        <w:rPr>
          <w:lang w:val="nl-BE"/>
        </w:rPr>
        <w:lastRenderedPageBreak/>
        <w:t>Protection par mot de passe</w:t>
      </w:r>
    </w:p>
    <w:bookmarkEnd w:id="4"/>
    <w:p w14:paraId="0854CE68" w14:textId="77777777" w:rsidR="006A74C4" w:rsidRPr="0058002D" w:rsidRDefault="00017D01" w:rsidP="0058002D">
      <w:pPr>
        <w:pStyle w:val="BodyText"/>
        <w:numPr>
          <w:ilvl w:val="0"/>
          <w:numId w:val="9"/>
        </w:numPr>
        <w:rPr>
          <w:lang w:val="fr-BE"/>
        </w:rPr>
      </w:pPr>
      <w:r w:rsidRPr="0058002D">
        <w:rPr>
          <w:lang w:val="fr-BE"/>
        </w:rPr>
        <w:t>Les mots de passe ne doivent être communiqués à personne, y compris aux supérieurs hiérarchiques et aux collègues. Tous les mots de passe doivent être traité</w:t>
      </w:r>
      <w:r w:rsidRPr="0058002D">
        <w:rPr>
          <w:lang w:val="fr-BE"/>
        </w:rPr>
        <w:t xml:space="preserve">s comme des informations sensibles et confidentielles de </w:t>
      </w:r>
      <w:r w:rsidRPr="0058002D">
        <w:rPr>
          <w:b/>
          <w:bCs/>
          <w:color w:val="60BCCF"/>
          <w:lang w:val="fr-BE"/>
        </w:rPr>
        <w:t>[Organisation</w:t>
      </w:r>
      <w:r w:rsidRPr="0058002D">
        <w:rPr>
          <w:lang w:val="fr-BE"/>
        </w:rPr>
        <w:t xml:space="preserve">] </w:t>
      </w:r>
    </w:p>
    <w:p w14:paraId="387F251A" w14:textId="77777777" w:rsidR="006A74C4" w:rsidRPr="0058002D" w:rsidRDefault="00017D01" w:rsidP="0058002D">
      <w:pPr>
        <w:pStyle w:val="BodyText"/>
        <w:numPr>
          <w:ilvl w:val="0"/>
          <w:numId w:val="9"/>
        </w:numPr>
        <w:rPr>
          <w:lang w:val="fr-BE"/>
        </w:rPr>
      </w:pPr>
      <w:r w:rsidRPr="0058002D">
        <w:rPr>
          <w:lang w:val="fr-BE"/>
        </w:rPr>
        <w:t xml:space="preserve">Les mots de passe ne doivent pas être inclus dans des messages électroniques ou d'autres formes de communication électronique, ni communiqués à quiconque par téléphone. </w:t>
      </w:r>
    </w:p>
    <w:p w14:paraId="00BF2E91" w14:textId="77777777" w:rsidR="006A74C4" w:rsidRPr="0058002D" w:rsidRDefault="00017D01" w:rsidP="0058002D">
      <w:pPr>
        <w:pStyle w:val="BodyText"/>
        <w:numPr>
          <w:ilvl w:val="0"/>
          <w:numId w:val="9"/>
        </w:numPr>
        <w:rPr>
          <w:lang w:val="fr-BE"/>
        </w:rPr>
      </w:pPr>
      <w:r w:rsidRPr="0058002D">
        <w:rPr>
          <w:lang w:val="fr-BE"/>
        </w:rPr>
        <w:t xml:space="preserve">Les mots de passe ne doivent être stockés que dans des gestionnaires de mots de passe </w:t>
      </w:r>
      <w:r w:rsidRPr="0058002D">
        <w:rPr>
          <w:lang w:val="fr-BE"/>
        </w:rPr>
        <w:t>autorisés par l'organisation. Les mots de passe sur papier doivent être évités, à moins qu'il n'y ait une sécurité physique forte (comme un coffre-fort).</w:t>
      </w:r>
    </w:p>
    <w:p w14:paraId="416A152B" w14:textId="77777777" w:rsidR="006A74C4" w:rsidRPr="0058002D" w:rsidRDefault="00017D01" w:rsidP="0058002D">
      <w:pPr>
        <w:pStyle w:val="BodyText"/>
        <w:numPr>
          <w:ilvl w:val="0"/>
          <w:numId w:val="9"/>
        </w:numPr>
        <w:rPr>
          <w:lang w:val="fr-BE"/>
        </w:rPr>
      </w:pPr>
      <w:r w:rsidRPr="0058002D">
        <w:rPr>
          <w:lang w:val="fr-BE"/>
        </w:rPr>
        <w:t xml:space="preserve">N'utilisez pas la fonction "Mémoriser le mot de passe" des applications (par exemple, les navigateurs </w:t>
      </w:r>
      <w:r w:rsidRPr="0058002D">
        <w:rPr>
          <w:lang w:val="fr-BE"/>
        </w:rPr>
        <w:t>web).</w:t>
      </w:r>
    </w:p>
    <w:p w14:paraId="1DBAD7B5" w14:textId="77777777" w:rsidR="006A74C4" w:rsidRPr="0058002D" w:rsidRDefault="00017D01" w:rsidP="0058002D">
      <w:pPr>
        <w:pStyle w:val="BodyText"/>
        <w:numPr>
          <w:ilvl w:val="0"/>
          <w:numId w:val="9"/>
        </w:numPr>
        <w:rPr>
          <w:lang w:val="fr-BE"/>
        </w:rPr>
      </w:pPr>
      <w:r w:rsidRPr="0058002D">
        <w:rPr>
          <w:lang w:val="fr-BE"/>
        </w:rPr>
        <w:t>Toute personne qui soupçonne que son mot de passe a été compromis doit le signaler et changer tous les mots de passe pertinents.</w:t>
      </w:r>
    </w:p>
    <w:p w14:paraId="23F20BD4" w14:textId="77777777" w:rsidR="006A74C4" w:rsidRPr="0058002D" w:rsidRDefault="00017D01" w:rsidP="00017D01">
      <w:pPr>
        <w:pStyle w:val="Heading2"/>
        <w:jc w:val="both"/>
        <w:rPr>
          <w:lang w:val="fr-BE"/>
        </w:rPr>
      </w:pPr>
      <w:r w:rsidRPr="0058002D">
        <w:rPr>
          <w:lang w:val="fr-BE"/>
        </w:rPr>
        <w:t>Distribution par courrier électronique</w:t>
      </w:r>
    </w:p>
    <w:p w14:paraId="17BC8C06" w14:textId="77777777" w:rsidR="006A74C4" w:rsidRPr="0058002D" w:rsidRDefault="00017D01" w:rsidP="0058002D">
      <w:pPr>
        <w:pStyle w:val="BodyText"/>
        <w:rPr>
          <w:lang w:val="fr-BE"/>
        </w:rPr>
      </w:pPr>
      <w:r w:rsidRPr="0058002D">
        <w:rPr>
          <w:lang w:val="fr-BE"/>
        </w:rPr>
        <w:t>La distribution de noms d'utilisateur et de mots de passe par courrier électroniqu</w:t>
      </w:r>
      <w:r w:rsidRPr="0058002D">
        <w:rPr>
          <w:lang w:val="fr-BE"/>
        </w:rPr>
        <w:t>e peut s'avérer efficace et pratique. Bien que le courrier électronique ne soit pas le moyen de communication le plus sûr par défaut, il peut être utilisé dans les cas suivants :</w:t>
      </w:r>
    </w:p>
    <w:p w14:paraId="37548B03" w14:textId="77777777" w:rsidR="006A74C4" w:rsidRPr="0058002D" w:rsidRDefault="00017D01" w:rsidP="0058002D">
      <w:pPr>
        <w:pStyle w:val="BodyText"/>
        <w:numPr>
          <w:ilvl w:val="0"/>
          <w:numId w:val="10"/>
        </w:numPr>
        <w:rPr>
          <w:lang w:val="fr-BE"/>
        </w:rPr>
      </w:pPr>
      <w:r w:rsidRPr="0058002D">
        <w:rPr>
          <w:lang w:val="fr-BE"/>
        </w:rPr>
        <w:t>Aucun système de courrier électronique externe n'est utilisé.</w:t>
      </w:r>
    </w:p>
    <w:p w14:paraId="4165BAD8" w14:textId="77777777" w:rsidR="006A74C4" w:rsidRPr="0058002D" w:rsidRDefault="00017D01" w:rsidP="0058002D">
      <w:pPr>
        <w:pStyle w:val="BodyText"/>
        <w:numPr>
          <w:ilvl w:val="0"/>
          <w:numId w:val="10"/>
        </w:numPr>
        <w:rPr>
          <w:lang w:val="fr-BE"/>
        </w:rPr>
      </w:pPr>
      <w:r w:rsidRPr="0058002D">
        <w:rPr>
          <w:lang w:val="fr-BE"/>
        </w:rPr>
        <w:t xml:space="preserve">Le </w:t>
      </w:r>
      <w:r w:rsidRPr="0058002D">
        <w:rPr>
          <w:lang w:val="fr-BE"/>
        </w:rPr>
        <w:t>courrier électronique est envoyé de manière cryptée (comme Office 365)</w:t>
      </w:r>
    </w:p>
    <w:p w14:paraId="76BDD89E" w14:textId="77777777" w:rsidR="006A74C4" w:rsidRPr="0058002D" w:rsidRDefault="00017D01" w:rsidP="0058002D">
      <w:pPr>
        <w:pStyle w:val="BodyText"/>
        <w:numPr>
          <w:ilvl w:val="0"/>
          <w:numId w:val="10"/>
        </w:numPr>
        <w:rPr>
          <w:lang w:val="fr-BE"/>
        </w:rPr>
      </w:pPr>
      <w:r w:rsidRPr="0058002D">
        <w:rPr>
          <w:lang w:val="fr-BE"/>
        </w:rPr>
        <w:t xml:space="preserve">La combinaison spécifiée du nom d'utilisateur et du mot de passe expire après la première utilisation ou, si elle n'est pas utilisée, après </w:t>
      </w:r>
      <w:r w:rsidRPr="0058002D">
        <w:rPr>
          <w:b/>
          <w:bCs/>
          <w:color w:val="60BCCF"/>
          <w:lang w:val="fr-BE"/>
        </w:rPr>
        <w:t>1 mois.</w:t>
      </w:r>
    </w:p>
    <w:p w14:paraId="6C2C11AB" w14:textId="77777777" w:rsidR="006A74C4" w:rsidRPr="0058002D" w:rsidRDefault="00017D01" w:rsidP="00017D01">
      <w:pPr>
        <w:pStyle w:val="Heading2"/>
        <w:jc w:val="both"/>
        <w:rPr>
          <w:lang w:val="fr-BE"/>
        </w:rPr>
      </w:pPr>
      <w:r w:rsidRPr="0058002D">
        <w:rPr>
          <w:lang w:val="fr-BE"/>
        </w:rPr>
        <w:t>Distribution par SMS</w:t>
      </w:r>
    </w:p>
    <w:p w14:paraId="71AEB917" w14:textId="77777777" w:rsidR="006A74C4" w:rsidRPr="0058002D" w:rsidRDefault="00017D01" w:rsidP="0058002D">
      <w:pPr>
        <w:pStyle w:val="BodyText"/>
        <w:rPr>
          <w:lang w:val="fr-BE"/>
        </w:rPr>
      </w:pPr>
      <w:r w:rsidRPr="0058002D">
        <w:rPr>
          <w:lang w:val="fr-BE"/>
        </w:rPr>
        <w:t>Le SMS n'est pas</w:t>
      </w:r>
      <w:r w:rsidRPr="0058002D">
        <w:rPr>
          <w:lang w:val="fr-BE"/>
        </w:rPr>
        <w:t xml:space="preserve"> un protocole sécurisé et ne doit jamais être utilisé pour envoyer des combinaisons de noms d'utilisateur et de mots de passe. Il peut être utilisé pour envoyer des informations de connexion partielles, mais uniquement si les conditions suivantes sont remp</w:t>
      </w:r>
      <w:r w:rsidRPr="0058002D">
        <w:rPr>
          <w:lang w:val="fr-BE"/>
        </w:rPr>
        <w:t>lies :</w:t>
      </w:r>
    </w:p>
    <w:p w14:paraId="56FF9DD1" w14:textId="77777777" w:rsidR="006A74C4" w:rsidRPr="0058002D" w:rsidRDefault="00017D01" w:rsidP="0058002D">
      <w:pPr>
        <w:pStyle w:val="BodyText"/>
        <w:numPr>
          <w:ilvl w:val="0"/>
          <w:numId w:val="11"/>
        </w:numPr>
        <w:rPr>
          <w:lang w:val="fr-BE"/>
        </w:rPr>
      </w:pPr>
      <w:r w:rsidRPr="0058002D">
        <w:rPr>
          <w:lang w:val="fr-BE"/>
        </w:rPr>
        <w:t>Le message ne contient au maximum qu'une partie de la combinaison : système, nom d'utilisateur, mot de passe ou jeton. Les autres parties sont envoyées via d'autres méthodes de distribution.</w:t>
      </w:r>
    </w:p>
    <w:p w14:paraId="27563B83" w14:textId="77777777" w:rsidR="006A74C4" w:rsidRPr="0058002D" w:rsidRDefault="00017D01" w:rsidP="0058002D">
      <w:pPr>
        <w:pStyle w:val="BodyText"/>
        <w:numPr>
          <w:ilvl w:val="0"/>
          <w:numId w:val="11"/>
        </w:numPr>
        <w:rPr>
          <w:lang w:val="fr-BE"/>
        </w:rPr>
      </w:pPr>
      <w:r w:rsidRPr="0058002D">
        <w:rPr>
          <w:lang w:val="fr-BE"/>
        </w:rPr>
        <w:t>L'utilisateur s'attend à recevoir le message et est donc s</w:t>
      </w:r>
      <w:r w:rsidRPr="0058002D">
        <w:rPr>
          <w:lang w:val="fr-BE"/>
        </w:rPr>
        <w:t>usceptible de l'utiliser bientôt.</w:t>
      </w:r>
    </w:p>
    <w:p w14:paraId="3235C93D" w14:textId="77777777" w:rsidR="006A74C4" w:rsidRPr="0058002D" w:rsidRDefault="00017D01" w:rsidP="0058002D">
      <w:pPr>
        <w:pStyle w:val="BodyText"/>
        <w:numPr>
          <w:ilvl w:val="0"/>
          <w:numId w:val="11"/>
        </w:numPr>
        <w:rPr>
          <w:lang w:val="fr-BE"/>
        </w:rPr>
      </w:pPr>
      <w:r w:rsidRPr="0058002D">
        <w:rPr>
          <w:lang w:val="fr-BE"/>
        </w:rPr>
        <w:t>Les informations contenues dans le message expirent après la première utilisation ou, si elles ne sont pas utilisées, après un mois.</w:t>
      </w:r>
    </w:p>
    <w:sectPr w:rsidR="006A74C4" w:rsidRPr="0058002D"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EAB1E" w14:textId="77777777" w:rsidR="00546E5C" w:rsidRDefault="00546E5C" w:rsidP="004171AE">
      <w:r>
        <w:separator/>
      </w:r>
    </w:p>
  </w:endnote>
  <w:endnote w:type="continuationSeparator" w:id="0">
    <w:p w14:paraId="2DC1C81F" w14:textId="77777777" w:rsidR="00546E5C" w:rsidRDefault="00546E5C"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Semibold">
    <w:altName w:val="Calibr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1BFBF5ED" w14:textId="77777777" w:rsidR="006A74C4" w:rsidRDefault="00017D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6D3CFD49" w14:textId="77777777" w:rsidR="006A74C4" w:rsidRDefault="00017D01">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57CDC890" w14:textId="77777777" w:rsidR="006A74C4" w:rsidRDefault="00017D01">
    <w:pPr>
      <w:pStyle w:val="Paragraphestandard"/>
      <w:spacing w:after="124"/>
      <w:ind w:right="701"/>
      <w:jc w:val="right"/>
      <w:rPr>
        <w:rFonts w:ascii="Lato Medium" w:hAnsi="Lato Medium" w:cs="Lato Medium"/>
        <w:color w:val="3B448C"/>
        <w:sz w:val="20"/>
        <w:szCs w:val="20"/>
      </w:rPr>
    </w:pPr>
    <w:r w:rsidRPr="0058002D">
      <w:rPr>
        <w:rFonts w:ascii="Arial" w:hAnsi="Arial" w:cs="Arial"/>
        <w:color w:val="6782B4" w:themeColor="accent2"/>
        <w:sz w:val="20"/>
        <w:szCs w:val="20"/>
        <w:lang w:val="fr-BE"/>
      </w:rPr>
      <w:t xml:space="preserve">Politique en matière de mots de passe (BASIC) </w:t>
    </w:r>
    <w:r w:rsidR="005D03F1" w:rsidRPr="0058002D">
      <w:rPr>
        <w:rFonts w:ascii="Arial" w:hAnsi="Arial" w:cs="Arial"/>
        <w:color w:val="35457F" w:themeColor="text2"/>
        <w:sz w:val="20"/>
        <w:szCs w:val="20"/>
        <w:lang w:val="fr-BE"/>
      </w:rPr>
      <w:t xml:space="preserve">- </w:t>
    </w:r>
    <w:r w:rsidR="00DE6108" w:rsidRPr="00DE6108">
      <w:rPr>
        <w:rFonts w:ascii="Lato Thin" w:hAnsi="Lato Thin" w:cs="Lato Thin"/>
        <w:noProof/>
        <w:color w:val="35457F" w:themeColor="text2"/>
        <w:sz w:val="20"/>
        <w:szCs w:val="20"/>
      </w:rPr>
      <w:t xml:space="preserve">Modèle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76A4" w14:textId="77777777" w:rsidR="006A74C4" w:rsidRDefault="00017D01">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4371B" w14:textId="77777777" w:rsidR="00546E5C" w:rsidRDefault="00546E5C" w:rsidP="004171AE">
      <w:r>
        <w:separator/>
      </w:r>
    </w:p>
  </w:footnote>
  <w:footnote w:type="continuationSeparator" w:id="0">
    <w:p w14:paraId="0150FD2D" w14:textId="77777777" w:rsidR="00546E5C" w:rsidRDefault="00546E5C"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1AE9" w14:textId="77777777" w:rsidR="006A74C4" w:rsidRDefault="00017D01">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9B5B91"/>
    <w:multiLevelType w:val="hybridMultilevel"/>
    <w:tmpl w:val="3606E3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2DB1EA0"/>
    <w:multiLevelType w:val="hybridMultilevel"/>
    <w:tmpl w:val="36A259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4332AD1"/>
    <w:multiLevelType w:val="hybridMultilevel"/>
    <w:tmpl w:val="02B40F0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6E443BA"/>
    <w:multiLevelType w:val="hybridMultilevel"/>
    <w:tmpl w:val="BF2225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7337525"/>
    <w:multiLevelType w:val="hybridMultilevel"/>
    <w:tmpl w:val="9D5EA0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B1C06DC"/>
    <w:multiLevelType w:val="hybridMultilevel"/>
    <w:tmpl w:val="190896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4CA3FDA"/>
    <w:multiLevelType w:val="hybridMultilevel"/>
    <w:tmpl w:val="A7BE9B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933FE6"/>
    <w:multiLevelType w:val="hybridMultilevel"/>
    <w:tmpl w:val="528AE3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917709478">
    <w:abstractNumId w:val="8"/>
  </w:num>
  <w:num w:numId="4" w16cid:durableId="833840626">
    <w:abstractNumId w:val="4"/>
  </w:num>
  <w:num w:numId="5" w16cid:durableId="2140033191">
    <w:abstractNumId w:val="7"/>
  </w:num>
  <w:num w:numId="6" w16cid:durableId="1303776521">
    <w:abstractNumId w:val="6"/>
  </w:num>
  <w:num w:numId="7" w16cid:durableId="1728643525">
    <w:abstractNumId w:val="2"/>
  </w:num>
  <w:num w:numId="8" w16cid:durableId="2099054013">
    <w:abstractNumId w:val="5"/>
  </w:num>
  <w:num w:numId="9" w16cid:durableId="1068580233">
    <w:abstractNumId w:val="9"/>
  </w:num>
  <w:num w:numId="10" w16cid:durableId="361906213">
    <w:abstractNumId w:val="10"/>
  </w:num>
  <w:num w:numId="11" w16cid:durableId="96438272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17D01"/>
    <w:rsid w:val="00030909"/>
    <w:rsid w:val="00030B8D"/>
    <w:rsid w:val="000312C0"/>
    <w:rsid w:val="0003712D"/>
    <w:rsid w:val="0003790B"/>
    <w:rsid w:val="00044247"/>
    <w:rsid w:val="00052516"/>
    <w:rsid w:val="00052627"/>
    <w:rsid w:val="00052CE7"/>
    <w:rsid w:val="000567F5"/>
    <w:rsid w:val="00062261"/>
    <w:rsid w:val="00063D7E"/>
    <w:rsid w:val="0006435B"/>
    <w:rsid w:val="00072D80"/>
    <w:rsid w:val="000808D5"/>
    <w:rsid w:val="00096127"/>
    <w:rsid w:val="00096E78"/>
    <w:rsid w:val="00097A7D"/>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2D13"/>
    <w:rsid w:val="001241FD"/>
    <w:rsid w:val="00141B30"/>
    <w:rsid w:val="00142007"/>
    <w:rsid w:val="0015404C"/>
    <w:rsid w:val="00155EA5"/>
    <w:rsid w:val="0015768E"/>
    <w:rsid w:val="001607A8"/>
    <w:rsid w:val="00165D81"/>
    <w:rsid w:val="0017110A"/>
    <w:rsid w:val="00175B18"/>
    <w:rsid w:val="00175FDD"/>
    <w:rsid w:val="001808F1"/>
    <w:rsid w:val="00181E37"/>
    <w:rsid w:val="001823BB"/>
    <w:rsid w:val="00182C32"/>
    <w:rsid w:val="00187D51"/>
    <w:rsid w:val="00194F03"/>
    <w:rsid w:val="001956B5"/>
    <w:rsid w:val="00197534"/>
    <w:rsid w:val="001B7BE4"/>
    <w:rsid w:val="001C47AA"/>
    <w:rsid w:val="001D4DE9"/>
    <w:rsid w:val="001D6A9F"/>
    <w:rsid w:val="001D7E87"/>
    <w:rsid w:val="001E2D3A"/>
    <w:rsid w:val="001E4179"/>
    <w:rsid w:val="00200D6C"/>
    <w:rsid w:val="00214724"/>
    <w:rsid w:val="00221D64"/>
    <w:rsid w:val="0023427D"/>
    <w:rsid w:val="00241910"/>
    <w:rsid w:val="0024333B"/>
    <w:rsid w:val="00246DEB"/>
    <w:rsid w:val="0025195C"/>
    <w:rsid w:val="002579EB"/>
    <w:rsid w:val="002641B9"/>
    <w:rsid w:val="00266822"/>
    <w:rsid w:val="002731B1"/>
    <w:rsid w:val="00275196"/>
    <w:rsid w:val="00283BFB"/>
    <w:rsid w:val="00286048"/>
    <w:rsid w:val="00286191"/>
    <w:rsid w:val="0029097D"/>
    <w:rsid w:val="00293CA0"/>
    <w:rsid w:val="002A7DAC"/>
    <w:rsid w:val="002B0144"/>
    <w:rsid w:val="002B2BE3"/>
    <w:rsid w:val="002C11D3"/>
    <w:rsid w:val="002D3BBA"/>
    <w:rsid w:val="002D6210"/>
    <w:rsid w:val="002E7B79"/>
    <w:rsid w:val="002F4E6C"/>
    <w:rsid w:val="002F6369"/>
    <w:rsid w:val="00302447"/>
    <w:rsid w:val="00304CD0"/>
    <w:rsid w:val="003102C6"/>
    <w:rsid w:val="00320BD9"/>
    <w:rsid w:val="00330637"/>
    <w:rsid w:val="003313EB"/>
    <w:rsid w:val="00331E5F"/>
    <w:rsid w:val="003326CA"/>
    <w:rsid w:val="00345467"/>
    <w:rsid w:val="00352005"/>
    <w:rsid w:val="0035275C"/>
    <w:rsid w:val="00373777"/>
    <w:rsid w:val="003741A7"/>
    <w:rsid w:val="00385C8E"/>
    <w:rsid w:val="00395F54"/>
    <w:rsid w:val="0039620F"/>
    <w:rsid w:val="00397F84"/>
    <w:rsid w:val="003B503B"/>
    <w:rsid w:val="003C6274"/>
    <w:rsid w:val="003C7393"/>
    <w:rsid w:val="003F0C20"/>
    <w:rsid w:val="003F39EF"/>
    <w:rsid w:val="004038CD"/>
    <w:rsid w:val="00406AD2"/>
    <w:rsid w:val="00411367"/>
    <w:rsid w:val="00414CFF"/>
    <w:rsid w:val="00415C86"/>
    <w:rsid w:val="00415D7A"/>
    <w:rsid w:val="004171AE"/>
    <w:rsid w:val="00426E8B"/>
    <w:rsid w:val="004350C6"/>
    <w:rsid w:val="00440EBE"/>
    <w:rsid w:val="00444B10"/>
    <w:rsid w:val="00452BF2"/>
    <w:rsid w:val="00481ABD"/>
    <w:rsid w:val="00483FD5"/>
    <w:rsid w:val="00484D66"/>
    <w:rsid w:val="00490C13"/>
    <w:rsid w:val="00494FC8"/>
    <w:rsid w:val="004B0619"/>
    <w:rsid w:val="004B30FB"/>
    <w:rsid w:val="004B32EA"/>
    <w:rsid w:val="004B4CEB"/>
    <w:rsid w:val="004B4DEF"/>
    <w:rsid w:val="004C280D"/>
    <w:rsid w:val="004D18D5"/>
    <w:rsid w:val="004D2917"/>
    <w:rsid w:val="004E44AC"/>
    <w:rsid w:val="004E6A0C"/>
    <w:rsid w:val="004F1295"/>
    <w:rsid w:val="004F1B86"/>
    <w:rsid w:val="004F2CCD"/>
    <w:rsid w:val="004F6C88"/>
    <w:rsid w:val="004F737C"/>
    <w:rsid w:val="0050024D"/>
    <w:rsid w:val="00500936"/>
    <w:rsid w:val="0050587E"/>
    <w:rsid w:val="00515DF0"/>
    <w:rsid w:val="005276E2"/>
    <w:rsid w:val="00530297"/>
    <w:rsid w:val="00540D5B"/>
    <w:rsid w:val="00543504"/>
    <w:rsid w:val="00546E5C"/>
    <w:rsid w:val="00554600"/>
    <w:rsid w:val="00555DDB"/>
    <w:rsid w:val="0057197E"/>
    <w:rsid w:val="00574969"/>
    <w:rsid w:val="0058002D"/>
    <w:rsid w:val="00580C14"/>
    <w:rsid w:val="00583A11"/>
    <w:rsid w:val="005B5079"/>
    <w:rsid w:val="005B6C78"/>
    <w:rsid w:val="005C07EE"/>
    <w:rsid w:val="005D03F1"/>
    <w:rsid w:val="005D2375"/>
    <w:rsid w:val="005D538B"/>
    <w:rsid w:val="005D6102"/>
    <w:rsid w:val="005D676D"/>
    <w:rsid w:val="005D678E"/>
    <w:rsid w:val="005D72D5"/>
    <w:rsid w:val="005D7A66"/>
    <w:rsid w:val="005E1BA3"/>
    <w:rsid w:val="005E7821"/>
    <w:rsid w:val="005E7926"/>
    <w:rsid w:val="005F330E"/>
    <w:rsid w:val="00602372"/>
    <w:rsid w:val="00610383"/>
    <w:rsid w:val="00611603"/>
    <w:rsid w:val="006145A9"/>
    <w:rsid w:val="00615D54"/>
    <w:rsid w:val="006247AE"/>
    <w:rsid w:val="00625704"/>
    <w:rsid w:val="00632383"/>
    <w:rsid w:val="00633D81"/>
    <w:rsid w:val="00635785"/>
    <w:rsid w:val="00647217"/>
    <w:rsid w:val="0066432F"/>
    <w:rsid w:val="006701A4"/>
    <w:rsid w:val="00674483"/>
    <w:rsid w:val="00674FEE"/>
    <w:rsid w:val="00676305"/>
    <w:rsid w:val="00685900"/>
    <w:rsid w:val="0068713E"/>
    <w:rsid w:val="00687E43"/>
    <w:rsid w:val="006A74C4"/>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11C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F63"/>
    <w:rsid w:val="008303DE"/>
    <w:rsid w:val="00831748"/>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722BA"/>
    <w:rsid w:val="00A75FDC"/>
    <w:rsid w:val="00A778D1"/>
    <w:rsid w:val="00A85692"/>
    <w:rsid w:val="00A91B8D"/>
    <w:rsid w:val="00A95020"/>
    <w:rsid w:val="00AA0657"/>
    <w:rsid w:val="00AA200D"/>
    <w:rsid w:val="00AA6A0C"/>
    <w:rsid w:val="00AB425F"/>
    <w:rsid w:val="00AB4B41"/>
    <w:rsid w:val="00AC56A3"/>
    <w:rsid w:val="00AC73A7"/>
    <w:rsid w:val="00AE1B89"/>
    <w:rsid w:val="00AE1D60"/>
    <w:rsid w:val="00AE2E04"/>
    <w:rsid w:val="00AE53CA"/>
    <w:rsid w:val="00AE5D93"/>
    <w:rsid w:val="00AE6A8A"/>
    <w:rsid w:val="00AF44D1"/>
    <w:rsid w:val="00B03292"/>
    <w:rsid w:val="00B073D1"/>
    <w:rsid w:val="00B14CEB"/>
    <w:rsid w:val="00B326CA"/>
    <w:rsid w:val="00B32D82"/>
    <w:rsid w:val="00B35843"/>
    <w:rsid w:val="00B36C6D"/>
    <w:rsid w:val="00B5167E"/>
    <w:rsid w:val="00B60296"/>
    <w:rsid w:val="00B61B1C"/>
    <w:rsid w:val="00B6244A"/>
    <w:rsid w:val="00B74EFD"/>
    <w:rsid w:val="00B8608B"/>
    <w:rsid w:val="00B93494"/>
    <w:rsid w:val="00B93B00"/>
    <w:rsid w:val="00BA2DBC"/>
    <w:rsid w:val="00BC23FD"/>
    <w:rsid w:val="00BD3B03"/>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81874"/>
    <w:rsid w:val="00D8279B"/>
    <w:rsid w:val="00D9048C"/>
    <w:rsid w:val="00D91B9B"/>
    <w:rsid w:val="00D94EE0"/>
    <w:rsid w:val="00D96592"/>
    <w:rsid w:val="00DA32AF"/>
    <w:rsid w:val="00DA449B"/>
    <w:rsid w:val="00DB3F70"/>
    <w:rsid w:val="00DB601E"/>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777B9"/>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3B37"/>
    <w:rsid w:val="00F26062"/>
    <w:rsid w:val="00F26204"/>
    <w:rsid w:val="00F47ADE"/>
    <w:rsid w:val="00F50EA0"/>
    <w:rsid w:val="00F52BBC"/>
    <w:rsid w:val="00F62215"/>
    <w:rsid w:val="00F63460"/>
    <w:rsid w:val="00F7052D"/>
    <w:rsid w:val="00F8611D"/>
    <w:rsid w:val="00F863BD"/>
    <w:rsid w:val="00F864FB"/>
    <w:rsid w:val="00F91B64"/>
    <w:rsid w:val="00FA2C99"/>
    <w:rsid w:val="00FA3F3A"/>
    <w:rsid w:val="00FA50FE"/>
    <w:rsid w:val="00FB59ED"/>
    <w:rsid w:val="00FB730C"/>
    <w:rsid w:val="00FB7338"/>
    <w:rsid w:val="00FC1E35"/>
    <w:rsid w:val="00FC2B5B"/>
    <w:rsid w:val="00FD068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aliases w:val="Lettre d'introduction,Paragrafo elenco,List Paragraph1,1st level - Bullet List Paragraph"/>
    <w:basedOn w:val="Normal"/>
    <w:link w:val="ListParagraphChar"/>
    <w:uiPriority w:val="34"/>
    <w:qFormat/>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3"/>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 w:type="character" w:customStyle="1" w:styleId="normaltextrun">
    <w:name w:val="normaltextrun"/>
    <w:basedOn w:val="DefaultParagraphFont"/>
    <w:rsid w:val="005E1BA3"/>
  </w:style>
  <w:style w:type="character" w:customStyle="1" w:styleId="ListParagraphChar">
    <w:name w:val="List Paragraph Char"/>
    <w:aliases w:val="Lettre d'introduction Char,Paragrafo elenco Char,List Paragraph1 Char,1st level - Bullet List Paragraph Char"/>
    <w:link w:val="ListParagraph"/>
    <w:uiPriority w:val="34"/>
    <w:locked/>
    <w:rsid w:val="005E1BA3"/>
    <w:rPr>
      <w:rFonts w:ascii="Lato-Semibold" w:eastAsia="Lato-Semibold" w:hAnsi="Lato-Semibold" w:cs="Lato-Semibold"/>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3E3DD7F3-7AAA-4323-ABF0-96A9E6DBF89D}">
  <ds:schemaRefs>
    <ds:schemaRef ds:uri="48df5784-83fe-46ae-8d25-fce6a602c372"/>
    <ds:schemaRef ds:uri="http://purl.org/dc/dcmitype/"/>
    <ds:schemaRef ds:uri="http://schemas.microsoft.com/office/2006/documentManagement/types"/>
    <ds:schemaRef ds:uri="http://purl.org/dc/elements/1.1/"/>
    <ds:schemaRef ds:uri="http://schemas.microsoft.com/sharepoint/v3"/>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1C193733-A63A-4278-82C9-230395534991}"/>
</file>

<file path=customXml/itemProps4.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1154</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docId:AE65B3406918D2DA7C4DE5E672B99A41</cp:keywords>
  <dc:description/>
  <cp:lastModifiedBy>Jean Kervyn de Meerendré</cp:lastModifiedBy>
  <cp:revision>52</cp:revision>
  <dcterms:created xsi:type="dcterms:W3CDTF">2024-01-25T14:53:00Z</dcterms:created>
  <dcterms:modified xsi:type="dcterms:W3CDTF">2024-03-06T16:34:00Z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