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1865" w14:textId="77777777" w:rsidR="00256D35" w:rsidRPr="002F4DE3" w:rsidRDefault="00256D35" w:rsidP="002F4DE3">
      <w:pPr>
        <w:jc w:val="center"/>
        <w:rPr>
          <w:rFonts w:ascii="Comic Sans MS" w:hAnsi="Comic Sans MS"/>
          <w:b/>
          <w:bCs/>
          <w:sz w:val="24"/>
          <w:szCs w:val="24"/>
        </w:rPr>
      </w:pPr>
      <w:r w:rsidRPr="002F4DE3">
        <w:rPr>
          <w:rFonts w:ascii="Comic Sans MS" w:hAnsi="Comic Sans MS"/>
          <w:b/>
          <w:bCs/>
          <w:sz w:val="24"/>
          <w:szCs w:val="24"/>
        </w:rPr>
        <w:t>SPOOKY SERVICE ENTERPRISE MASTER SOFTWARE LICENSE, DATA TRANSIT, AND USER AGREEMENT</w:t>
      </w:r>
    </w:p>
    <w:p w14:paraId="6B5CCD68" w14:textId="77777777" w:rsidR="00256D35" w:rsidRPr="00256D35" w:rsidRDefault="00256D35" w:rsidP="00256D35">
      <w:pPr>
        <w:spacing w:after="0" w:line="240" w:lineRule="auto"/>
        <w:rPr>
          <w:rFonts w:ascii="Comic Sans MS" w:hAnsi="Comic Sans MS"/>
          <w:b/>
          <w:bCs/>
          <w:sz w:val="24"/>
          <w:szCs w:val="24"/>
        </w:rPr>
      </w:pPr>
    </w:p>
    <w:p w14:paraId="6240EC24" w14:textId="77777777" w:rsidR="00256D35" w:rsidRPr="00D462EB" w:rsidRDefault="00256D35" w:rsidP="00D462EB">
      <w:pPr>
        <w:spacing w:after="0" w:line="240" w:lineRule="auto"/>
        <w:rPr>
          <w:rFonts w:ascii="Comic Sans MS" w:hAnsi="Comic Sans MS"/>
          <w:b/>
          <w:bCs/>
          <w:sz w:val="24"/>
          <w:szCs w:val="24"/>
        </w:rPr>
      </w:pPr>
      <w:r w:rsidRPr="00D462EB">
        <w:rPr>
          <w:rFonts w:ascii="Comic Sans MS" w:hAnsi="Comic Sans MS"/>
          <w:b/>
          <w:bCs/>
          <w:sz w:val="24"/>
          <w:szCs w:val="24"/>
        </w:rPr>
        <w:t>PLEASE READ THIS MASTER AGREEMENT CAREFULLY BEFORE DOWNLOADING, INSTALLING, INITIALIZING, OR EXECUTING ANY COMPONENT OF THE SPOOKY FRAMEWORK, TERMINAL UTILITIES, OR ASSOCIATED WEB INFRASTRUCTURE.</w:t>
      </w:r>
    </w:p>
    <w:p w14:paraId="6FB00781" w14:textId="77777777" w:rsidR="00256D35" w:rsidRPr="00256D35" w:rsidRDefault="00256D35" w:rsidP="00256D35">
      <w:pPr>
        <w:spacing w:after="0" w:line="240" w:lineRule="auto"/>
        <w:rPr>
          <w:rFonts w:ascii="Comic Sans MS" w:hAnsi="Comic Sans MS"/>
          <w:b/>
          <w:bCs/>
          <w:sz w:val="24"/>
          <w:szCs w:val="24"/>
        </w:rPr>
      </w:pPr>
    </w:p>
    <w:p w14:paraId="4DAA005F" w14:textId="50C212DC" w:rsidR="002F4DE3" w:rsidRPr="00D462EB" w:rsidRDefault="00256D35" w:rsidP="00D462EB">
      <w:pPr>
        <w:spacing w:after="0" w:line="240" w:lineRule="auto"/>
        <w:rPr>
          <w:rFonts w:ascii="Comic Sans MS" w:hAnsi="Comic Sans MS"/>
          <w:b/>
          <w:bCs/>
          <w:sz w:val="24"/>
          <w:szCs w:val="24"/>
        </w:rPr>
      </w:pPr>
      <w:r w:rsidRPr="00D462EB">
        <w:rPr>
          <w:rFonts w:ascii="Comic Sans MS" w:hAnsi="Comic Sans MS"/>
          <w:b/>
          <w:bCs/>
          <w:sz w:val="24"/>
          <w:szCs w:val="24"/>
        </w:rPr>
        <w:t>BY CLICKING "I ACCEPT," DOWNLOADING, ACCESSING, OR RUNNING THE SOFTWARE, YOU EXPRESSLY ACKNOWLEDGE THAT YOU HAVE READ, UNDERSTOOD, AND UNEQUIVOCALLY AGREE TO BE BOUND BY ALL OF THE TERMS AND CONDITIONS SET FORTH IN THIS AGREEMENT. IF YOU DO NOT AGREE TO ALL TERMS, YOU ARE EXPRESSLY PROHIBITED FROM DOWNLOADING, INSTALLING, OR USING THE SOFTWARE AND MUST IMMEDIATELY PURGE ALL ASSOCIATED FILES FROM YOUR SYSTEM.</w:t>
      </w:r>
    </w:p>
    <w:p w14:paraId="7B21759D" w14:textId="77777777" w:rsidR="002F4DE3" w:rsidRPr="002F4DE3" w:rsidRDefault="002F4DE3" w:rsidP="002F4DE3">
      <w:pPr>
        <w:pStyle w:val="ListParagraph"/>
        <w:spacing w:after="0" w:line="240" w:lineRule="auto"/>
        <w:rPr>
          <w:rFonts w:ascii="Comic Sans MS" w:hAnsi="Comic Sans MS"/>
          <w:b/>
          <w:bCs/>
          <w:sz w:val="24"/>
          <w:szCs w:val="24"/>
        </w:rPr>
      </w:pPr>
    </w:p>
    <w:p w14:paraId="7E701BFE" w14:textId="77777777" w:rsidR="00256D35" w:rsidRPr="00D462EB" w:rsidRDefault="00256D35" w:rsidP="00D462EB">
      <w:pPr>
        <w:spacing w:after="0" w:line="240" w:lineRule="auto"/>
        <w:rPr>
          <w:rFonts w:ascii="Comic Sans MS" w:hAnsi="Comic Sans MS"/>
          <w:b/>
          <w:bCs/>
          <w:sz w:val="24"/>
          <w:szCs w:val="24"/>
        </w:rPr>
      </w:pPr>
      <w:r w:rsidRPr="00D462EB">
        <w:rPr>
          <w:rFonts w:ascii="Comic Sans MS" w:hAnsi="Comic Sans MS"/>
          <w:b/>
          <w:bCs/>
          <w:sz w:val="24"/>
          <w:szCs w:val="24"/>
        </w:rPr>
        <w:t>SECTION 1: DEFINITIONS AND INTERPRETATION</w:t>
      </w:r>
    </w:p>
    <w:p w14:paraId="45ADB19F" w14:textId="77777777" w:rsidR="00256D35" w:rsidRPr="00256D35" w:rsidRDefault="00256D35" w:rsidP="00256D35">
      <w:pPr>
        <w:spacing w:after="0" w:line="240" w:lineRule="auto"/>
        <w:rPr>
          <w:rFonts w:ascii="Comic Sans MS" w:hAnsi="Comic Sans MS"/>
          <w:b/>
          <w:bCs/>
          <w:sz w:val="24"/>
          <w:szCs w:val="24"/>
        </w:rPr>
      </w:pPr>
    </w:p>
    <w:p w14:paraId="02DB21C2" w14:textId="38F8C73B" w:rsidR="00256D35" w:rsidRDefault="00256D35" w:rsidP="002F4DE3">
      <w:pPr>
        <w:pStyle w:val="ListParagraph"/>
        <w:numPr>
          <w:ilvl w:val="1"/>
          <w:numId w:val="34"/>
        </w:numPr>
        <w:spacing w:after="0" w:line="240" w:lineRule="auto"/>
        <w:rPr>
          <w:rFonts w:ascii="Comic Sans MS" w:hAnsi="Comic Sans MS"/>
          <w:b/>
          <w:bCs/>
          <w:sz w:val="24"/>
          <w:szCs w:val="24"/>
        </w:rPr>
      </w:pPr>
      <w:r w:rsidRPr="00256D35">
        <w:rPr>
          <w:rFonts w:ascii="Comic Sans MS" w:hAnsi="Comic Sans MS"/>
          <w:b/>
          <w:bCs/>
          <w:sz w:val="24"/>
          <w:szCs w:val="24"/>
        </w:rPr>
        <w:t>"Agreement" means this Master Software License, Data Transit, and User Agreement, including any amendments, addenda, or supplemental terms published via authorized channels.</w:t>
      </w:r>
    </w:p>
    <w:p w14:paraId="4FFDD8B9" w14:textId="77777777" w:rsidR="00256D35" w:rsidRPr="00256D35" w:rsidRDefault="00256D35" w:rsidP="00256D35">
      <w:pPr>
        <w:pStyle w:val="ListParagraph"/>
        <w:spacing w:after="0" w:line="240" w:lineRule="auto"/>
        <w:rPr>
          <w:rFonts w:ascii="Comic Sans MS" w:hAnsi="Comic Sans MS"/>
          <w:b/>
          <w:bCs/>
          <w:sz w:val="24"/>
          <w:szCs w:val="24"/>
        </w:rPr>
      </w:pPr>
    </w:p>
    <w:p w14:paraId="079CAA3D" w14:textId="3B789764" w:rsidR="00256D35" w:rsidRPr="00256D35" w:rsidRDefault="00256D35" w:rsidP="002F4DE3">
      <w:pPr>
        <w:pStyle w:val="ListParagraph"/>
        <w:numPr>
          <w:ilvl w:val="1"/>
          <w:numId w:val="34"/>
        </w:numPr>
        <w:spacing w:after="0" w:line="240" w:lineRule="auto"/>
        <w:rPr>
          <w:rFonts w:ascii="Comic Sans MS" w:hAnsi="Comic Sans MS"/>
          <w:b/>
          <w:bCs/>
          <w:sz w:val="24"/>
          <w:szCs w:val="24"/>
        </w:rPr>
      </w:pPr>
      <w:r w:rsidRPr="00256D35">
        <w:rPr>
          <w:rFonts w:ascii="Comic Sans MS" w:hAnsi="Comic Sans MS"/>
          <w:b/>
          <w:bCs/>
          <w:sz w:val="24"/>
          <w:szCs w:val="24"/>
        </w:rPr>
        <w:t xml:space="preserve">"Software" means the Spooky client initialization utility, terminal scripts, proprietary encapsulation frameworks, localized binaries, and all associated web assets hosted on authorized domains (spookyfied.com and </w:t>
      </w:r>
      <w:proofErr w:type="spellStart"/>
      <w:proofErr w:type="gramStart"/>
      <w:r w:rsidRPr="00256D35">
        <w:rPr>
          <w:rFonts w:ascii="Comic Sans MS" w:hAnsi="Comic Sans MS"/>
          <w:b/>
          <w:bCs/>
          <w:sz w:val="24"/>
          <w:szCs w:val="24"/>
        </w:rPr>
        <w:t>spookyfied.tech</w:t>
      </w:r>
      <w:proofErr w:type="spellEnd"/>
      <w:proofErr w:type="gramEnd"/>
      <w:r w:rsidRPr="00256D35">
        <w:rPr>
          <w:rFonts w:ascii="Comic Sans MS" w:hAnsi="Comic Sans MS"/>
          <w:b/>
          <w:bCs/>
          <w:sz w:val="24"/>
          <w:szCs w:val="24"/>
        </w:rPr>
        <w:t>).</w:t>
      </w:r>
    </w:p>
    <w:p w14:paraId="5DB51969" w14:textId="77777777" w:rsidR="00256D35" w:rsidRPr="00256D35" w:rsidRDefault="00256D35" w:rsidP="00256D35">
      <w:pPr>
        <w:pStyle w:val="ListParagraph"/>
        <w:spacing w:after="0" w:line="240" w:lineRule="auto"/>
        <w:rPr>
          <w:rFonts w:ascii="Comic Sans MS" w:hAnsi="Comic Sans MS"/>
          <w:b/>
          <w:bCs/>
          <w:sz w:val="24"/>
          <w:szCs w:val="24"/>
        </w:rPr>
      </w:pPr>
    </w:p>
    <w:p w14:paraId="51026DBE" w14:textId="6538FB4C" w:rsidR="00256D35" w:rsidRDefault="00256D35" w:rsidP="002F4DE3">
      <w:pPr>
        <w:pStyle w:val="ListParagraph"/>
        <w:numPr>
          <w:ilvl w:val="1"/>
          <w:numId w:val="34"/>
        </w:numPr>
        <w:spacing w:after="0" w:line="240" w:lineRule="auto"/>
        <w:rPr>
          <w:rFonts w:ascii="Comic Sans MS" w:hAnsi="Comic Sans MS"/>
          <w:b/>
          <w:bCs/>
          <w:sz w:val="24"/>
          <w:szCs w:val="24"/>
        </w:rPr>
      </w:pPr>
      <w:r w:rsidRPr="00256D35">
        <w:rPr>
          <w:rFonts w:ascii="Comic Sans MS" w:hAnsi="Comic Sans MS"/>
          <w:b/>
          <w:bCs/>
          <w:sz w:val="24"/>
          <w:szCs w:val="24"/>
        </w:rPr>
        <w:t xml:space="preserve">"Licensor" refers to Spooky Service, its authorized officers, developers, </w:t>
      </w:r>
    </w:p>
    <w:p w14:paraId="2A82E4D7" w14:textId="77777777" w:rsidR="00D462EB" w:rsidRPr="00D462EB" w:rsidRDefault="00D462EB" w:rsidP="00D462EB">
      <w:pPr>
        <w:spacing w:after="0" w:line="240" w:lineRule="auto"/>
        <w:rPr>
          <w:rFonts w:ascii="Comic Sans MS" w:hAnsi="Comic Sans MS"/>
          <w:b/>
          <w:bCs/>
          <w:sz w:val="24"/>
          <w:szCs w:val="24"/>
        </w:rPr>
      </w:pPr>
    </w:p>
    <w:p w14:paraId="245ED983" w14:textId="4C576D21" w:rsidR="00256D35" w:rsidRPr="00256D35" w:rsidRDefault="00256D35" w:rsidP="002F4DE3">
      <w:pPr>
        <w:pStyle w:val="ListParagraph"/>
        <w:numPr>
          <w:ilvl w:val="1"/>
          <w:numId w:val="34"/>
        </w:numPr>
        <w:spacing w:after="0" w:line="240" w:lineRule="auto"/>
        <w:rPr>
          <w:rFonts w:ascii="Comic Sans MS" w:hAnsi="Comic Sans MS"/>
          <w:b/>
          <w:bCs/>
          <w:sz w:val="24"/>
          <w:szCs w:val="24"/>
        </w:rPr>
      </w:pPr>
      <w:r w:rsidRPr="00256D35">
        <w:rPr>
          <w:rFonts w:ascii="Comic Sans MS" w:hAnsi="Comic Sans MS"/>
          <w:b/>
          <w:bCs/>
          <w:sz w:val="24"/>
          <w:szCs w:val="24"/>
        </w:rPr>
        <w:t>and corporate affiliates.</w:t>
      </w:r>
    </w:p>
    <w:p w14:paraId="65CB360D" w14:textId="77777777" w:rsidR="00256D35" w:rsidRPr="00256D35" w:rsidRDefault="00256D35" w:rsidP="00256D35">
      <w:pPr>
        <w:spacing w:after="0" w:line="240" w:lineRule="auto"/>
        <w:rPr>
          <w:rFonts w:ascii="Comic Sans MS" w:hAnsi="Comic Sans MS"/>
          <w:b/>
          <w:bCs/>
          <w:sz w:val="24"/>
          <w:szCs w:val="24"/>
        </w:rPr>
      </w:pPr>
    </w:p>
    <w:p w14:paraId="009184E9" w14:textId="69A48A40" w:rsidR="00256D35" w:rsidRDefault="00256D35" w:rsidP="002F4DE3">
      <w:pPr>
        <w:pStyle w:val="ListParagraph"/>
        <w:numPr>
          <w:ilvl w:val="1"/>
          <w:numId w:val="34"/>
        </w:numPr>
        <w:spacing w:after="0" w:line="240" w:lineRule="auto"/>
        <w:rPr>
          <w:rFonts w:ascii="Comic Sans MS" w:hAnsi="Comic Sans MS"/>
          <w:b/>
          <w:bCs/>
          <w:sz w:val="24"/>
          <w:szCs w:val="24"/>
        </w:rPr>
      </w:pPr>
      <w:r w:rsidRPr="00256D35">
        <w:rPr>
          <w:rFonts w:ascii="Comic Sans MS" w:hAnsi="Comic Sans MS"/>
          <w:b/>
          <w:bCs/>
          <w:sz w:val="24"/>
          <w:szCs w:val="24"/>
        </w:rPr>
        <w:t>"</w:t>
      </w:r>
      <w:proofErr w:type="gramStart"/>
      <w:r w:rsidRPr="00256D35">
        <w:rPr>
          <w:rFonts w:ascii="Comic Sans MS" w:hAnsi="Comic Sans MS"/>
          <w:b/>
          <w:bCs/>
          <w:sz w:val="24"/>
          <w:szCs w:val="24"/>
        </w:rPr>
        <w:t>Licensee</w:t>
      </w:r>
      <w:proofErr w:type="gramEnd"/>
      <w:r w:rsidRPr="00256D35">
        <w:rPr>
          <w:rFonts w:ascii="Comic Sans MS" w:hAnsi="Comic Sans MS"/>
          <w:b/>
          <w:bCs/>
          <w:sz w:val="24"/>
          <w:szCs w:val="24"/>
        </w:rPr>
        <w:t xml:space="preserve">" means the individual, corporate entity, or authorized agent </w:t>
      </w:r>
    </w:p>
    <w:p w14:paraId="33CA2EA9" w14:textId="77777777" w:rsidR="00D462EB" w:rsidRPr="00D462EB" w:rsidRDefault="00D462EB" w:rsidP="00D462EB">
      <w:pPr>
        <w:spacing w:after="0" w:line="240" w:lineRule="auto"/>
        <w:rPr>
          <w:rFonts w:ascii="Comic Sans MS" w:hAnsi="Comic Sans MS"/>
          <w:b/>
          <w:bCs/>
          <w:sz w:val="24"/>
          <w:szCs w:val="24"/>
        </w:rPr>
      </w:pPr>
    </w:p>
    <w:p w14:paraId="64184FBA" w14:textId="193E2802" w:rsidR="00256D35" w:rsidRDefault="00256D35" w:rsidP="002F4DE3">
      <w:pPr>
        <w:pStyle w:val="ListParagraph"/>
        <w:numPr>
          <w:ilvl w:val="1"/>
          <w:numId w:val="34"/>
        </w:numPr>
        <w:spacing w:after="0" w:line="240" w:lineRule="auto"/>
        <w:rPr>
          <w:rFonts w:ascii="Comic Sans MS" w:hAnsi="Comic Sans MS"/>
          <w:b/>
          <w:bCs/>
          <w:sz w:val="24"/>
          <w:szCs w:val="24"/>
        </w:rPr>
      </w:pPr>
      <w:r w:rsidRPr="00256D35">
        <w:rPr>
          <w:rFonts w:ascii="Comic Sans MS" w:hAnsi="Comic Sans MS"/>
          <w:b/>
          <w:bCs/>
          <w:sz w:val="24"/>
          <w:szCs w:val="24"/>
        </w:rPr>
        <w:t>deploying or executing the Software.</w:t>
      </w:r>
    </w:p>
    <w:p w14:paraId="5BE9BFCF" w14:textId="77777777" w:rsidR="00256D35" w:rsidRPr="00256D35" w:rsidRDefault="00256D35" w:rsidP="00256D35">
      <w:pPr>
        <w:pStyle w:val="ListParagraph"/>
        <w:spacing w:after="0" w:line="240" w:lineRule="auto"/>
        <w:rPr>
          <w:rFonts w:ascii="Comic Sans MS" w:hAnsi="Comic Sans MS"/>
          <w:b/>
          <w:bCs/>
          <w:sz w:val="24"/>
          <w:szCs w:val="24"/>
        </w:rPr>
      </w:pPr>
    </w:p>
    <w:p w14:paraId="4DFAC1FC" w14:textId="27F0CBEC" w:rsidR="00256D35" w:rsidRDefault="00256D35" w:rsidP="002F4DE3">
      <w:pPr>
        <w:pStyle w:val="ListParagraph"/>
        <w:numPr>
          <w:ilvl w:val="1"/>
          <w:numId w:val="34"/>
        </w:numPr>
        <w:spacing w:after="0" w:line="240" w:lineRule="auto"/>
        <w:rPr>
          <w:rFonts w:ascii="Comic Sans MS" w:hAnsi="Comic Sans MS"/>
          <w:b/>
          <w:bCs/>
          <w:sz w:val="24"/>
          <w:szCs w:val="24"/>
        </w:rPr>
      </w:pPr>
      <w:r w:rsidRPr="00256D35">
        <w:rPr>
          <w:rFonts w:ascii="Comic Sans MS" w:hAnsi="Comic Sans MS"/>
          <w:b/>
          <w:bCs/>
          <w:sz w:val="24"/>
          <w:szCs w:val="24"/>
        </w:rPr>
        <w:lastRenderedPageBreak/>
        <w:t xml:space="preserve">"Hardware-Bound Key" refers to the immutable local cryptographic seed </w:t>
      </w:r>
    </w:p>
    <w:p w14:paraId="40A9ADCB" w14:textId="77777777" w:rsidR="00D462EB" w:rsidRPr="00D462EB" w:rsidRDefault="00D462EB" w:rsidP="00D462EB">
      <w:pPr>
        <w:spacing w:after="0" w:line="240" w:lineRule="auto"/>
        <w:rPr>
          <w:rFonts w:ascii="Comic Sans MS" w:hAnsi="Comic Sans MS"/>
          <w:b/>
          <w:bCs/>
          <w:sz w:val="24"/>
          <w:szCs w:val="24"/>
        </w:rPr>
      </w:pPr>
    </w:p>
    <w:p w14:paraId="0045189F" w14:textId="31703F7E" w:rsidR="00256D35" w:rsidRDefault="00256D35" w:rsidP="002F4DE3">
      <w:pPr>
        <w:pStyle w:val="ListParagraph"/>
        <w:numPr>
          <w:ilvl w:val="1"/>
          <w:numId w:val="34"/>
        </w:numPr>
        <w:spacing w:after="0" w:line="240" w:lineRule="auto"/>
        <w:rPr>
          <w:rFonts w:ascii="Comic Sans MS" w:hAnsi="Comic Sans MS"/>
          <w:b/>
          <w:bCs/>
          <w:sz w:val="24"/>
          <w:szCs w:val="24"/>
        </w:rPr>
      </w:pPr>
      <w:r w:rsidRPr="00256D35">
        <w:rPr>
          <w:rFonts w:ascii="Comic Sans MS" w:hAnsi="Comic Sans MS"/>
          <w:b/>
          <w:bCs/>
          <w:sz w:val="24"/>
          <w:szCs w:val="24"/>
        </w:rPr>
        <w:t>generated dynamically from system-level hardware metrics (such as processor identifiers and motherboard attributes) during terminal initialization.</w:t>
      </w:r>
    </w:p>
    <w:p w14:paraId="78B5E96F" w14:textId="77777777" w:rsidR="00256D35" w:rsidRPr="00256D35" w:rsidRDefault="00256D35" w:rsidP="00256D35">
      <w:pPr>
        <w:pStyle w:val="ListParagraph"/>
        <w:spacing w:after="0" w:line="240" w:lineRule="auto"/>
        <w:rPr>
          <w:rFonts w:ascii="Comic Sans MS" w:hAnsi="Comic Sans MS"/>
          <w:b/>
          <w:bCs/>
          <w:sz w:val="24"/>
          <w:szCs w:val="24"/>
        </w:rPr>
      </w:pPr>
    </w:p>
    <w:p w14:paraId="6D6B372D" w14:textId="6D485B93" w:rsidR="00D462EB" w:rsidRDefault="00256D35" w:rsidP="00D462EB">
      <w:pPr>
        <w:spacing w:after="0" w:line="240" w:lineRule="auto"/>
        <w:rPr>
          <w:rFonts w:ascii="Comic Sans MS" w:hAnsi="Comic Sans MS"/>
          <w:b/>
          <w:bCs/>
          <w:sz w:val="24"/>
          <w:szCs w:val="24"/>
        </w:rPr>
      </w:pPr>
      <w:r w:rsidRPr="00D462EB">
        <w:rPr>
          <w:rFonts w:ascii="Comic Sans MS" w:hAnsi="Comic Sans MS"/>
          <w:b/>
          <w:bCs/>
          <w:sz w:val="24"/>
          <w:szCs w:val="24"/>
        </w:rPr>
        <w:t>SECTION 2: GRANT OF LICENSE AND SCOPE OF USE</w:t>
      </w:r>
    </w:p>
    <w:p w14:paraId="42FDE2A5" w14:textId="77777777" w:rsidR="00D462EB" w:rsidRPr="00D462EB" w:rsidRDefault="00D462EB" w:rsidP="00D462EB">
      <w:pPr>
        <w:spacing w:after="0" w:line="240" w:lineRule="auto"/>
        <w:rPr>
          <w:rFonts w:ascii="Comic Sans MS" w:hAnsi="Comic Sans MS"/>
          <w:b/>
          <w:bCs/>
          <w:sz w:val="24"/>
          <w:szCs w:val="24"/>
        </w:rPr>
      </w:pPr>
    </w:p>
    <w:p w14:paraId="71C49CE9" w14:textId="4530BB93" w:rsidR="00585E7D" w:rsidRPr="002F4DE3" w:rsidRDefault="00256D35" w:rsidP="00D462EB">
      <w:pPr>
        <w:pStyle w:val="ListParagraph"/>
        <w:numPr>
          <w:ilvl w:val="0"/>
          <w:numId w:val="35"/>
        </w:numPr>
        <w:spacing w:after="0" w:line="240" w:lineRule="auto"/>
        <w:rPr>
          <w:rFonts w:ascii="Comic Sans MS" w:hAnsi="Comic Sans MS"/>
          <w:b/>
          <w:bCs/>
          <w:sz w:val="24"/>
          <w:szCs w:val="24"/>
        </w:rPr>
      </w:pPr>
      <w:r w:rsidRPr="002F4DE3">
        <w:rPr>
          <w:rFonts w:ascii="Comic Sans MS" w:hAnsi="Comic Sans MS"/>
          <w:b/>
          <w:bCs/>
          <w:sz w:val="24"/>
          <w:szCs w:val="24"/>
        </w:rPr>
        <w:t xml:space="preserve">Non-Exclusive License Grant: Subject to full and continuous </w:t>
      </w:r>
      <w:proofErr w:type="spellStart"/>
      <w:r w:rsidRPr="002F4DE3">
        <w:rPr>
          <w:rFonts w:ascii="Comic Sans MS" w:hAnsi="Comic Sans MS"/>
          <w:b/>
          <w:bCs/>
          <w:sz w:val="24"/>
          <w:szCs w:val="24"/>
        </w:rPr>
        <w:t>compliancewith</w:t>
      </w:r>
      <w:proofErr w:type="spellEnd"/>
      <w:r w:rsidRPr="002F4DE3">
        <w:rPr>
          <w:rFonts w:ascii="Comic Sans MS" w:hAnsi="Comic Sans MS"/>
          <w:b/>
          <w:bCs/>
          <w:sz w:val="24"/>
          <w:szCs w:val="24"/>
        </w:rPr>
        <w:t xml:space="preserve"> the terms of this Agreement, Licensor grants Licensee a personal, non-exclusive, non-transferable, non-sublicensable, revocable, limited license to download, install, and execute the Software solely for secure, localized file transit and decryption operations via authorized infrastructure</w:t>
      </w:r>
    </w:p>
    <w:p w14:paraId="76465B4D" w14:textId="77777777" w:rsidR="00585E7D" w:rsidRDefault="00585E7D" w:rsidP="00585E7D">
      <w:pPr>
        <w:spacing w:after="0" w:line="240" w:lineRule="auto"/>
        <w:ind w:left="-720"/>
        <w:rPr>
          <w:rFonts w:ascii="Comic Sans MS" w:hAnsi="Comic Sans MS"/>
          <w:b/>
          <w:bCs/>
          <w:sz w:val="24"/>
          <w:szCs w:val="24"/>
        </w:rPr>
      </w:pPr>
    </w:p>
    <w:p w14:paraId="07090BEB" w14:textId="77777777" w:rsidR="00585E7D" w:rsidRPr="002F4DE3" w:rsidRDefault="00256D35" w:rsidP="00D462EB">
      <w:pPr>
        <w:pStyle w:val="ListParagraph"/>
        <w:numPr>
          <w:ilvl w:val="0"/>
          <w:numId w:val="35"/>
        </w:numPr>
        <w:spacing w:after="0" w:line="240" w:lineRule="auto"/>
        <w:rPr>
          <w:rFonts w:ascii="Comic Sans MS" w:hAnsi="Comic Sans MS"/>
          <w:b/>
          <w:bCs/>
          <w:sz w:val="24"/>
          <w:szCs w:val="24"/>
        </w:rPr>
      </w:pPr>
      <w:r w:rsidRPr="002F4DE3">
        <w:rPr>
          <w:rFonts w:ascii="Comic Sans MS" w:hAnsi="Comic Sans MS"/>
          <w:b/>
          <w:bCs/>
          <w:sz w:val="24"/>
          <w:szCs w:val="24"/>
        </w:rPr>
        <w:t>Reservation of Rights: The Software is licensed, not sold. Licensor retains all title, ownership rights, intellectual property rights, and interest in and to the Software and all derivative works. All rights not expressly granted to Licensee are reserved entirely by Licensor.</w:t>
      </w:r>
    </w:p>
    <w:p w14:paraId="0144D31A" w14:textId="77777777" w:rsidR="00585E7D" w:rsidRDefault="00585E7D" w:rsidP="00585E7D">
      <w:pPr>
        <w:spacing w:after="0" w:line="240" w:lineRule="auto"/>
        <w:ind w:left="-720"/>
        <w:rPr>
          <w:rFonts w:ascii="Comic Sans MS" w:hAnsi="Comic Sans MS"/>
          <w:b/>
          <w:bCs/>
          <w:sz w:val="24"/>
          <w:szCs w:val="24"/>
        </w:rPr>
      </w:pPr>
    </w:p>
    <w:p w14:paraId="2C7F7A6D" w14:textId="77777777" w:rsidR="00585E7D" w:rsidRPr="002F4DE3" w:rsidRDefault="00256D35" w:rsidP="00D462EB">
      <w:pPr>
        <w:pStyle w:val="ListParagraph"/>
        <w:numPr>
          <w:ilvl w:val="0"/>
          <w:numId w:val="35"/>
        </w:numPr>
        <w:spacing w:after="0" w:line="240" w:lineRule="auto"/>
        <w:rPr>
          <w:rFonts w:ascii="Comic Sans MS" w:hAnsi="Comic Sans MS"/>
          <w:b/>
          <w:bCs/>
          <w:sz w:val="24"/>
          <w:szCs w:val="24"/>
        </w:rPr>
      </w:pPr>
      <w:r w:rsidRPr="002F4DE3">
        <w:rPr>
          <w:rFonts w:ascii="Comic Sans MS" w:hAnsi="Comic Sans MS"/>
          <w:b/>
          <w:bCs/>
          <w:sz w:val="24"/>
          <w:szCs w:val="24"/>
        </w:rPr>
        <w:t>Restrictions on Use: Licensee shall not, directly or indirectly, and shall not permit any third party to:</w:t>
      </w:r>
    </w:p>
    <w:p w14:paraId="58204DCE" w14:textId="77777777" w:rsidR="00585E7D" w:rsidRDefault="00585E7D" w:rsidP="00585E7D">
      <w:pPr>
        <w:spacing w:after="0" w:line="240" w:lineRule="auto"/>
        <w:ind w:left="-720"/>
        <w:rPr>
          <w:rFonts w:ascii="Comic Sans MS" w:hAnsi="Comic Sans MS"/>
          <w:b/>
          <w:bCs/>
          <w:sz w:val="24"/>
          <w:szCs w:val="24"/>
        </w:rPr>
      </w:pPr>
    </w:p>
    <w:p w14:paraId="1752CED1" w14:textId="6A55B9D7" w:rsidR="00256D35" w:rsidRPr="002F4DE3" w:rsidRDefault="00256D35" w:rsidP="00D462EB">
      <w:pPr>
        <w:pStyle w:val="ListParagraph"/>
        <w:numPr>
          <w:ilvl w:val="1"/>
          <w:numId w:val="35"/>
        </w:numPr>
        <w:spacing w:after="0" w:line="240" w:lineRule="auto"/>
        <w:rPr>
          <w:rFonts w:ascii="Comic Sans MS" w:hAnsi="Comic Sans MS"/>
          <w:b/>
          <w:bCs/>
          <w:sz w:val="24"/>
          <w:szCs w:val="24"/>
        </w:rPr>
      </w:pPr>
      <w:r w:rsidRPr="002F4DE3">
        <w:rPr>
          <w:rFonts w:ascii="Comic Sans MS" w:hAnsi="Comic Sans MS"/>
          <w:b/>
          <w:bCs/>
          <w:sz w:val="24"/>
          <w:szCs w:val="24"/>
        </w:rPr>
        <w:t>Reverse engineer, decompile, disassemble, translate, or otherwise attempt to derive source code, object code, underlying algorithms, or cryptographic seed matrices from the Software.</w:t>
      </w:r>
    </w:p>
    <w:p w14:paraId="3623CD46" w14:textId="77777777" w:rsidR="00585E7D" w:rsidRDefault="00585E7D" w:rsidP="00256D35">
      <w:pPr>
        <w:spacing w:after="0" w:line="240" w:lineRule="auto"/>
        <w:rPr>
          <w:rFonts w:ascii="Comic Sans MS" w:hAnsi="Comic Sans MS"/>
          <w:b/>
          <w:bCs/>
          <w:sz w:val="24"/>
          <w:szCs w:val="24"/>
        </w:rPr>
      </w:pPr>
    </w:p>
    <w:p w14:paraId="0700AF78" w14:textId="77777777" w:rsidR="00585E7D" w:rsidRPr="002F4DE3" w:rsidRDefault="00256D35" w:rsidP="00D462EB">
      <w:pPr>
        <w:pStyle w:val="ListParagraph"/>
        <w:numPr>
          <w:ilvl w:val="1"/>
          <w:numId w:val="35"/>
        </w:numPr>
        <w:spacing w:after="0" w:line="240" w:lineRule="auto"/>
        <w:rPr>
          <w:rFonts w:ascii="Comic Sans MS" w:hAnsi="Comic Sans MS"/>
          <w:b/>
          <w:bCs/>
          <w:sz w:val="24"/>
          <w:szCs w:val="24"/>
        </w:rPr>
      </w:pPr>
      <w:r w:rsidRPr="002F4DE3">
        <w:rPr>
          <w:rFonts w:ascii="Comic Sans MS" w:hAnsi="Comic Sans MS"/>
          <w:b/>
          <w:bCs/>
          <w:sz w:val="24"/>
          <w:szCs w:val="24"/>
        </w:rPr>
        <w:t>Modify, adapt, translate, or create derivative works based upon the Software or its documentation.</w:t>
      </w:r>
    </w:p>
    <w:p w14:paraId="1527DB7F" w14:textId="77777777" w:rsidR="00585E7D" w:rsidRDefault="00585E7D" w:rsidP="00585E7D">
      <w:pPr>
        <w:spacing w:after="0" w:line="240" w:lineRule="auto"/>
        <w:ind w:left="720"/>
        <w:rPr>
          <w:rFonts w:ascii="Comic Sans MS" w:hAnsi="Comic Sans MS"/>
          <w:b/>
          <w:bCs/>
          <w:sz w:val="24"/>
          <w:szCs w:val="24"/>
        </w:rPr>
      </w:pPr>
    </w:p>
    <w:p w14:paraId="31692825" w14:textId="77777777" w:rsidR="00585E7D" w:rsidRPr="002F4DE3" w:rsidRDefault="00256D35" w:rsidP="00D462EB">
      <w:pPr>
        <w:pStyle w:val="ListParagraph"/>
        <w:numPr>
          <w:ilvl w:val="1"/>
          <w:numId w:val="35"/>
        </w:numPr>
        <w:spacing w:after="0" w:line="240" w:lineRule="auto"/>
        <w:rPr>
          <w:rFonts w:ascii="Comic Sans MS" w:hAnsi="Comic Sans MS"/>
          <w:b/>
          <w:bCs/>
          <w:sz w:val="24"/>
          <w:szCs w:val="24"/>
        </w:rPr>
      </w:pPr>
      <w:r w:rsidRPr="002F4DE3">
        <w:rPr>
          <w:rFonts w:ascii="Comic Sans MS" w:hAnsi="Comic Sans MS"/>
          <w:b/>
          <w:bCs/>
          <w:sz w:val="24"/>
          <w:szCs w:val="24"/>
        </w:rPr>
        <w:t xml:space="preserve">Rent, lease, distribute, pledge, assign, sublicense, or otherwise transfer rights to the Software to </w:t>
      </w:r>
    </w:p>
    <w:p w14:paraId="6E2DDF3F" w14:textId="77777777" w:rsidR="00585E7D" w:rsidRDefault="00585E7D" w:rsidP="00585E7D">
      <w:pPr>
        <w:spacing w:after="0" w:line="240" w:lineRule="auto"/>
        <w:ind w:left="720"/>
        <w:rPr>
          <w:rFonts w:ascii="Comic Sans MS" w:hAnsi="Comic Sans MS"/>
          <w:b/>
          <w:bCs/>
          <w:sz w:val="24"/>
          <w:szCs w:val="24"/>
        </w:rPr>
      </w:pPr>
    </w:p>
    <w:p w14:paraId="45BD111D" w14:textId="77777777" w:rsidR="00585E7D" w:rsidRPr="002F4DE3" w:rsidRDefault="00256D35" w:rsidP="00D462EB">
      <w:pPr>
        <w:pStyle w:val="ListParagraph"/>
        <w:numPr>
          <w:ilvl w:val="1"/>
          <w:numId w:val="35"/>
        </w:numPr>
        <w:spacing w:after="0" w:line="240" w:lineRule="auto"/>
        <w:rPr>
          <w:rFonts w:ascii="Comic Sans MS" w:hAnsi="Comic Sans MS"/>
          <w:b/>
          <w:bCs/>
          <w:sz w:val="24"/>
          <w:szCs w:val="24"/>
        </w:rPr>
      </w:pPr>
      <w:r w:rsidRPr="002F4DE3">
        <w:rPr>
          <w:rFonts w:ascii="Comic Sans MS" w:hAnsi="Comic Sans MS"/>
          <w:b/>
          <w:bCs/>
          <w:sz w:val="24"/>
          <w:szCs w:val="24"/>
        </w:rPr>
        <w:t>Remove, alter, or obscure any proprietary notices, trademark symbols, or copyright legends contained within or affixed to the Software.</w:t>
      </w:r>
    </w:p>
    <w:p w14:paraId="01DFED68" w14:textId="77777777" w:rsidR="00585E7D" w:rsidRDefault="00585E7D" w:rsidP="00585E7D">
      <w:pPr>
        <w:spacing w:after="0" w:line="240" w:lineRule="auto"/>
        <w:ind w:left="720"/>
        <w:rPr>
          <w:rFonts w:ascii="Comic Sans MS" w:hAnsi="Comic Sans MS"/>
          <w:b/>
          <w:bCs/>
          <w:sz w:val="24"/>
          <w:szCs w:val="24"/>
        </w:rPr>
      </w:pPr>
    </w:p>
    <w:p w14:paraId="3485AFCD" w14:textId="77777777" w:rsidR="00D462EB" w:rsidRDefault="00256D35" w:rsidP="00D462EB">
      <w:pPr>
        <w:pStyle w:val="ListParagraph"/>
        <w:numPr>
          <w:ilvl w:val="1"/>
          <w:numId w:val="35"/>
        </w:numPr>
        <w:spacing w:after="0" w:line="240" w:lineRule="auto"/>
        <w:rPr>
          <w:rFonts w:ascii="Comic Sans MS" w:hAnsi="Comic Sans MS"/>
          <w:b/>
          <w:bCs/>
          <w:sz w:val="24"/>
          <w:szCs w:val="24"/>
        </w:rPr>
      </w:pPr>
      <w:r w:rsidRPr="002F4DE3">
        <w:rPr>
          <w:rFonts w:ascii="Comic Sans MS" w:hAnsi="Comic Sans MS"/>
          <w:b/>
          <w:bCs/>
          <w:sz w:val="24"/>
          <w:szCs w:val="24"/>
        </w:rPr>
        <w:t>Utilize the Software to construct a competing product, service, or unauthorized telemetry capture mechanism.</w:t>
      </w:r>
    </w:p>
    <w:p w14:paraId="07B61C66" w14:textId="77777777" w:rsidR="00D462EB" w:rsidRPr="00D462EB" w:rsidRDefault="00D462EB" w:rsidP="00D462EB">
      <w:pPr>
        <w:pStyle w:val="ListParagraph"/>
        <w:rPr>
          <w:rFonts w:ascii="Comic Sans MS" w:hAnsi="Comic Sans MS"/>
          <w:b/>
          <w:bCs/>
          <w:sz w:val="24"/>
          <w:szCs w:val="24"/>
        </w:rPr>
      </w:pPr>
    </w:p>
    <w:p w14:paraId="657F4392" w14:textId="20ECB919" w:rsidR="00517450" w:rsidRPr="00D462EB" w:rsidRDefault="00517450" w:rsidP="00D462EB">
      <w:pPr>
        <w:spacing w:after="0" w:line="240" w:lineRule="auto"/>
        <w:rPr>
          <w:rFonts w:ascii="Comic Sans MS" w:hAnsi="Comic Sans MS"/>
          <w:b/>
          <w:bCs/>
          <w:sz w:val="24"/>
          <w:szCs w:val="24"/>
        </w:rPr>
      </w:pPr>
      <w:proofErr w:type="spellStart"/>
      <w:r w:rsidRPr="00D462EB">
        <w:rPr>
          <w:rFonts w:ascii="Comic Sans MS" w:hAnsi="Comic Sans MS"/>
          <w:b/>
          <w:bCs/>
          <w:sz w:val="24"/>
          <w:szCs w:val="24"/>
        </w:rPr>
        <w:t>SECTION</w:t>
      </w:r>
      <w:proofErr w:type="spellEnd"/>
      <w:r w:rsidRPr="00D462EB">
        <w:rPr>
          <w:rFonts w:ascii="Comic Sans MS" w:hAnsi="Comic Sans MS"/>
          <w:b/>
          <w:bCs/>
          <w:sz w:val="24"/>
          <w:szCs w:val="24"/>
        </w:rPr>
        <w:t xml:space="preserve"> 3: HARDWARE BINDING, LOCAL EXECUTION, AND PRIVACY ASSURANCE</w:t>
      </w:r>
    </w:p>
    <w:p w14:paraId="668B7789" w14:textId="77777777" w:rsidR="00585E7D" w:rsidRDefault="00585E7D" w:rsidP="00585E7D">
      <w:pPr>
        <w:spacing w:after="0" w:line="240" w:lineRule="auto"/>
        <w:rPr>
          <w:rFonts w:ascii="Comic Sans MS" w:hAnsi="Comic Sans MS"/>
          <w:b/>
          <w:bCs/>
          <w:sz w:val="24"/>
          <w:szCs w:val="24"/>
        </w:rPr>
      </w:pPr>
    </w:p>
    <w:p w14:paraId="5E5014F3" w14:textId="08ABA95D" w:rsidR="00517450" w:rsidRPr="002F4DE3" w:rsidRDefault="00517450" w:rsidP="00D462EB">
      <w:pPr>
        <w:pStyle w:val="ListParagraph"/>
        <w:numPr>
          <w:ilvl w:val="0"/>
          <w:numId w:val="36"/>
        </w:numPr>
        <w:spacing w:after="0" w:line="240" w:lineRule="auto"/>
        <w:rPr>
          <w:rFonts w:ascii="Comic Sans MS" w:hAnsi="Comic Sans MS"/>
          <w:sz w:val="24"/>
          <w:szCs w:val="24"/>
        </w:rPr>
      </w:pPr>
      <w:r w:rsidRPr="002F4DE3">
        <w:rPr>
          <w:rFonts w:ascii="Comic Sans MS" w:hAnsi="Comic Sans MS"/>
          <w:b/>
          <w:bCs/>
          <w:sz w:val="24"/>
          <w:szCs w:val="24"/>
        </w:rPr>
        <w:t>Hardware Token Derivation:</w:t>
      </w:r>
      <w:r w:rsidRPr="002F4DE3">
        <w:rPr>
          <w:rFonts w:ascii="Comic Sans MS" w:hAnsi="Comic Sans MS"/>
          <w:sz w:val="24"/>
          <w:szCs w:val="24"/>
        </w:rPr>
        <w:t xml:space="preserve"> The terminal initialization script derives an immutable local cryptographic pairing key using specific system hardware attributes. Licensee acknowledges and agrees that this operation is performed entirely locally within isolated system directories.</w:t>
      </w:r>
    </w:p>
    <w:p w14:paraId="0BAAAB2F" w14:textId="77777777" w:rsidR="00585E7D" w:rsidRPr="00517450" w:rsidRDefault="00585E7D" w:rsidP="00585E7D">
      <w:pPr>
        <w:spacing w:after="0" w:line="240" w:lineRule="auto"/>
        <w:rPr>
          <w:rFonts w:ascii="Comic Sans MS" w:hAnsi="Comic Sans MS"/>
          <w:sz w:val="24"/>
          <w:szCs w:val="24"/>
        </w:rPr>
      </w:pPr>
    </w:p>
    <w:p w14:paraId="4140911C" w14:textId="2D75EB7D" w:rsidR="00517450" w:rsidRPr="002F4DE3" w:rsidRDefault="00517450" w:rsidP="00D462EB">
      <w:pPr>
        <w:pStyle w:val="ListParagraph"/>
        <w:numPr>
          <w:ilvl w:val="0"/>
          <w:numId w:val="36"/>
        </w:numPr>
        <w:spacing w:after="0" w:line="240" w:lineRule="auto"/>
        <w:rPr>
          <w:rFonts w:ascii="Comic Sans MS" w:hAnsi="Comic Sans MS"/>
          <w:sz w:val="24"/>
          <w:szCs w:val="24"/>
        </w:rPr>
      </w:pPr>
      <w:r w:rsidRPr="002F4DE3">
        <w:rPr>
          <w:rFonts w:ascii="Comic Sans MS" w:hAnsi="Comic Sans MS"/>
          <w:b/>
          <w:bCs/>
          <w:sz w:val="24"/>
          <w:szCs w:val="24"/>
        </w:rPr>
        <w:t>Zero-Telemetry Protocol:</w:t>
      </w:r>
      <w:r w:rsidRPr="002F4DE3">
        <w:rPr>
          <w:rFonts w:ascii="Comic Sans MS" w:hAnsi="Comic Sans MS"/>
          <w:sz w:val="24"/>
          <w:szCs w:val="24"/>
        </w:rPr>
        <w:t xml:space="preserve"> No personally identifiable information, browsing history, or private system telemetry is transmitted externally to unauthorized entities during routine local initialization. All cryptographic pairing states remain sandboxed to the local host environment.</w:t>
      </w:r>
    </w:p>
    <w:p w14:paraId="7B5DD0C8" w14:textId="77777777" w:rsidR="00D462EB" w:rsidRDefault="00D462EB" w:rsidP="00D462EB">
      <w:pPr>
        <w:spacing w:after="0" w:line="240" w:lineRule="auto"/>
        <w:rPr>
          <w:rFonts w:ascii="Comic Sans MS" w:hAnsi="Comic Sans MS"/>
          <w:sz w:val="24"/>
          <w:szCs w:val="24"/>
        </w:rPr>
      </w:pPr>
    </w:p>
    <w:p w14:paraId="650BA90D" w14:textId="5B0C2114" w:rsidR="00517450" w:rsidRPr="00D462EB" w:rsidRDefault="00517450" w:rsidP="00D462EB">
      <w:pPr>
        <w:spacing w:after="0" w:line="240" w:lineRule="auto"/>
        <w:rPr>
          <w:rFonts w:ascii="Comic Sans MS" w:hAnsi="Comic Sans MS"/>
          <w:b/>
          <w:bCs/>
          <w:sz w:val="24"/>
          <w:szCs w:val="24"/>
        </w:rPr>
      </w:pPr>
      <w:r w:rsidRPr="00D462EB">
        <w:rPr>
          <w:rFonts w:ascii="Comic Sans MS" w:hAnsi="Comic Sans MS"/>
          <w:b/>
          <w:bCs/>
          <w:sz w:val="24"/>
          <w:szCs w:val="24"/>
        </w:rPr>
        <w:t>SECTION 4: ASSUMPTION OF RISK FOR EXPERIMENTAL SOFTWARE</w:t>
      </w:r>
    </w:p>
    <w:p w14:paraId="2AAE6472" w14:textId="77777777" w:rsidR="00585E7D" w:rsidRPr="00517450" w:rsidRDefault="00585E7D" w:rsidP="00256D35">
      <w:pPr>
        <w:spacing w:after="0" w:line="240" w:lineRule="auto"/>
        <w:rPr>
          <w:rFonts w:ascii="Comic Sans MS" w:hAnsi="Comic Sans MS"/>
          <w:b/>
          <w:bCs/>
          <w:sz w:val="24"/>
          <w:szCs w:val="24"/>
        </w:rPr>
      </w:pPr>
    </w:p>
    <w:p w14:paraId="0B613550" w14:textId="43AFB79D" w:rsidR="00517450" w:rsidRPr="002F4DE3" w:rsidRDefault="00585E7D" w:rsidP="00D462EB">
      <w:pPr>
        <w:pStyle w:val="ListParagraph"/>
        <w:numPr>
          <w:ilvl w:val="0"/>
          <w:numId w:val="37"/>
        </w:numPr>
        <w:spacing w:after="0" w:line="240" w:lineRule="auto"/>
        <w:rPr>
          <w:rFonts w:ascii="Comic Sans MS" w:hAnsi="Comic Sans MS"/>
          <w:sz w:val="24"/>
          <w:szCs w:val="24"/>
        </w:rPr>
      </w:pPr>
      <w:r w:rsidRPr="002F4DE3">
        <w:rPr>
          <w:rFonts w:ascii="Comic Sans MS" w:hAnsi="Comic Sans MS"/>
          <w:b/>
          <w:bCs/>
          <w:sz w:val="24"/>
          <w:szCs w:val="24"/>
        </w:rPr>
        <w:t>I</w:t>
      </w:r>
      <w:r w:rsidR="00517450" w:rsidRPr="002F4DE3">
        <w:rPr>
          <w:rFonts w:ascii="Comic Sans MS" w:hAnsi="Comic Sans MS"/>
          <w:b/>
          <w:bCs/>
          <w:sz w:val="24"/>
          <w:szCs w:val="24"/>
        </w:rPr>
        <w:t>nherent Operational Risk:</w:t>
      </w:r>
      <w:r w:rsidR="00517450" w:rsidRPr="002F4DE3">
        <w:rPr>
          <w:rFonts w:ascii="Comic Sans MS" w:hAnsi="Comic Sans MS"/>
          <w:sz w:val="24"/>
          <w:szCs w:val="24"/>
        </w:rPr>
        <w:t xml:space="preserve"> Licensee expressly acknowledges and agrees that the Software, terminal scripts, and hardware-binding frameworks involve advanced, experimental, and low-level system interactions.</w:t>
      </w:r>
    </w:p>
    <w:p w14:paraId="47EA58B3" w14:textId="77777777" w:rsidR="00585E7D" w:rsidRPr="00517450" w:rsidRDefault="00585E7D" w:rsidP="00585E7D">
      <w:pPr>
        <w:spacing w:after="0" w:line="240" w:lineRule="auto"/>
        <w:rPr>
          <w:rFonts w:ascii="Comic Sans MS" w:hAnsi="Comic Sans MS"/>
          <w:sz w:val="24"/>
          <w:szCs w:val="24"/>
        </w:rPr>
      </w:pPr>
    </w:p>
    <w:p w14:paraId="2B46EC85" w14:textId="0459A253" w:rsidR="00517450" w:rsidRPr="002F4DE3" w:rsidRDefault="00517450" w:rsidP="00D462EB">
      <w:pPr>
        <w:pStyle w:val="ListParagraph"/>
        <w:numPr>
          <w:ilvl w:val="0"/>
          <w:numId w:val="37"/>
        </w:numPr>
        <w:spacing w:after="0" w:line="240" w:lineRule="auto"/>
        <w:rPr>
          <w:rFonts w:ascii="Comic Sans MS" w:hAnsi="Comic Sans MS"/>
          <w:sz w:val="24"/>
          <w:szCs w:val="24"/>
        </w:rPr>
      </w:pPr>
      <w:r w:rsidRPr="002F4DE3">
        <w:rPr>
          <w:rFonts w:ascii="Comic Sans MS" w:hAnsi="Comic Sans MS"/>
          <w:b/>
          <w:bCs/>
          <w:sz w:val="24"/>
          <w:szCs w:val="24"/>
        </w:rPr>
        <w:t>100% User Responsibility:</w:t>
      </w:r>
      <w:r w:rsidRPr="002F4DE3">
        <w:rPr>
          <w:rFonts w:ascii="Comic Sans MS" w:hAnsi="Comic Sans MS"/>
          <w:sz w:val="24"/>
          <w:szCs w:val="24"/>
        </w:rPr>
        <w:t xml:space="preserve"> Licensee assumes full, exclusive, and unmitigated responsibility for any environment misconfigurations, data loss, operating system instability, hardware conflicts, or hardware degradation resulting from the execution of the Software or terminal scripts. Licensor bears zero liability for local system outcomes.</w:t>
      </w:r>
    </w:p>
    <w:p w14:paraId="2136D4E6" w14:textId="77777777" w:rsidR="00585E7D" w:rsidRPr="00517450" w:rsidRDefault="00585E7D" w:rsidP="00585E7D">
      <w:pPr>
        <w:spacing w:after="0" w:line="240" w:lineRule="auto"/>
        <w:rPr>
          <w:rFonts w:ascii="Comic Sans MS" w:hAnsi="Comic Sans MS"/>
          <w:sz w:val="24"/>
          <w:szCs w:val="24"/>
        </w:rPr>
      </w:pPr>
    </w:p>
    <w:p w14:paraId="5AEC7578" w14:textId="77777777" w:rsidR="00517450" w:rsidRPr="00D462EB" w:rsidRDefault="00517450" w:rsidP="00D462EB">
      <w:pPr>
        <w:spacing w:after="0" w:line="240" w:lineRule="auto"/>
        <w:rPr>
          <w:rFonts w:ascii="Comic Sans MS" w:hAnsi="Comic Sans MS"/>
          <w:b/>
          <w:bCs/>
          <w:sz w:val="24"/>
          <w:szCs w:val="24"/>
        </w:rPr>
      </w:pPr>
      <w:r w:rsidRPr="00D462EB">
        <w:rPr>
          <w:rFonts w:ascii="Comic Sans MS" w:hAnsi="Comic Sans MS"/>
          <w:b/>
          <w:bCs/>
          <w:sz w:val="24"/>
          <w:szCs w:val="24"/>
        </w:rPr>
        <w:t>SECTION 5: INTELLECTUAL PROPERTY AND PROPRIETARY RIGHTS</w:t>
      </w:r>
    </w:p>
    <w:p w14:paraId="383F7F44" w14:textId="77777777" w:rsidR="00585E7D" w:rsidRPr="00517450" w:rsidRDefault="00585E7D" w:rsidP="00256D35">
      <w:pPr>
        <w:spacing w:after="0" w:line="240" w:lineRule="auto"/>
        <w:rPr>
          <w:rFonts w:ascii="Comic Sans MS" w:hAnsi="Comic Sans MS"/>
          <w:b/>
          <w:bCs/>
          <w:sz w:val="24"/>
          <w:szCs w:val="24"/>
        </w:rPr>
      </w:pPr>
    </w:p>
    <w:p w14:paraId="3C635D8D" w14:textId="0CC481D3" w:rsidR="00517450" w:rsidRPr="002F4DE3" w:rsidRDefault="00517450" w:rsidP="00D462EB">
      <w:pPr>
        <w:pStyle w:val="ListParagraph"/>
        <w:numPr>
          <w:ilvl w:val="0"/>
          <w:numId w:val="38"/>
        </w:numPr>
        <w:spacing w:after="0" w:line="240" w:lineRule="auto"/>
        <w:rPr>
          <w:rFonts w:ascii="Comic Sans MS" w:hAnsi="Comic Sans MS"/>
          <w:sz w:val="24"/>
          <w:szCs w:val="24"/>
        </w:rPr>
      </w:pPr>
      <w:r w:rsidRPr="002F4DE3">
        <w:rPr>
          <w:rFonts w:ascii="Comic Sans MS" w:hAnsi="Comic Sans MS"/>
          <w:b/>
          <w:bCs/>
          <w:sz w:val="24"/>
          <w:szCs w:val="24"/>
        </w:rPr>
        <w:t>Ownership:</w:t>
      </w:r>
      <w:r w:rsidRPr="002F4DE3">
        <w:rPr>
          <w:rFonts w:ascii="Comic Sans MS" w:hAnsi="Comic Sans MS"/>
          <w:sz w:val="24"/>
          <w:szCs w:val="24"/>
        </w:rPr>
        <w:t xml:space="preserve"> All </w:t>
      </w:r>
      <w:proofErr w:type="gramStart"/>
      <w:r w:rsidRPr="002F4DE3">
        <w:rPr>
          <w:rFonts w:ascii="Comic Sans MS" w:hAnsi="Comic Sans MS"/>
          <w:sz w:val="24"/>
          <w:szCs w:val="24"/>
        </w:rPr>
        <w:t>title</w:t>
      </w:r>
      <w:proofErr w:type="gramEnd"/>
      <w:r w:rsidRPr="002F4DE3">
        <w:rPr>
          <w:rFonts w:ascii="Comic Sans MS" w:hAnsi="Comic Sans MS"/>
          <w:sz w:val="24"/>
          <w:szCs w:val="24"/>
        </w:rPr>
        <w:t xml:space="preserve">, copyrights, trade secrets, patents, and other intellectual property rights in the Software, web designs, logos (including visual assets deployed on spookyfied.com and </w:t>
      </w:r>
      <w:proofErr w:type="spellStart"/>
      <w:proofErr w:type="gramStart"/>
      <w:r w:rsidRPr="002F4DE3">
        <w:rPr>
          <w:rFonts w:ascii="Comic Sans MS" w:hAnsi="Comic Sans MS"/>
          <w:sz w:val="24"/>
          <w:szCs w:val="24"/>
        </w:rPr>
        <w:t>spookyfied.tech</w:t>
      </w:r>
      <w:proofErr w:type="spellEnd"/>
      <w:proofErr w:type="gramEnd"/>
      <w:r w:rsidRPr="002F4DE3">
        <w:rPr>
          <w:rFonts w:ascii="Comic Sans MS" w:hAnsi="Comic Sans MS"/>
          <w:sz w:val="24"/>
          <w:szCs w:val="24"/>
        </w:rPr>
        <w:t xml:space="preserve">), and documentation </w:t>
      </w:r>
      <w:proofErr w:type="gramStart"/>
      <w:r w:rsidRPr="002F4DE3">
        <w:rPr>
          <w:rFonts w:ascii="Comic Sans MS" w:hAnsi="Comic Sans MS"/>
          <w:sz w:val="24"/>
          <w:szCs w:val="24"/>
        </w:rPr>
        <w:t>are</w:t>
      </w:r>
      <w:proofErr w:type="gramEnd"/>
      <w:r w:rsidRPr="002F4DE3">
        <w:rPr>
          <w:rFonts w:ascii="Comic Sans MS" w:hAnsi="Comic Sans MS"/>
          <w:sz w:val="24"/>
          <w:szCs w:val="24"/>
        </w:rPr>
        <w:t xml:space="preserve"> owned exclusively by Licensor.</w:t>
      </w:r>
    </w:p>
    <w:p w14:paraId="68F47E9A" w14:textId="77777777" w:rsidR="00585E7D" w:rsidRPr="00517450" w:rsidRDefault="00585E7D" w:rsidP="00585E7D">
      <w:pPr>
        <w:spacing w:after="0" w:line="240" w:lineRule="auto"/>
        <w:rPr>
          <w:rFonts w:ascii="Comic Sans MS" w:hAnsi="Comic Sans MS"/>
          <w:sz w:val="24"/>
          <w:szCs w:val="24"/>
        </w:rPr>
      </w:pPr>
    </w:p>
    <w:p w14:paraId="4B08C5B6" w14:textId="2E5C974F" w:rsidR="00517450" w:rsidRPr="002F4DE3" w:rsidRDefault="00517450" w:rsidP="00D462EB">
      <w:pPr>
        <w:pStyle w:val="ListParagraph"/>
        <w:numPr>
          <w:ilvl w:val="0"/>
          <w:numId w:val="38"/>
        </w:numPr>
        <w:spacing w:after="0" w:line="240" w:lineRule="auto"/>
        <w:rPr>
          <w:rFonts w:ascii="Comic Sans MS" w:hAnsi="Comic Sans MS"/>
          <w:sz w:val="24"/>
          <w:szCs w:val="24"/>
        </w:rPr>
      </w:pPr>
      <w:r w:rsidRPr="002F4DE3">
        <w:rPr>
          <w:rFonts w:ascii="Comic Sans MS" w:hAnsi="Comic Sans MS"/>
          <w:b/>
          <w:bCs/>
          <w:sz w:val="24"/>
          <w:szCs w:val="24"/>
        </w:rPr>
        <w:t xml:space="preserve">Aggregation and </w:t>
      </w:r>
      <w:proofErr w:type="gramStart"/>
      <w:r w:rsidRPr="002F4DE3">
        <w:rPr>
          <w:rFonts w:ascii="Comic Sans MS" w:hAnsi="Comic Sans MS"/>
          <w:b/>
          <w:bCs/>
          <w:sz w:val="24"/>
          <w:szCs w:val="24"/>
        </w:rPr>
        <w:t>Open Source</w:t>
      </w:r>
      <w:proofErr w:type="gramEnd"/>
      <w:r w:rsidRPr="002F4DE3">
        <w:rPr>
          <w:rFonts w:ascii="Comic Sans MS" w:hAnsi="Comic Sans MS"/>
          <w:b/>
          <w:bCs/>
          <w:sz w:val="24"/>
          <w:szCs w:val="24"/>
        </w:rPr>
        <w:t xml:space="preserve"> Exceptions:</w:t>
      </w:r>
      <w:r w:rsidRPr="002F4DE3">
        <w:rPr>
          <w:rFonts w:ascii="Comic Sans MS" w:hAnsi="Comic Sans MS"/>
          <w:sz w:val="24"/>
          <w:szCs w:val="24"/>
        </w:rPr>
        <w:t xml:space="preserve"> Mere physical or digital aggregation of independent works or standard open-source components with the Software does not bring those independent works under the scope of Licensor's proprietary code base, provided they remain segregated.</w:t>
      </w:r>
    </w:p>
    <w:p w14:paraId="07CBC5CB" w14:textId="77777777" w:rsidR="00585E7D" w:rsidRPr="00517450" w:rsidRDefault="00585E7D" w:rsidP="00585E7D">
      <w:pPr>
        <w:spacing w:after="0" w:line="240" w:lineRule="auto"/>
        <w:rPr>
          <w:rFonts w:ascii="Comic Sans MS" w:hAnsi="Comic Sans MS"/>
          <w:sz w:val="24"/>
          <w:szCs w:val="24"/>
        </w:rPr>
      </w:pPr>
    </w:p>
    <w:p w14:paraId="2A95A8A4" w14:textId="2F6FA822" w:rsidR="00517450" w:rsidRPr="002F4DE3" w:rsidRDefault="00517450" w:rsidP="00D462EB">
      <w:pPr>
        <w:pStyle w:val="ListParagraph"/>
        <w:numPr>
          <w:ilvl w:val="0"/>
          <w:numId w:val="38"/>
        </w:numPr>
        <w:spacing w:after="0" w:line="240" w:lineRule="auto"/>
        <w:rPr>
          <w:rFonts w:ascii="Comic Sans MS" w:hAnsi="Comic Sans MS"/>
          <w:sz w:val="24"/>
          <w:szCs w:val="24"/>
        </w:rPr>
      </w:pPr>
      <w:r w:rsidRPr="002F4DE3">
        <w:rPr>
          <w:rFonts w:ascii="Comic Sans MS" w:hAnsi="Comic Sans MS"/>
          <w:b/>
          <w:bCs/>
          <w:sz w:val="24"/>
          <w:szCs w:val="24"/>
        </w:rPr>
        <w:lastRenderedPageBreak/>
        <w:t>Equitable Relief and Injunctive Remedy:</w:t>
      </w:r>
      <w:r w:rsidRPr="002F4DE3">
        <w:rPr>
          <w:rFonts w:ascii="Comic Sans MS" w:hAnsi="Comic Sans MS"/>
          <w:sz w:val="24"/>
          <w:szCs w:val="24"/>
        </w:rPr>
        <w:t xml:space="preserve"> Licensee acknowledges and agrees that any breach or threatened breach of Section 2.3 or Section 5 by Licensee will cause irreparable harm to Licensor for which monetary damages would be inadequate. Therefore, Licensor shall be entitled to seek immediate injunctive relief and other equitable remedies in any court of competent jurisdiction, without the necessity of posting a bond or proving actual monetary damages.</w:t>
      </w:r>
    </w:p>
    <w:p w14:paraId="1B725270" w14:textId="77777777" w:rsidR="00585E7D" w:rsidRPr="00517450" w:rsidRDefault="00585E7D" w:rsidP="00585E7D">
      <w:pPr>
        <w:spacing w:after="0" w:line="240" w:lineRule="auto"/>
        <w:rPr>
          <w:rFonts w:ascii="Comic Sans MS" w:hAnsi="Comic Sans MS"/>
          <w:sz w:val="24"/>
          <w:szCs w:val="24"/>
        </w:rPr>
      </w:pPr>
    </w:p>
    <w:p w14:paraId="4A736708"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6: UPDATES, PATCHES, AND MODIFICATIONS</w:t>
      </w:r>
    </w:p>
    <w:p w14:paraId="5C87CF18" w14:textId="77777777" w:rsidR="00585E7D" w:rsidRDefault="00585E7D" w:rsidP="00256D35">
      <w:pPr>
        <w:spacing w:after="0" w:line="240" w:lineRule="auto"/>
        <w:rPr>
          <w:rFonts w:ascii="Comic Sans MS" w:hAnsi="Comic Sans MS"/>
          <w:b/>
          <w:bCs/>
          <w:sz w:val="24"/>
          <w:szCs w:val="24"/>
        </w:rPr>
      </w:pPr>
    </w:p>
    <w:p w14:paraId="48447460" w14:textId="01C5BBE2" w:rsidR="00517450" w:rsidRPr="002F4DE3" w:rsidRDefault="00517450" w:rsidP="0054061F">
      <w:pPr>
        <w:pStyle w:val="ListParagraph"/>
        <w:numPr>
          <w:ilvl w:val="0"/>
          <w:numId w:val="39"/>
        </w:numPr>
        <w:spacing w:after="0" w:line="240" w:lineRule="auto"/>
        <w:rPr>
          <w:rFonts w:ascii="Comic Sans MS" w:hAnsi="Comic Sans MS"/>
          <w:sz w:val="24"/>
          <w:szCs w:val="24"/>
        </w:rPr>
      </w:pPr>
      <w:r w:rsidRPr="002F4DE3">
        <w:rPr>
          <w:rFonts w:ascii="Comic Sans MS" w:hAnsi="Comic Sans MS"/>
          <w:b/>
          <w:bCs/>
          <w:sz w:val="24"/>
          <w:szCs w:val="24"/>
        </w:rPr>
        <w:t>Software Maintenance:</w:t>
      </w:r>
      <w:r w:rsidRPr="002F4DE3">
        <w:rPr>
          <w:rFonts w:ascii="Comic Sans MS" w:hAnsi="Comic Sans MS"/>
          <w:sz w:val="24"/>
          <w:szCs w:val="24"/>
        </w:rPr>
        <w:t xml:space="preserve"> Licensor may, at its sole discretion, issue patches, updates, upgrades, or modifications to the Software. </w:t>
      </w:r>
      <w:proofErr w:type="gramStart"/>
      <w:r w:rsidRPr="002F4DE3">
        <w:rPr>
          <w:rFonts w:ascii="Comic Sans MS" w:hAnsi="Comic Sans MS"/>
          <w:sz w:val="24"/>
          <w:szCs w:val="24"/>
        </w:rPr>
        <w:t>Licensee</w:t>
      </w:r>
      <w:proofErr w:type="gramEnd"/>
      <w:r w:rsidRPr="002F4DE3">
        <w:rPr>
          <w:rFonts w:ascii="Comic Sans MS" w:hAnsi="Comic Sans MS"/>
          <w:sz w:val="24"/>
          <w:szCs w:val="24"/>
        </w:rPr>
        <w:t xml:space="preserve"> agrees that Licensor is under no obligation to maintain, support, or release future versions of the Software.</w:t>
      </w:r>
    </w:p>
    <w:p w14:paraId="206DE905" w14:textId="77777777" w:rsidR="00585E7D" w:rsidRDefault="00585E7D" w:rsidP="00585E7D">
      <w:pPr>
        <w:spacing w:after="0" w:line="240" w:lineRule="auto"/>
        <w:rPr>
          <w:rFonts w:ascii="Comic Sans MS" w:hAnsi="Comic Sans MS"/>
          <w:b/>
          <w:bCs/>
          <w:sz w:val="24"/>
          <w:szCs w:val="24"/>
        </w:rPr>
      </w:pPr>
    </w:p>
    <w:p w14:paraId="053151E2" w14:textId="3E716CF6" w:rsidR="00517450" w:rsidRPr="002F4DE3" w:rsidRDefault="00517450" w:rsidP="0054061F">
      <w:pPr>
        <w:pStyle w:val="ListParagraph"/>
        <w:numPr>
          <w:ilvl w:val="0"/>
          <w:numId w:val="39"/>
        </w:numPr>
        <w:spacing w:after="0" w:line="240" w:lineRule="auto"/>
        <w:rPr>
          <w:rFonts w:ascii="Comic Sans MS" w:hAnsi="Comic Sans MS"/>
          <w:sz w:val="24"/>
          <w:szCs w:val="24"/>
        </w:rPr>
      </w:pPr>
      <w:r w:rsidRPr="002F4DE3">
        <w:rPr>
          <w:rFonts w:ascii="Comic Sans MS" w:hAnsi="Comic Sans MS"/>
          <w:b/>
          <w:bCs/>
          <w:sz w:val="24"/>
          <w:szCs w:val="24"/>
        </w:rPr>
        <w:t>Automatic Delivery:</w:t>
      </w:r>
      <w:r w:rsidRPr="002F4DE3">
        <w:rPr>
          <w:rFonts w:ascii="Comic Sans MS" w:hAnsi="Comic Sans MS"/>
          <w:sz w:val="24"/>
          <w:szCs w:val="24"/>
        </w:rPr>
        <w:t xml:space="preserve"> Licensee consents to automatic downloading and installation of functional updates, security patches, and protocol modifications via web deployment channels without explicit prior notification.</w:t>
      </w:r>
    </w:p>
    <w:p w14:paraId="60D9615B" w14:textId="77777777" w:rsidR="00585E7D" w:rsidRPr="00517450" w:rsidRDefault="00585E7D" w:rsidP="00585E7D">
      <w:pPr>
        <w:spacing w:after="0" w:line="240" w:lineRule="auto"/>
        <w:rPr>
          <w:rFonts w:ascii="Comic Sans MS" w:hAnsi="Comic Sans MS"/>
          <w:sz w:val="24"/>
          <w:szCs w:val="24"/>
        </w:rPr>
      </w:pPr>
    </w:p>
    <w:p w14:paraId="4A9FC5C9" w14:textId="6E737DCB" w:rsidR="00585E7D"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7: THIRD-PARTY COMPONENTS AND OPEN-SOURCE NOTICE</w:t>
      </w:r>
    </w:p>
    <w:p w14:paraId="2FD74F0C" w14:textId="77777777" w:rsidR="00585E7D" w:rsidRPr="00517450" w:rsidRDefault="00585E7D" w:rsidP="00256D35">
      <w:pPr>
        <w:spacing w:after="0" w:line="240" w:lineRule="auto"/>
        <w:rPr>
          <w:rFonts w:ascii="Comic Sans MS" w:hAnsi="Comic Sans MS"/>
          <w:b/>
          <w:bCs/>
          <w:sz w:val="24"/>
          <w:szCs w:val="24"/>
        </w:rPr>
      </w:pPr>
    </w:p>
    <w:p w14:paraId="4F13B135" w14:textId="72004E68" w:rsidR="00517450" w:rsidRPr="002F4DE3" w:rsidRDefault="00517450" w:rsidP="0054061F">
      <w:pPr>
        <w:pStyle w:val="ListParagraph"/>
        <w:numPr>
          <w:ilvl w:val="0"/>
          <w:numId w:val="40"/>
        </w:numPr>
        <w:spacing w:after="0" w:line="240" w:lineRule="auto"/>
        <w:rPr>
          <w:rFonts w:ascii="Comic Sans MS" w:hAnsi="Comic Sans MS"/>
          <w:sz w:val="24"/>
          <w:szCs w:val="24"/>
        </w:rPr>
      </w:pPr>
      <w:r w:rsidRPr="002F4DE3">
        <w:rPr>
          <w:rFonts w:ascii="Comic Sans MS" w:hAnsi="Comic Sans MS"/>
          <w:b/>
          <w:bCs/>
          <w:sz w:val="24"/>
          <w:szCs w:val="24"/>
        </w:rPr>
        <w:t>Integration of Third-Party Elements:</w:t>
      </w:r>
      <w:r w:rsidRPr="002F4DE3">
        <w:rPr>
          <w:rFonts w:ascii="Comic Sans MS" w:hAnsi="Comic Sans MS"/>
          <w:sz w:val="24"/>
          <w:szCs w:val="24"/>
        </w:rPr>
        <w:t xml:space="preserve"> The Software may incorporate open-source software libraries or third-party modules governed by their respective licenses (e.g., standard public distribution frameworks). To the extent required by such licenses, the terms of those specific licenses shall apply in lieu of this Agreement solely with respect to those specific third-party components.</w:t>
      </w:r>
    </w:p>
    <w:p w14:paraId="1E66ACD0" w14:textId="77777777" w:rsidR="00585E7D" w:rsidRPr="00517450" w:rsidRDefault="00585E7D" w:rsidP="00585E7D">
      <w:pPr>
        <w:spacing w:after="0" w:line="240" w:lineRule="auto"/>
        <w:rPr>
          <w:rFonts w:ascii="Comic Sans MS" w:hAnsi="Comic Sans MS"/>
          <w:sz w:val="24"/>
          <w:szCs w:val="24"/>
        </w:rPr>
      </w:pPr>
    </w:p>
    <w:p w14:paraId="41820F07"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8: DISCLAIMER OF WARRANTIES</w:t>
      </w:r>
    </w:p>
    <w:p w14:paraId="355DA45F" w14:textId="77777777" w:rsidR="005E5C05" w:rsidRPr="00517450" w:rsidRDefault="005E5C05" w:rsidP="00256D35">
      <w:pPr>
        <w:spacing w:after="0" w:line="240" w:lineRule="auto"/>
        <w:rPr>
          <w:rFonts w:ascii="Comic Sans MS" w:hAnsi="Comic Sans MS"/>
          <w:b/>
          <w:bCs/>
          <w:sz w:val="24"/>
          <w:szCs w:val="24"/>
        </w:rPr>
      </w:pPr>
    </w:p>
    <w:p w14:paraId="3587520A" w14:textId="77777777" w:rsidR="00517450" w:rsidRPr="002F4DE3" w:rsidRDefault="00517450" w:rsidP="0054061F">
      <w:pPr>
        <w:pStyle w:val="ListParagraph"/>
        <w:numPr>
          <w:ilvl w:val="0"/>
          <w:numId w:val="41"/>
        </w:numPr>
        <w:spacing w:after="0" w:line="240" w:lineRule="auto"/>
        <w:rPr>
          <w:rFonts w:ascii="Comic Sans MS" w:hAnsi="Comic Sans MS"/>
          <w:b/>
          <w:bCs/>
          <w:sz w:val="24"/>
          <w:szCs w:val="24"/>
        </w:rPr>
      </w:pPr>
      <w:r w:rsidRPr="002F4DE3">
        <w:rPr>
          <w:rFonts w:ascii="Comic Sans MS" w:hAnsi="Comic Sans MS"/>
          <w:b/>
          <w:bCs/>
          <w:sz w:val="24"/>
          <w:szCs w:val="24"/>
        </w:rPr>
        <w:t>TO THE MAXIMUM EXTENT PERMITTED BY APPLICABLE LAW, THE SOFTWARE, TERMINAL SCRIPTS, AND WEB INFRASTRUCTURE ARE PROVIDED ON AN "AS IS," "AS AVAILABLE," AND "WITH ALL FAULTS" BASIS. LICENSOR HEREBY DISCLAIMS ALL WARRANTIES, WHETHER EXPRESS, IMPLIED, STATUTORY, OR OTHERWISE, INCLUDING, BUT NOT LIMITED TO, ANY IMPLIED WARRANTIES OF MERCHANTABILITY, FITNESS FOR A PARTICULAR PURPOSE, TITLE, ACCURACY, QUIET ENJOYMENT, AND NON-INFRINGEMENT.</w:t>
      </w:r>
    </w:p>
    <w:p w14:paraId="5BCC8784" w14:textId="77777777" w:rsidR="005E5C05" w:rsidRPr="00517450" w:rsidRDefault="005E5C05" w:rsidP="00256D35">
      <w:pPr>
        <w:spacing w:after="0" w:line="240" w:lineRule="auto"/>
        <w:rPr>
          <w:rFonts w:ascii="Comic Sans MS" w:hAnsi="Comic Sans MS"/>
          <w:sz w:val="24"/>
          <w:szCs w:val="24"/>
        </w:rPr>
      </w:pPr>
    </w:p>
    <w:p w14:paraId="236322F3" w14:textId="77777777" w:rsidR="00517450" w:rsidRPr="002F4DE3" w:rsidRDefault="00517450" w:rsidP="0054061F">
      <w:pPr>
        <w:pStyle w:val="ListParagraph"/>
        <w:numPr>
          <w:ilvl w:val="0"/>
          <w:numId w:val="41"/>
        </w:numPr>
        <w:spacing w:after="0" w:line="240" w:lineRule="auto"/>
        <w:rPr>
          <w:rFonts w:ascii="Comic Sans MS" w:hAnsi="Comic Sans MS"/>
          <w:b/>
          <w:bCs/>
          <w:sz w:val="24"/>
          <w:szCs w:val="24"/>
        </w:rPr>
      </w:pPr>
      <w:r w:rsidRPr="002F4DE3">
        <w:rPr>
          <w:rFonts w:ascii="Comic Sans MS" w:hAnsi="Comic Sans MS"/>
          <w:b/>
          <w:bCs/>
          <w:sz w:val="24"/>
          <w:szCs w:val="24"/>
        </w:rPr>
        <w:lastRenderedPageBreak/>
        <w:t>LICENSOR MAKES NO WARRANTY OR REPRESENTATION THAT THE SOFTWARE WILL MEET LICENSEE’S REQUIREMENTS, ACHIEVE ANY INTENDED RESULTS, BE COMPATIBLE OR WORK WITH ANY OTHER SOFTWARE, APPLICATIONS, SYSTEMS, OR SERVICES, OPERATE WITHOUT INTERRUPTION, MEET ANY PERFORMANCE OR RELIABILITY STANDARDS, OR BE ERROR-FREE, OR THAT ANY ERRORS OR DEFECTS CAN OR WILL BE CORRECTED.</w:t>
      </w:r>
    </w:p>
    <w:p w14:paraId="1B6BCB11" w14:textId="77777777" w:rsidR="005E5C05" w:rsidRPr="00517450" w:rsidRDefault="005E5C05" w:rsidP="00256D35">
      <w:pPr>
        <w:spacing w:after="0" w:line="240" w:lineRule="auto"/>
        <w:rPr>
          <w:rFonts w:ascii="Comic Sans MS" w:hAnsi="Comic Sans MS"/>
          <w:sz w:val="24"/>
          <w:szCs w:val="24"/>
        </w:rPr>
      </w:pPr>
    </w:p>
    <w:p w14:paraId="2D408B89"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9: LIMITATION OF LIABILITY</w:t>
      </w:r>
    </w:p>
    <w:p w14:paraId="44E9FA12" w14:textId="77777777" w:rsidR="005E5C05" w:rsidRPr="00517450" w:rsidRDefault="005E5C05" w:rsidP="00256D35">
      <w:pPr>
        <w:spacing w:after="0" w:line="240" w:lineRule="auto"/>
        <w:rPr>
          <w:rFonts w:ascii="Comic Sans MS" w:hAnsi="Comic Sans MS"/>
          <w:b/>
          <w:bCs/>
          <w:sz w:val="24"/>
          <w:szCs w:val="24"/>
        </w:rPr>
      </w:pPr>
    </w:p>
    <w:p w14:paraId="2035D6A5" w14:textId="77777777" w:rsidR="00517450" w:rsidRPr="002F4DE3" w:rsidRDefault="00517450" w:rsidP="0054061F">
      <w:pPr>
        <w:pStyle w:val="ListParagraph"/>
        <w:numPr>
          <w:ilvl w:val="0"/>
          <w:numId w:val="42"/>
        </w:numPr>
        <w:spacing w:after="0" w:line="240" w:lineRule="auto"/>
        <w:rPr>
          <w:rFonts w:ascii="Comic Sans MS" w:hAnsi="Comic Sans MS"/>
          <w:b/>
          <w:bCs/>
          <w:sz w:val="24"/>
          <w:szCs w:val="24"/>
        </w:rPr>
      </w:pPr>
      <w:r w:rsidRPr="002F4DE3">
        <w:rPr>
          <w:rFonts w:ascii="Comic Sans MS" w:hAnsi="Comic Sans MS"/>
          <w:b/>
          <w:bCs/>
          <w:sz w:val="24"/>
          <w:szCs w:val="24"/>
        </w:rPr>
        <w:t>UNDER NO CIRCUMSTANCES AND UNDER NO LEGAL THEORY (WHETHER IN TORT, CONTRACT, STRICT LIABILITY, OR OTHERWISE) SHALL LICENSOR, ITS DIRECTORS, OFFICERS, EMPLOYEES, AFFILIATES, AGENTS, CONTRACTORS, OR LICENSORS BE LIABLE TO LICENSEE OR ANY THIRD PARTY FOR ANY INDIRECT, SPECIAL, INCIDENTAL, CONSEQUENTIAL, PUNITIVE, OR EXEMPLARY DAMAGES OF ANY CHARACTER, INCLUDING, WITHOUT LIMITATION, DAMAGES FOR LOSS OF PROFITS, LOSS OF GOODWILL, WORK STOPPAGE, COMPUTER FAILURE OR MALFUNCTION, LOSS OF DATA OR DATA ACCURACY, OR ANY OTHER COMMERCIAL DAMAGES OR LOSSES, ARISING OUT OF OR IN CONNECTION WITH THE USE OR INABILITY TO USE THE SOFTWARE, EVEN IF LICENSOR HAS BEEN ADVISED OF THE POSSIBILITY OF SUCH DAMAGES.</w:t>
      </w:r>
    </w:p>
    <w:p w14:paraId="205D038E" w14:textId="77777777" w:rsidR="005E5C05" w:rsidRPr="00517450" w:rsidRDefault="005E5C05" w:rsidP="00256D35">
      <w:pPr>
        <w:spacing w:after="0" w:line="240" w:lineRule="auto"/>
        <w:rPr>
          <w:rFonts w:ascii="Comic Sans MS" w:hAnsi="Comic Sans MS"/>
          <w:sz w:val="24"/>
          <w:szCs w:val="24"/>
        </w:rPr>
      </w:pPr>
    </w:p>
    <w:p w14:paraId="4C78438B" w14:textId="77777777" w:rsidR="00517450" w:rsidRPr="002F4DE3" w:rsidRDefault="00517450" w:rsidP="0054061F">
      <w:pPr>
        <w:pStyle w:val="ListParagraph"/>
        <w:numPr>
          <w:ilvl w:val="0"/>
          <w:numId w:val="42"/>
        </w:numPr>
        <w:spacing w:after="0" w:line="240" w:lineRule="auto"/>
        <w:rPr>
          <w:rFonts w:ascii="Comic Sans MS" w:hAnsi="Comic Sans MS"/>
          <w:b/>
          <w:bCs/>
          <w:sz w:val="24"/>
          <w:szCs w:val="24"/>
        </w:rPr>
      </w:pPr>
      <w:r w:rsidRPr="002F4DE3">
        <w:rPr>
          <w:rFonts w:ascii="Comic Sans MS" w:hAnsi="Comic Sans MS"/>
          <w:b/>
          <w:bCs/>
          <w:sz w:val="24"/>
          <w:szCs w:val="24"/>
        </w:rPr>
        <w:t>IN NO EVENT SHALL THE AGGREGATE LIABILITY OF LICENSOR FOR ALL CLAIMS RELATING TO THE SOFTWARE EXCEED THE TOTAL AMOUNT ACTUALLY PAID BY LICENSEE (IF ANY) FOR THE SPECIFIC DEPLOYMENT RIGHTS HEREIN, OR THE SUM OF ONE HUNDRED UNITED STATES DOLLARS ($100.00 USD), WHICHEVER IS LESS.</w:t>
      </w:r>
    </w:p>
    <w:p w14:paraId="60E5E0D4" w14:textId="77777777" w:rsidR="0054061F" w:rsidRDefault="0054061F" w:rsidP="0054061F">
      <w:pPr>
        <w:spacing w:after="0" w:line="240" w:lineRule="auto"/>
        <w:rPr>
          <w:rFonts w:ascii="Comic Sans MS" w:hAnsi="Comic Sans MS"/>
          <w:sz w:val="24"/>
          <w:szCs w:val="24"/>
        </w:rPr>
      </w:pPr>
    </w:p>
    <w:p w14:paraId="3CC40FE7" w14:textId="7DEBFA15"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10: INDEMNIFICATION</w:t>
      </w:r>
    </w:p>
    <w:p w14:paraId="4B6CE491" w14:textId="77777777" w:rsidR="005E5C05" w:rsidRPr="00517450" w:rsidRDefault="005E5C05" w:rsidP="00256D35">
      <w:pPr>
        <w:spacing w:after="0" w:line="240" w:lineRule="auto"/>
        <w:rPr>
          <w:rFonts w:ascii="Comic Sans MS" w:hAnsi="Comic Sans MS"/>
          <w:b/>
          <w:bCs/>
          <w:sz w:val="24"/>
          <w:szCs w:val="24"/>
        </w:rPr>
      </w:pPr>
    </w:p>
    <w:p w14:paraId="53052FE8" w14:textId="77777777" w:rsidR="005E5C05" w:rsidRPr="002F4DE3" w:rsidRDefault="00517450" w:rsidP="0054061F">
      <w:pPr>
        <w:pStyle w:val="ListParagraph"/>
        <w:numPr>
          <w:ilvl w:val="0"/>
          <w:numId w:val="43"/>
        </w:numPr>
        <w:spacing w:after="0" w:line="240" w:lineRule="auto"/>
        <w:rPr>
          <w:rFonts w:ascii="Comic Sans MS" w:hAnsi="Comic Sans MS"/>
          <w:sz w:val="24"/>
          <w:szCs w:val="24"/>
        </w:rPr>
      </w:pPr>
      <w:proofErr w:type="gramStart"/>
      <w:r w:rsidRPr="002F4DE3">
        <w:rPr>
          <w:rFonts w:ascii="Comic Sans MS" w:hAnsi="Comic Sans MS"/>
          <w:sz w:val="24"/>
          <w:szCs w:val="24"/>
        </w:rPr>
        <w:t>Licensee</w:t>
      </w:r>
      <w:proofErr w:type="gramEnd"/>
      <w:r w:rsidRPr="002F4DE3">
        <w:rPr>
          <w:rFonts w:ascii="Comic Sans MS" w:hAnsi="Comic Sans MS"/>
          <w:sz w:val="24"/>
          <w:szCs w:val="24"/>
        </w:rPr>
        <w:t xml:space="preserve"> agrees to defend, indemnify, and hold harmless Licensor, its officers, directors, employees, and agents from and against </w:t>
      </w:r>
      <w:proofErr w:type="gramStart"/>
      <w:r w:rsidRPr="002F4DE3">
        <w:rPr>
          <w:rFonts w:ascii="Comic Sans MS" w:hAnsi="Comic Sans MS"/>
          <w:sz w:val="24"/>
          <w:szCs w:val="24"/>
        </w:rPr>
        <w:t>any and all</w:t>
      </w:r>
      <w:proofErr w:type="gramEnd"/>
      <w:r w:rsidRPr="002F4DE3">
        <w:rPr>
          <w:rFonts w:ascii="Comic Sans MS" w:hAnsi="Comic Sans MS"/>
          <w:sz w:val="24"/>
          <w:szCs w:val="24"/>
        </w:rPr>
        <w:t xml:space="preserve"> claims, liabilities, damages, losses, costs, expenses, or fees (including reasonable attorneys' fees) arising out of or relating to: </w:t>
      </w:r>
    </w:p>
    <w:p w14:paraId="64DA06B2" w14:textId="58FAFE50" w:rsidR="005E5C05" w:rsidRDefault="005E5C05" w:rsidP="002F4DE3">
      <w:pPr>
        <w:spacing w:after="0" w:line="240" w:lineRule="auto"/>
        <w:ind w:firstLine="720"/>
        <w:rPr>
          <w:rFonts w:ascii="Comic Sans MS" w:hAnsi="Comic Sans MS"/>
          <w:sz w:val="24"/>
          <w:szCs w:val="24"/>
        </w:rPr>
      </w:pPr>
    </w:p>
    <w:p w14:paraId="0AA9FFDC" w14:textId="77777777" w:rsidR="005E5C05" w:rsidRPr="002F4DE3" w:rsidRDefault="00517450" w:rsidP="0054061F">
      <w:pPr>
        <w:pStyle w:val="ListParagraph"/>
        <w:numPr>
          <w:ilvl w:val="2"/>
          <w:numId w:val="43"/>
        </w:numPr>
        <w:spacing w:after="0" w:line="240" w:lineRule="auto"/>
        <w:rPr>
          <w:rFonts w:ascii="Comic Sans MS" w:hAnsi="Comic Sans MS"/>
          <w:sz w:val="24"/>
          <w:szCs w:val="24"/>
        </w:rPr>
      </w:pPr>
      <w:r w:rsidRPr="002F4DE3">
        <w:rPr>
          <w:rFonts w:ascii="Comic Sans MS" w:hAnsi="Comic Sans MS"/>
          <w:sz w:val="24"/>
          <w:szCs w:val="24"/>
        </w:rPr>
        <w:t xml:space="preserve">Licensee’s violation of any term of this Agreement; </w:t>
      </w:r>
    </w:p>
    <w:p w14:paraId="64FF4325" w14:textId="77777777" w:rsidR="005E5C05" w:rsidRDefault="005E5C05" w:rsidP="005E5C05">
      <w:pPr>
        <w:spacing w:after="0" w:line="240" w:lineRule="auto"/>
        <w:ind w:left="1440"/>
        <w:rPr>
          <w:rFonts w:ascii="Comic Sans MS" w:hAnsi="Comic Sans MS"/>
          <w:sz w:val="24"/>
          <w:szCs w:val="24"/>
        </w:rPr>
      </w:pPr>
    </w:p>
    <w:p w14:paraId="4A1302B3" w14:textId="77777777" w:rsidR="005E5C05" w:rsidRPr="002F4DE3" w:rsidRDefault="00517450" w:rsidP="0054061F">
      <w:pPr>
        <w:pStyle w:val="ListParagraph"/>
        <w:numPr>
          <w:ilvl w:val="2"/>
          <w:numId w:val="43"/>
        </w:numPr>
        <w:spacing w:after="0" w:line="240" w:lineRule="auto"/>
        <w:rPr>
          <w:rFonts w:ascii="Comic Sans MS" w:hAnsi="Comic Sans MS"/>
          <w:sz w:val="24"/>
          <w:szCs w:val="24"/>
        </w:rPr>
      </w:pPr>
      <w:r w:rsidRPr="002F4DE3">
        <w:rPr>
          <w:rFonts w:ascii="Comic Sans MS" w:hAnsi="Comic Sans MS"/>
          <w:sz w:val="24"/>
          <w:szCs w:val="24"/>
        </w:rPr>
        <w:t xml:space="preserve">Licensee’s misuse or unauthorized deployment of the Software; or </w:t>
      </w:r>
    </w:p>
    <w:p w14:paraId="0AFF0A67" w14:textId="77777777" w:rsidR="005E5C05" w:rsidRDefault="005E5C05" w:rsidP="005E5C05">
      <w:pPr>
        <w:spacing w:after="0" w:line="240" w:lineRule="auto"/>
        <w:ind w:left="1440"/>
        <w:rPr>
          <w:rFonts w:ascii="Comic Sans MS" w:hAnsi="Comic Sans MS"/>
          <w:sz w:val="24"/>
          <w:szCs w:val="24"/>
        </w:rPr>
      </w:pPr>
    </w:p>
    <w:p w14:paraId="48A2D3AE" w14:textId="6DA5CFCB" w:rsidR="00517450" w:rsidRPr="002F4DE3" w:rsidRDefault="00517450" w:rsidP="0054061F">
      <w:pPr>
        <w:pStyle w:val="ListParagraph"/>
        <w:numPr>
          <w:ilvl w:val="2"/>
          <w:numId w:val="43"/>
        </w:numPr>
        <w:spacing w:after="0" w:line="240" w:lineRule="auto"/>
        <w:rPr>
          <w:rFonts w:ascii="Comic Sans MS" w:hAnsi="Comic Sans MS"/>
          <w:sz w:val="24"/>
          <w:szCs w:val="24"/>
        </w:rPr>
      </w:pPr>
      <w:r w:rsidRPr="002F4DE3">
        <w:rPr>
          <w:rFonts w:ascii="Comic Sans MS" w:hAnsi="Comic Sans MS"/>
          <w:sz w:val="24"/>
          <w:szCs w:val="24"/>
        </w:rPr>
        <w:t>violation of any rights of any third party through Licensee's operational conduct.</w:t>
      </w:r>
    </w:p>
    <w:p w14:paraId="5C99B082" w14:textId="77777777" w:rsidR="005E5C05" w:rsidRPr="00517450" w:rsidRDefault="005E5C05" w:rsidP="005E5C05">
      <w:pPr>
        <w:spacing w:after="0" w:line="240" w:lineRule="auto"/>
        <w:ind w:left="1440"/>
        <w:rPr>
          <w:rFonts w:ascii="Comic Sans MS" w:hAnsi="Comic Sans MS"/>
          <w:sz w:val="24"/>
          <w:szCs w:val="24"/>
        </w:rPr>
      </w:pPr>
    </w:p>
    <w:p w14:paraId="299F8DFC"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11: LIMITATION OF ACTIONS / STATUTE OF LIMITATIONS</w:t>
      </w:r>
    </w:p>
    <w:p w14:paraId="795580B5" w14:textId="77777777" w:rsidR="005E5C05" w:rsidRPr="00517450" w:rsidRDefault="005E5C05" w:rsidP="00256D35">
      <w:pPr>
        <w:spacing w:after="0" w:line="240" w:lineRule="auto"/>
        <w:rPr>
          <w:rFonts w:ascii="Comic Sans MS" w:hAnsi="Comic Sans MS"/>
          <w:b/>
          <w:bCs/>
          <w:sz w:val="24"/>
          <w:szCs w:val="24"/>
        </w:rPr>
      </w:pPr>
    </w:p>
    <w:p w14:paraId="6916B2DE" w14:textId="77777777" w:rsidR="00517450" w:rsidRPr="002F4DE3" w:rsidRDefault="00517450" w:rsidP="0054061F">
      <w:pPr>
        <w:pStyle w:val="ListParagraph"/>
        <w:numPr>
          <w:ilvl w:val="0"/>
          <w:numId w:val="44"/>
        </w:numPr>
        <w:spacing w:after="0" w:line="240" w:lineRule="auto"/>
        <w:rPr>
          <w:rFonts w:ascii="Comic Sans MS" w:hAnsi="Comic Sans MS"/>
          <w:sz w:val="24"/>
          <w:szCs w:val="24"/>
        </w:rPr>
      </w:pPr>
      <w:r w:rsidRPr="002F4DE3">
        <w:rPr>
          <w:rFonts w:ascii="Comic Sans MS" w:hAnsi="Comic Sans MS"/>
          <w:sz w:val="24"/>
          <w:szCs w:val="24"/>
        </w:rPr>
        <w:t xml:space="preserve">Any claim, dispute, or cause of action arising out of or related to the Software, web infrastructure, or this Agreement must be commenced within </w:t>
      </w:r>
      <w:r w:rsidRPr="002F4DE3">
        <w:rPr>
          <w:rFonts w:ascii="Comic Sans MS" w:hAnsi="Comic Sans MS"/>
          <w:b/>
          <w:bCs/>
          <w:sz w:val="24"/>
          <w:szCs w:val="24"/>
        </w:rPr>
        <w:t>one (1) year</w:t>
      </w:r>
      <w:r w:rsidRPr="002F4DE3">
        <w:rPr>
          <w:rFonts w:ascii="Comic Sans MS" w:hAnsi="Comic Sans MS"/>
          <w:sz w:val="24"/>
          <w:szCs w:val="24"/>
        </w:rPr>
        <w:t xml:space="preserve"> after the cause of action accrued; otherwise, such claim or cause of action is permanently barred, regardless of any statutory limitation period to the contrary.</w:t>
      </w:r>
    </w:p>
    <w:p w14:paraId="4E7C68B8" w14:textId="77777777" w:rsidR="005E5C05" w:rsidRPr="00517450" w:rsidRDefault="005E5C05" w:rsidP="00256D35">
      <w:pPr>
        <w:spacing w:after="0" w:line="240" w:lineRule="auto"/>
        <w:rPr>
          <w:rFonts w:ascii="Comic Sans MS" w:hAnsi="Comic Sans MS"/>
          <w:sz w:val="24"/>
          <w:szCs w:val="24"/>
        </w:rPr>
      </w:pPr>
    </w:p>
    <w:p w14:paraId="26D8E2F0"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12: FORCE MAJEURE</w:t>
      </w:r>
    </w:p>
    <w:p w14:paraId="32F5BD84" w14:textId="77777777" w:rsidR="005E5C05" w:rsidRPr="00517450" w:rsidRDefault="005E5C05" w:rsidP="00256D35">
      <w:pPr>
        <w:spacing w:after="0" w:line="240" w:lineRule="auto"/>
        <w:rPr>
          <w:rFonts w:ascii="Comic Sans MS" w:hAnsi="Comic Sans MS"/>
          <w:b/>
          <w:bCs/>
          <w:sz w:val="24"/>
          <w:szCs w:val="24"/>
        </w:rPr>
      </w:pPr>
    </w:p>
    <w:p w14:paraId="6986E76E" w14:textId="77777777" w:rsidR="00517450" w:rsidRPr="002F4DE3" w:rsidRDefault="00517450" w:rsidP="0054061F">
      <w:pPr>
        <w:pStyle w:val="ListParagraph"/>
        <w:numPr>
          <w:ilvl w:val="0"/>
          <w:numId w:val="45"/>
        </w:numPr>
        <w:spacing w:after="0" w:line="240" w:lineRule="auto"/>
        <w:rPr>
          <w:rFonts w:ascii="Comic Sans MS" w:hAnsi="Comic Sans MS"/>
          <w:sz w:val="24"/>
          <w:szCs w:val="24"/>
        </w:rPr>
      </w:pPr>
      <w:r w:rsidRPr="002F4DE3">
        <w:rPr>
          <w:rFonts w:ascii="Comic Sans MS" w:hAnsi="Comic Sans MS"/>
          <w:sz w:val="24"/>
          <w:szCs w:val="24"/>
        </w:rPr>
        <w:t>Licensor shall not be liable or responsible to Licensee, nor be deemed to have defaulted or breached this Agreement, for any failure or delay in fulfilling or performing any term of this Agreement when and to the extent such failure or delay is caused by or results from acts beyond Licensor’s reasonable control, including, without limitation: acts of God, flood, fire, earthquake, explosion, war, terrorism, invasion, national or regional emergencies, civil unrest, strikes, cyberattacks, systemic internet or telecommunications outages, ISP failures, or governmental actions or restrictions.</w:t>
      </w:r>
    </w:p>
    <w:p w14:paraId="3D2764CB" w14:textId="77777777" w:rsidR="005E5C05" w:rsidRPr="00517450" w:rsidRDefault="005E5C05" w:rsidP="00256D35">
      <w:pPr>
        <w:spacing w:after="0" w:line="240" w:lineRule="auto"/>
        <w:rPr>
          <w:rFonts w:ascii="Comic Sans MS" w:hAnsi="Comic Sans MS"/>
          <w:sz w:val="24"/>
          <w:szCs w:val="24"/>
        </w:rPr>
      </w:pPr>
    </w:p>
    <w:p w14:paraId="7769436B"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13: EXPORT CONTROL, SANCTIONS, AND DUAL-USE COMPLIANCE</w:t>
      </w:r>
    </w:p>
    <w:p w14:paraId="1B0BBEF8" w14:textId="77777777" w:rsidR="005E5C05" w:rsidRPr="00517450" w:rsidRDefault="005E5C05" w:rsidP="00256D35">
      <w:pPr>
        <w:spacing w:after="0" w:line="240" w:lineRule="auto"/>
        <w:rPr>
          <w:rFonts w:ascii="Comic Sans MS" w:hAnsi="Comic Sans MS"/>
          <w:b/>
          <w:bCs/>
          <w:sz w:val="24"/>
          <w:szCs w:val="24"/>
        </w:rPr>
      </w:pPr>
    </w:p>
    <w:p w14:paraId="1C4C659F" w14:textId="32B432E8" w:rsidR="00517450" w:rsidRPr="002F4DE3" w:rsidRDefault="00517450" w:rsidP="0054061F">
      <w:pPr>
        <w:pStyle w:val="ListParagraph"/>
        <w:numPr>
          <w:ilvl w:val="1"/>
          <w:numId w:val="46"/>
        </w:numPr>
        <w:spacing w:after="0" w:line="240" w:lineRule="auto"/>
        <w:rPr>
          <w:rFonts w:ascii="Comic Sans MS" w:hAnsi="Comic Sans MS"/>
          <w:sz w:val="24"/>
          <w:szCs w:val="24"/>
        </w:rPr>
      </w:pPr>
      <w:r w:rsidRPr="002F4DE3">
        <w:rPr>
          <w:rFonts w:ascii="Comic Sans MS" w:hAnsi="Comic Sans MS"/>
          <w:b/>
          <w:bCs/>
          <w:sz w:val="24"/>
          <w:szCs w:val="24"/>
        </w:rPr>
        <w:t>Compliance Responsibility:</w:t>
      </w:r>
      <w:r w:rsidRPr="002F4DE3">
        <w:rPr>
          <w:rFonts w:ascii="Comic Sans MS" w:hAnsi="Comic Sans MS"/>
          <w:sz w:val="24"/>
          <w:szCs w:val="24"/>
        </w:rPr>
        <w:t xml:space="preserve"> Licensee acknowledges that the Software, scripts, and cryptographic key-generation mechanics are subject to United States export control and economic sanctions laws, regulations, and executive orders (including those administered by the U.S. Department of Commerce and the Department of the Treasury).</w:t>
      </w:r>
    </w:p>
    <w:p w14:paraId="3AB4A75E" w14:textId="77777777" w:rsidR="005E5C05" w:rsidRPr="00517450" w:rsidRDefault="005E5C05" w:rsidP="005E5C05">
      <w:pPr>
        <w:spacing w:after="0" w:line="240" w:lineRule="auto"/>
        <w:ind w:left="720"/>
        <w:rPr>
          <w:rFonts w:ascii="Comic Sans MS" w:hAnsi="Comic Sans MS"/>
          <w:sz w:val="24"/>
          <w:szCs w:val="24"/>
        </w:rPr>
      </w:pPr>
    </w:p>
    <w:p w14:paraId="39E34114" w14:textId="20ED024A" w:rsidR="00517450" w:rsidRPr="002F4DE3" w:rsidRDefault="00517450" w:rsidP="0054061F">
      <w:pPr>
        <w:pStyle w:val="ListParagraph"/>
        <w:numPr>
          <w:ilvl w:val="1"/>
          <w:numId w:val="46"/>
        </w:numPr>
        <w:spacing w:after="0" w:line="240" w:lineRule="auto"/>
        <w:rPr>
          <w:rFonts w:ascii="Comic Sans MS" w:hAnsi="Comic Sans MS"/>
          <w:sz w:val="24"/>
          <w:szCs w:val="24"/>
        </w:rPr>
      </w:pPr>
      <w:r w:rsidRPr="002F4DE3">
        <w:rPr>
          <w:rFonts w:ascii="Comic Sans MS" w:hAnsi="Comic Sans MS"/>
          <w:b/>
          <w:bCs/>
          <w:sz w:val="24"/>
          <w:szCs w:val="24"/>
        </w:rPr>
        <w:t>Prohibited Destinations:</w:t>
      </w:r>
      <w:r w:rsidRPr="002F4DE3">
        <w:rPr>
          <w:rFonts w:ascii="Comic Sans MS" w:hAnsi="Comic Sans MS"/>
          <w:sz w:val="24"/>
          <w:szCs w:val="24"/>
        </w:rPr>
        <w:t xml:space="preserve"> Licensee represents and warrants that they are not located in, under the control of, or a national or resident of any embargoed country or restricted territory, and that they are not named on any U.S. government denied-party lists. Licensee assumes 100% legal </w:t>
      </w:r>
      <w:r w:rsidRPr="002F4DE3">
        <w:rPr>
          <w:rFonts w:ascii="Comic Sans MS" w:hAnsi="Comic Sans MS"/>
          <w:sz w:val="24"/>
          <w:szCs w:val="24"/>
        </w:rPr>
        <w:lastRenderedPageBreak/>
        <w:t>responsibility for complying with local encryption import/export laws in their respective jurisdiction.</w:t>
      </w:r>
    </w:p>
    <w:p w14:paraId="527E7337" w14:textId="77777777" w:rsidR="005E5C05" w:rsidRDefault="005E5C05" w:rsidP="005E5C05">
      <w:pPr>
        <w:spacing w:after="0" w:line="240" w:lineRule="auto"/>
        <w:ind w:left="720"/>
        <w:rPr>
          <w:rFonts w:ascii="Comic Sans MS" w:hAnsi="Comic Sans MS"/>
          <w:sz w:val="24"/>
          <w:szCs w:val="24"/>
        </w:rPr>
      </w:pPr>
    </w:p>
    <w:p w14:paraId="01E1BF48" w14:textId="77777777" w:rsidR="005E5C05" w:rsidRPr="00517450" w:rsidRDefault="005E5C05" w:rsidP="005E5C05">
      <w:pPr>
        <w:spacing w:after="0" w:line="240" w:lineRule="auto"/>
        <w:ind w:left="720"/>
        <w:rPr>
          <w:rFonts w:ascii="Comic Sans MS" w:hAnsi="Comic Sans MS"/>
          <w:sz w:val="24"/>
          <w:szCs w:val="24"/>
        </w:rPr>
      </w:pPr>
    </w:p>
    <w:p w14:paraId="5E447E92"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14: TERM AND TERMINATION</w:t>
      </w:r>
    </w:p>
    <w:p w14:paraId="153E0FDD" w14:textId="77777777" w:rsidR="005E5C05" w:rsidRPr="00517450" w:rsidRDefault="005E5C05" w:rsidP="00256D35">
      <w:pPr>
        <w:spacing w:after="0" w:line="240" w:lineRule="auto"/>
        <w:rPr>
          <w:rFonts w:ascii="Comic Sans MS" w:hAnsi="Comic Sans MS"/>
          <w:b/>
          <w:bCs/>
          <w:sz w:val="24"/>
          <w:szCs w:val="24"/>
        </w:rPr>
      </w:pPr>
    </w:p>
    <w:p w14:paraId="04B88CDF" w14:textId="08F353C0" w:rsidR="00517450" w:rsidRPr="002F4DE3" w:rsidRDefault="00517450" w:rsidP="0054061F">
      <w:pPr>
        <w:pStyle w:val="ListParagraph"/>
        <w:numPr>
          <w:ilvl w:val="1"/>
          <w:numId w:val="47"/>
        </w:numPr>
        <w:spacing w:after="0" w:line="240" w:lineRule="auto"/>
        <w:rPr>
          <w:rFonts w:ascii="Comic Sans MS" w:hAnsi="Comic Sans MS"/>
          <w:sz w:val="24"/>
          <w:szCs w:val="24"/>
        </w:rPr>
      </w:pPr>
      <w:r w:rsidRPr="002F4DE3">
        <w:rPr>
          <w:rFonts w:ascii="Comic Sans MS" w:hAnsi="Comic Sans MS"/>
          <w:b/>
          <w:bCs/>
          <w:sz w:val="24"/>
          <w:szCs w:val="24"/>
        </w:rPr>
        <w:t>Effective Term:</w:t>
      </w:r>
      <w:r w:rsidRPr="002F4DE3">
        <w:rPr>
          <w:rFonts w:ascii="Comic Sans MS" w:hAnsi="Comic Sans MS"/>
          <w:sz w:val="24"/>
          <w:szCs w:val="24"/>
        </w:rPr>
        <w:t xml:space="preserve"> This Agreement is effective upon the date Licensee first downloads, installs, or executes the Software and shall continue until terminated in accordance with this Section.</w:t>
      </w:r>
    </w:p>
    <w:p w14:paraId="0AC680B7" w14:textId="77777777" w:rsidR="005E5C05" w:rsidRDefault="005E5C05" w:rsidP="005E5C05">
      <w:pPr>
        <w:spacing w:after="0" w:line="240" w:lineRule="auto"/>
        <w:ind w:left="720"/>
        <w:rPr>
          <w:rFonts w:ascii="Comic Sans MS" w:hAnsi="Comic Sans MS"/>
          <w:b/>
          <w:bCs/>
          <w:sz w:val="24"/>
          <w:szCs w:val="24"/>
        </w:rPr>
      </w:pPr>
    </w:p>
    <w:p w14:paraId="3700F4B8" w14:textId="3F250891" w:rsidR="00517450" w:rsidRPr="002F4DE3" w:rsidRDefault="00517450" w:rsidP="0054061F">
      <w:pPr>
        <w:pStyle w:val="ListParagraph"/>
        <w:numPr>
          <w:ilvl w:val="1"/>
          <w:numId w:val="47"/>
        </w:numPr>
        <w:spacing w:after="0" w:line="240" w:lineRule="auto"/>
        <w:rPr>
          <w:rFonts w:ascii="Comic Sans MS" w:hAnsi="Comic Sans MS"/>
          <w:sz w:val="24"/>
          <w:szCs w:val="24"/>
        </w:rPr>
      </w:pPr>
      <w:r w:rsidRPr="002F4DE3">
        <w:rPr>
          <w:rFonts w:ascii="Comic Sans MS" w:hAnsi="Comic Sans MS"/>
          <w:b/>
          <w:bCs/>
          <w:sz w:val="24"/>
          <w:szCs w:val="24"/>
        </w:rPr>
        <w:t>Termination by Licensor:</w:t>
      </w:r>
      <w:r w:rsidRPr="002F4DE3">
        <w:rPr>
          <w:rFonts w:ascii="Comic Sans MS" w:hAnsi="Comic Sans MS"/>
          <w:sz w:val="24"/>
          <w:szCs w:val="24"/>
        </w:rPr>
        <w:t xml:space="preserve"> Licensor may terminate this Agreement immediately and without notice if Licensee breaches any provision, restriction, or covenant contained herein.</w:t>
      </w:r>
    </w:p>
    <w:p w14:paraId="6F7CEE64" w14:textId="77777777" w:rsidR="005E5C05" w:rsidRPr="00517450" w:rsidRDefault="005E5C05" w:rsidP="005E5C05">
      <w:pPr>
        <w:spacing w:after="0" w:line="240" w:lineRule="auto"/>
        <w:ind w:left="720"/>
        <w:rPr>
          <w:rFonts w:ascii="Comic Sans MS" w:hAnsi="Comic Sans MS"/>
          <w:sz w:val="24"/>
          <w:szCs w:val="24"/>
        </w:rPr>
      </w:pPr>
    </w:p>
    <w:p w14:paraId="3AB9090A" w14:textId="6E2B0F12" w:rsidR="00517450" w:rsidRPr="002F4DE3" w:rsidRDefault="00517450" w:rsidP="0054061F">
      <w:pPr>
        <w:pStyle w:val="ListParagraph"/>
        <w:numPr>
          <w:ilvl w:val="1"/>
          <w:numId w:val="47"/>
        </w:numPr>
        <w:spacing w:after="0" w:line="240" w:lineRule="auto"/>
        <w:rPr>
          <w:rFonts w:ascii="Comic Sans MS" w:hAnsi="Comic Sans MS"/>
          <w:sz w:val="24"/>
          <w:szCs w:val="24"/>
        </w:rPr>
      </w:pPr>
      <w:r w:rsidRPr="002F4DE3">
        <w:rPr>
          <w:rFonts w:ascii="Comic Sans MS" w:hAnsi="Comic Sans MS"/>
          <w:b/>
          <w:bCs/>
          <w:sz w:val="24"/>
          <w:szCs w:val="24"/>
        </w:rPr>
        <w:t>Effect of Termination:</w:t>
      </w:r>
      <w:r w:rsidRPr="002F4DE3">
        <w:rPr>
          <w:rFonts w:ascii="Comic Sans MS" w:hAnsi="Comic Sans MS"/>
          <w:sz w:val="24"/>
          <w:szCs w:val="24"/>
        </w:rPr>
        <w:t xml:space="preserve"> Upon termination, all rights granted to Licensee under this Agreement shall immediately cease, and Licensee must instantly halt all execution of the Software, purge all local script caches, and destroy all copies of documentation in its possession.</w:t>
      </w:r>
    </w:p>
    <w:p w14:paraId="3D1133E1" w14:textId="77777777" w:rsidR="005E5C05" w:rsidRPr="00517450" w:rsidRDefault="005E5C05" w:rsidP="005E5C05">
      <w:pPr>
        <w:spacing w:after="0" w:line="240" w:lineRule="auto"/>
        <w:ind w:left="720"/>
        <w:rPr>
          <w:rFonts w:ascii="Comic Sans MS" w:hAnsi="Comic Sans MS"/>
          <w:sz w:val="24"/>
          <w:szCs w:val="24"/>
        </w:rPr>
      </w:pPr>
    </w:p>
    <w:p w14:paraId="679CA86F"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15: GOVERNING LAW AND DISPUTE RESOLUTION</w:t>
      </w:r>
    </w:p>
    <w:p w14:paraId="172BD266" w14:textId="77777777" w:rsidR="005E5C05" w:rsidRPr="00517450" w:rsidRDefault="005E5C05" w:rsidP="00256D35">
      <w:pPr>
        <w:spacing w:after="0" w:line="240" w:lineRule="auto"/>
        <w:rPr>
          <w:rFonts w:ascii="Comic Sans MS" w:hAnsi="Comic Sans MS"/>
          <w:b/>
          <w:bCs/>
          <w:sz w:val="24"/>
          <w:szCs w:val="24"/>
        </w:rPr>
      </w:pPr>
    </w:p>
    <w:p w14:paraId="7FF6A86D" w14:textId="07333ED1" w:rsidR="00517450" w:rsidRPr="002F4DE3" w:rsidRDefault="00517450" w:rsidP="0054061F">
      <w:pPr>
        <w:pStyle w:val="ListParagraph"/>
        <w:numPr>
          <w:ilvl w:val="1"/>
          <w:numId w:val="48"/>
        </w:numPr>
        <w:spacing w:after="0" w:line="240" w:lineRule="auto"/>
        <w:rPr>
          <w:rFonts w:ascii="Comic Sans MS" w:hAnsi="Comic Sans MS"/>
          <w:sz w:val="24"/>
          <w:szCs w:val="24"/>
        </w:rPr>
      </w:pPr>
      <w:r w:rsidRPr="002F4DE3">
        <w:rPr>
          <w:rFonts w:ascii="Comic Sans MS" w:hAnsi="Comic Sans MS"/>
          <w:b/>
          <w:bCs/>
          <w:sz w:val="24"/>
          <w:szCs w:val="24"/>
        </w:rPr>
        <w:t>Governing Jurisdiction:</w:t>
      </w:r>
      <w:r w:rsidRPr="002F4DE3">
        <w:rPr>
          <w:rFonts w:ascii="Comic Sans MS" w:hAnsi="Comic Sans MS"/>
          <w:sz w:val="24"/>
          <w:szCs w:val="24"/>
        </w:rPr>
        <w:t xml:space="preserve"> This Agreement shall be governed by, construed, and enforced in accordance with the laws of the State of Arizona, United States, without regard to its conflict of law principles.</w:t>
      </w:r>
    </w:p>
    <w:p w14:paraId="414CBAEB" w14:textId="77777777" w:rsidR="005E5C05" w:rsidRPr="00517450" w:rsidRDefault="005E5C05" w:rsidP="005E5C05">
      <w:pPr>
        <w:spacing w:after="0" w:line="240" w:lineRule="auto"/>
        <w:ind w:left="720"/>
        <w:rPr>
          <w:rFonts w:ascii="Comic Sans MS" w:hAnsi="Comic Sans MS"/>
          <w:sz w:val="24"/>
          <w:szCs w:val="24"/>
        </w:rPr>
      </w:pPr>
    </w:p>
    <w:p w14:paraId="34A85256" w14:textId="37AB975F" w:rsidR="00517450" w:rsidRPr="002F4DE3" w:rsidRDefault="00517450" w:rsidP="0054061F">
      <w:pPr>
        <w:pStyle w:val="ListParagraph"/>
        <w:numPr>
          <w:ilvl w:val="1"/>
          <w:numId w:val="48"/>
        </w:numPr>
        <w:spacing w:after="0" w:line="240" w:lineRule="auto"/>
        <w:rPr>
          <w:rFonts w:ascii="Comic Sans MS" w:hAnsi="Comic Sans MS"/>
          <w:sz w:val="24"/>
          <w:szCs w:val="24"/>
        </w:rPr>
      </w:pPr>
      <w:r w:rsidRPr="002F4DE3">
        <w:rPr>
          <w:rFonts w:ascii="Comic Sans MS" w:hAnsi="Comic Sans MS"/>
          <w:b/>
          <w:bCs/>
          <w:sz w:val="24"/>
          <w:szCs w:val="24"/>
        </w:rPr>
        <w:t>Venue:</w:t>
      </w:r>
      <w:r w:rsidRPr="002F4DE3">
        <w:rPr>
          <w:rFonts w:ascii="Comic Sans MS" w:hAnsi="Comic Sans MS"/>
          <w:sz w:val="24"/>
          <w:szCs w:val="24"/>
        </w:rPr>
        <w:t xml:space="preserve"> Any legal action, suit, or proceeding arising out of or relating to this Agreement or the Software shall be instituted exclusively in the state or federal courts located within Maricopa County, Arizona, and each party irrevocably submits to the exclusive personal jurisdiction of such courts.</w:t>
      </w:r>
    </w:p>
    <w:p w14:paraId="06EB358D" w14:textId="77777777" w:rsidR="005E5C05" w:rsidRPr="00517450" w:rsidRDefault="005E5C05" w:rsidP="005E5C05">
      <w:pPr>
        <w:spacing w:after="0" w:line="240" w:lineRule="auto"/>
        <w:ind w:left="720"/>
        <w:rPr>
          <w:rFonts w:ascii="Comic Sans MS" w:hAnsi="Comic Sans MS"/>
          <w:sz w:val="24"/>
          <w:szCs w:val="24"/>
        </w:rPr>
      </w:pPr>
    </w:p>
    <w:p w14:paraId="386B8715" w14:textId="77777777" w:rsidR="00517450" w:rsidRPr="0054061F" w:rsidRDefault="00517450" w:rsidP="0054061F">
      <w:pPr>
        <w:spacing w:after="0" w:line="240" w:lineRule="auto"/>
        <w:rPr>
          <w:rFonts w:ascii="Comic Sans MS" w:hAnsi="Comic Sans MS"/>
          <w:b/>
          <w:bCs/>
          <w:sz w:val="24"/>
          <w:szCs w:val="24"/>
        </w:rPr>
      </w:pPr>
      <w:r w:rsidRPr="0054061F">
        <w:rPr>
          <w:rFonts w:ascii="Comic Sans MS" w:hAnsi="Comic Sans MS"/>
          <w:b/>
          <w:bCs/>
          <w:sz w:val="24"/>
          <w:szCs w:val="24"/>
        </w:rPr>
        <w:t>SECTION 16: MISCELLANEOUS PROVISIONS</w:t>
      </w:r>
    </w:p>
    <w:p w14:paraId="1C9A5B7C" w14:textId="77777777" w:rsidR="005E5C05" w:rsidRPr="00517450" w:rsidRDefault="005E5C05" w:rsidP="00256D35">
      <w:pPr>
        <w:spacing w:after="0" w:line="240" w:lineRule="auto"/>
        <w:rPr>
          <w:rFonts w:ascii="Comic Sans MS" w:hAnsi="Comic Sans MS"/>
          <w:b/>
          <w:bCs/>
          <w:sz w:val="24"/>
          <w:szCs w:val="24"/>
        </w:rPr>
      </w:pPr>
    </w:p>
    <w:p w14:paraId="102A024E" w14:textId="68B46AC7" w:rsidR="00517450" w:rsidRPr="002F4DE3" w:rsidRDefault="00517450" w:rsidP="0054061F">
      <w:pPr>
        <w:pStyle w:val="ListParagraph"/>
        <w:numPr>
          <w:ilvl w:val="1"/>
          <w:numId w:val="49"/>
        </w:numPr>
        <w:spacing w:after="0" w:line="240" w:lineRule="auto"/>
        <w:rPr>
          <w:rFonts w:ascii="Comic Sans MS" w:hAnsi="Comic Sans MS"/>
          <w:sz w:val="24"/>
          <w:szCs w:val="24"/>
        </w:rPr>
      </w:pPr>
      <w:r w:rsidRPr="002F4DE3">
        <w:rPr>
          <w:rFonts w:ascii="Comic Sans MS" w:hAnsi="Comic Sans MS"/>
          <w:b/>
          <w:bCs/>
          <w:sz w:val="24"/>
          <w:szCs w:val="24"/>
        </w:rPr>
        <w:t>Severability:</w:t>
      </w:r>
      <w:r w:rsidRPr="002F4DE3">
        <w:rPr>
          <w:rFonts w:ascii="Comic Sans MS" w:hAnsi="Comic Sans MS"/>
          <w:sz w:val="24"/>
          <w:szCs w:val="24"/>
        </w:rPr>
        <w:t xml:space="preserve"> If any provision of this Agreement is held to be unenforceable or invalid, such provision will be changed and interpreted to accomplish the objectives of such provision to the greatest extent possible under applicable law, and the remaining provisions will continue in full force and effect.</w:t>
      </w:r>
    </w:p>
    <w:p w14:paraId="4AE162CC" w14:textId="77777777" w:rsidR="005E5C05" w:rsidRDefault="005E5C05" w:rsidP="005E5C05">
      <w:pPr>
        <w:spacing w:after="0" w:line="240" w:lineRule="auto"/>
        <w:ind w:left="720"/>
        <w:rPr>
          <w:rFonts w:ascii="Comic Sans MS" w:hAnsi="Comic Sans MS"/>
          <w:b/>
          <w:bCs/>
          <w:sz w:val="24"/>
          <w:szCs w:val="24"/>
        </w:rPr>
      </w:pPr>
    </w:p>
    <w:p w14:paraId="36A71D5D" w14:textId="1604A2AC" w:rsidR="00517450" w:rsidRDefault="00517450" w:rsidP="0054061F">
      <w:pPr>
        <w:pStyle w:val="ListParagraph"/>
        <w:numPr>
          <w:ilvl w:val="1"/>
          <w:numId w:val="49"/>
        </w:numPr>
        <w:spacing w:after="0" w:line="240" w:lineRule="auto"/>
        <w:rPr>
          <w:rFonts w:ascii="Comic Sans MS" w:hAnsi="Comic Sans MS"/>
          <w:sz w:val="24"/>
          <w:szCs w:val="24"/>
        </w:rPr>
      </w:pPr>
      <w:r w:rsidRPr="002F4DE3">
        <w:rPr>
          <w:rFonts w:ascii="Comic Sans MS" w:hAnsi="Comic Sans MS"/>
          <w:b/>
          <w:bCs/>
          <w:sz w:val="24"/>
          <w:szCs w:val="24"/>
        </w:rPr>
        <w:lastRenderedPageBreak/>
        <w:t>Entire Agreement:</w:t>
      </w:r>
      <w:r w:rsidRPr="002F4DE3">
        <w:rPr>
          <w:rFonts w:ascii="Comic Sans MS" w:hAnsi="Comic Sans MS"/>
          <w:sz w:val="24"/>
          <w:szCs w:val="24"/>
        </w:rPr>
        <w:t xml:space="preserve"> This Agreement constitutes the entire agreement between Licensee and Licensor regarding the Software and supersedes all prior or contemporaneous understandings, communications, or agreements, whether written or oral.</w:t>
      </w:r>
    </w:p>
    <w:p w14:paraId="386CE450" w14:textId="77777777" w:rsidR="0054061F" w:rsidRPr="0054061F" w:rsidRDefault="0054061F" w:rsidP="0054061F">
      <w:pPr>
        <w:spacing w:after="0" w:line="240" w:lineRule="auto"/>
        <w:rPr>
          <w:rFonts w:ascii="Comic Sans MS" w:hAnsi="Comic Sans MS"/>
          <w:sz w:val="24"/>
          <w:szCs w:val="24"/>
        </w:rPr>
      </w:pPr>
    </w:p>
    <w:p w14:paraId="441E4703" w14:textId="439807EF" w:rsidR="00517450" w:rsidRPr="002F4DE3" w:rsidRDefault="00517450" w:rsidP="0054061F">
      <w:pPr>
        <w:pStyle w:val="ListParagraph"/>
        <w:numPr>
          <w:ilvl w:val="1"/>
          <w:numId w:val="49"/>
        </w:numPr>
        <w:spacing w:after="0" w:line="240" w:lineRule="auto"/>
        <w:rPr>
          <w:rFonts w:ascii="Comic Sans MS" w:hAnsi="Comic Sans MS"/>
          <w:sz w:val="24"/>
          <w:szCs w:val="24"/>
        </w:rPr>
      </w:pPr>
      <w:r w:rsidRPr="002F4DE3">
        <w:rPr>
          <w:rFonts w:ascii="Comic Sans MS" w:hAnsi="Comic Sans MS"/>
          <w:b/>
          <w:bCs/>
          <w:sz w:val="24"/>
          <w:szCs w:val="24"/>
        </w:rPr>
        <w:t>Waiver:</w:t>
      </w:r>
      <w:r w:rsidRPr="002F4DE3">
        <w:rPr>
          <w:rFonts w:ascii="Comic Sans MS" w:hAnsi="Comic Sans MS"/>
          <w:sz w:val="24"/>
          <w:szCs w:val="24"/>
        </w:rPr>
        <w:t xml:space="preserve"> No failure to exercise, and no delay in exercising, on the part of either party, any right or power hereunder shall operate as a waiver thereof, nor shall any single or partial exercise of any right or power preclude further exercise.</w:t>
      </w:r>
    </w:p>
    <w:p w14:paraId="694023D7" w14:textId="2CEC8030" w:rsidR="003308CD" w:rsidRPr="001E4E2C" w:rsidRDefault="003308CD" w:rsidP="00256D35">
      <w:pPr>
        <w:spacing w:after="0" w:line="240" w:lineRule="auto"/>
        <w:rPr>
          <w:rFonts w:ascii="Comic Sans MS" w:hAnsi="Comic Sans MS"/>
          <w:sz w:val="24"/>
          <w:szCs w:val="24"/>
        </w:rPr>
      </w:pPr>
    </w:p>
    <w:sectPr w:rsidR="003308CD" w:rsidRPr="001E4E2C" w:rsidSect="001E4E2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A6EDB"/>
    <w:multiLevelType w:val="multilevel"/>
    <w:tmpl w:val="250E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752B7"/>
    <w:multiLevelType w:val="multilevel"/>
    <w:tmpl w:val="F1560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B739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F0C7EAE"/>
    <w:multiLevelType w:val="multilevel"/>
    <w:tmpl w:val="7ED4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9308C"/>
    <w:multiLevelType w:val="multilevel"/>
    <w:tmpl w:val="2AD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D1C5A"/>
    <w:multiLevelType w:val="multilevel"/>
    <w:tmpl w:val="B6B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778A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CAC2B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2FA7D7F"/>
    <w:multiLevelType w:val="multilevel"/>
    <w:tmpl w:val="A50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E53C3"/>
    <w:multiLevelType w:val="multilevel"/>
    <w:tmpl w:val="652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916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CC6718D"/>
    <w:multiLevelType w:val="multilevel"/>
    <w:tmpl w:val="076A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E5C3E"/>
    <w:multiLevelType w:val="multilevel"/>
    <w:tmpl w:val="E62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D5D1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B6C3404"/>
    <w:multiLevelType w:val="multilevel"/>
    <w:tmpl w:val="966C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0798E"/>
    <w:multiLevelType w:val="multilevel"/>
    <w:tmpl w:val="15B8BAB8"/>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15:restartNumberingAfterBreak="0">
    <w:nsid w:val="53B933D0"/>
    <w:multiLevelType w:val="multilevel"/>
    <w:tmpl w:val="BA56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B497A"/>
    <w:multiLevelType w:val="multilevel"/>
    <w:tmpl w:val="3DA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DA070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A1224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C446D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186D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4C35C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54B49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5750F10"/>
    <w:multiLevelType w:val="multilevel"/>
    <w:tmpl w:val="1A1C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B5B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6D2554E"/>
    <w:multiLevelType w:val="multilevel"/>
    <w:tmpl w:val="AA4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70B2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8554802"/>
    <w:multiLevelType w:val="multilevel"/>
    <w:tmpl w:val="8F0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F376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DF824D3"/>
    <w:multiLevelType w:val="multilevel"/>
    <w:tmpl w:val="D49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71F1C"/>
    <w:multiLevelType w:val="multilevel"/>
    <w:tmpl w:val="71486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13021A"/>
    <w:multiLevelType w:val="hybridMultilevel"/>
    <w:tmpl w:val="AF304B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220186"/>
    <w:multiLevelType w:val="multilevel"/>
    <w:tmpl w:val="3632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151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D8D61D5"/>
    <w:multiLevelType w:val="multilevel"/>
    <w:tmpl w:val="D4B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C10962"/>
    <w:multiLevelType w:val="multilevel"/>
    <w:tmpl w:val="3EF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201745">
    <w:abstractNumId w:val="5"/>
  </w:num>
  <w:num w:numId="2" w16cid:durableId="244344657">
    <w:abstractNumId w:val="5"/>
  </w:num>
  <w:num w:numId="3" w16cid:durableId="557862007">
    <w:abstractNumId w:val="4"/>
  </w:num>
  <w:num w:numId="4" w16cid:durableId="481583943">
    <w:abstractNumId w:val="4"/>
  </w:num>
  <w:num w:numId="5" w16cid:durableId="1494759368">
    <w:abstractNumId w:val="3"/>
  </w:num>
  <w:num w:numId="6" w16cid:durableId="294722563">
    <w:abstractNumId w:val="3"/>
  </w:num>
  <w:num w:numId="7" w16cid:durableId="920718498">
    <w:abstractNumId w:val="2"/>
  </w:num>
  <w:num w:numId="8" w16cid:durableId="944732897">
    <w:abstractNumId w:val="2"/>
  </w:num>
  <w:num w:numId="9" w16cid:durableId="1342050607">
    <w:abstractNumId w:val="1"/>
  </w:num>
  <w:num w:numId="10" w16cid:durableId="49160227">
    <w:abstractNumId w:val="1"/>
  </w:num>
  <w:num w:numId="11" w16cid:durableId="1960607624">
    <w:abstractNumId w:val="0"/>
  </w:num>
  <w:num w:numId="12" w16cid:durableId="763066770">
    <w:abstractNumId w:val="0"/>
  </w:num>
  <w:num w:numId="13" w16cid:durableId="1592465742">
    <w:abstractNumId w:val="9"/>
  </w:num>
  <w:num w:numId="14" w16cid:durableId="789935184">
    <w:abstractNumId w:val="7"/>
  </w:num>
  <w:num w:numId="15" w16cid:durableId="1932347631">
    <w:abstractNumId w:val="41"/>
  </w:num>
  <w:num w:numId="16" w16cid:durableId="1868448577">
    <w:abstractNumId w:val="17"/>
  </w:num>
  <w:num w:numId="17" w16cid:durableId="414789206">
    <w:abstractNumId w:val="22"/>
  </w:num>
  <w:num w:numId="18" w16cid:durableId="1839032742">
    <w:abstractNumId w:val="20"/>
  </w:num>
  <w:num w:numId="19" w16cid:durableId="679161989">
    <w:abstractNumId w:val="23"/>
  </w:num>
  <w:num w:numId="20" w16cid:durableId="1296982732">
    <w:abstractNumId w:val="11"/>
  </w:num>
  <w:num w:numId="21" w16cid:durableId="580263821">
    <w:abstractNumId w:val="39"/>
  </w:num>
  <w:num w:numId="22" w16cid:durableId="1319534306">
    <w:abstractNumId w:val="36"/>
  </w:num>
  <w:num w:numId="23" w16cid:durableId="699402236">
    <w:abstractNumId w:val="37"/>
  </w:num>
  <w:num w:numId="24" w16cid:durableId="1419979946">
    <w:abstractNumId w:val="42"/>
  </w:num>
  <w:num w:numId="25" w16cid:durableId="43064703">
    <w:abstractNumId w:val="15"/>
  </w:num>
  <w:num w:numId="26" w16cid:durableId="869222578">
    <w:abstractNumId w:val="18"/>
  </w:num>
  <w:num w:numId="27" w16cid:durableId="1939099032">
    <w:abstractNumId w:val="14"/>
  </w:num>
  <w:num w:numId="28" w16cid:durableId="1070232025">
    <w:abstractNumId w:val="10"/>
  </w:num>
  <w:num w:numId="29" w16cid:durableId="2113161723">
    <w:abstractNumId w:val="32"/>
  </w:num>
  <w:num w:numId="30" w16cid:durableId="589774307">
    <w:abstractNumId w:val="30"/>
  </w:num>
  <w:num w:numId="31" w16cid:durableId="705254521">
    <w:abstractNumId w:val="34"/>
  </w:num>
  <w:num w:numId="32" w16cid:durableId="1165246856">
    <w:abstractNumId w:val="6"/>
  </w:num>
  <w:num w:numId="33" w16cid:durableId="1692610336">
    <w:abstractNumId w:val="21"/>
  </w:num>
  <w:num w:numId="34" w16cid:durableId="779760082">
    <w:abstractNumId w:val="38"/>
  </w:num>
  <w:num w:numId="35" w16cid:durableId="2005667882">
    <w:abstractNumId w:val="25"/>
  </w:num>
  <w:num w:numId="36" w16cid:durableId="439301933">
    <w:abstractNumId w:val="40"/>
  </w:num>
  <w:num w:numId="37" w16cid:durableId="592737150">
    <w:abstractNumId w:val="35"/>
  </w:num>
  <w:num w:numId="38" w16cid:durableId="1561675562">
    <w:abstractNumId w:val="26"/>
  </w:num>
  <w:num w:numId="39" w16cid:durableId="1407533522">
    <w:abstractNumId w:val="28"/>
  </w:num>
  <w:num w:numId="40" w16cid:durableId="1646809637">
    <w:abstractNumId w:val="12"/>
  </w:num>
  <w:num w:numId="41" w16cid:durableId="1505583500">
    <w:abstractNumId w:val="8"/>
  </w:num>
  <w:num w:numId="42" w16cid:durableId="750540147">
    <w:abstractNumId w:val="29"/>
  </w:num>
  <w:num w:numId="43" w16cid:durableId="2025280089">
    <w:abstractNumId w:val="24"/>
  </w:num>
  <w:num w:numId="44" w16cid:durableId="593131648">
    <w:abstractNumId w:val="13"/>
  </w:num>
  <w:num w:numId="45" w16cid:durableId="1840846968">
    <w:abstractNumId w:val="31"/>
  </w:num>
  <w:num w:numId="46" w16cid:durableId="1528367526">
    <w:abstractNumId w:val="27"/>
  </w:num>
  <w:num w:numId="47" w16cid:durableId="2026714189">
    <w:abstractNumId w:val="16"/>
  </w:num>
  <w:num w:numId="48" w16cid:durableId="1763794952">
    <w:abstractNumId w:val="33"/>
  </w:num>
  <w:num w:numId="49" w16cid:durableId="15226203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8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E2C"/>
    <w:rsid w:val="000811B4"/>
    <w:rsid w:val="001E4E2C"/>
    <w:rsid w:val="00256D35"/>
    <w:rsid w:val="002F4DE3"/>
    <w:rsid w:val="003308CD"/>
    <w:rsid w:val="00517450"/>
    <w:rsid w:val="0054061F"/>
    <w:rsid w:val="00585E7D"/>
    <w:rsid w:val="00586EBD"/>
    <w:rsid w:val="005C0630"/>
    <w:rsid w:val="005E5C05"/>
    <w:rsid w:val="005F567F"/>
    <w:rsid w:val="00656473"/>
    <w:rsid w:val="008C7D9E"/>
    <w:rsid w:val="00967839"/>
    <w:rsid w:val="009C427B"/>
    <w:rsid w:val="00BC06BE"/>
    <w:rsid w:val="00BC793B"/>
    <w:rsid w:val="00D462EB"/>
    <w:rsid w:val="00E45018"/>
    <w:rsid w:val="00F50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0251B"/>
  <w15:chartTrackingRefBased/>
  <w15:docId w15:val="{9EF99518-BA83-4E0E-9003-A325E9130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16"/>
        <w:szCs w:val="16"/>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018"/>
  </w:style>
  <w:style w:type="paragraph" w:styleId="Heading1">
    <w:name w:val="heading 1"/>
    <w:basedOn w:val="Normal"/>
    <w:next w:val="Normal"/>
    <w:link w:val="Heading1Char"/>
    <w:uiPriority w:val="9"/>
    <w:qFormat/>
    <w:rsid w:val="00E45018"/>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E45018"/>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E45018"/>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E45018"/>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E45018"/>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E45018"/>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E4501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45018"/>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E4501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018"/>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E45018"/>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E45018"/>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E45018"/>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E45018"/>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E45018"/>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E45018"/>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E45018"/>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E45018"/>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E45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018"/>
    <w:rPr>
      <w:rFonts w:eastAsiaTheme="minorEastAsia"/>
      <w:kern w:val="0"/>
      <w:sz w:val="22"/>
      <w:szCs w:val="22"/>
      <w14:ligatures w14:val="none"/>
    </w:rPr>
  </w:style>
  <w:style w:type="paragraph" w:styleId="Footer">
    <w:name w:val="footer"/>
    <w:basedOn w:val="Normal"/>
    <w:link w:val="FooterChar"/>
    <w:uiPriority w:val="99"/>
    <w:unhideWhenUsed/>
    <w:rsid w:val="00E45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018"/>
    <w:rPr>
      <w:rFonts w:eastAsiaTheme="minorEastAsia"/>
      <w:kern w:val="0"/>
      <w:sz w:val="22"/>
      <w:szCs w:val="22"/>
      <w14:ligatures w14:val="none"/>
    </w:rPr>
  </w:style>
  <w:style w:type="paragraph" w:styleId="Caption">
    <w:name w:val="caption"/>
    <w:basedOn w:val="Normal"/>
    <w:next w:val="Normal"/>
    <w:uiPriority w:val="35"/>
    <w:semiHidden/>
    <w:unhideWhenUsed/>
    <w:qFormat/>
    <w:rsid w:val="00E45018"/>
    <w:pPr>
      <w:spacing w:line="240" w:lineRule="auto"/>
    </w:pPr>
    <w:rPr>
      <w:b/>
      <w:bCs/>
      <w:color w:val="156082" w:themeColor="accent1"/>
      <w:sz w:val="18"/>
      <w:szCs w:val="18"/>
    </w:rPr>
  </w:style>
  <w:style w:type="paragraph" w:styleId="MacroText">
    <w:name w:val="macro"/>
    <w:link w:val="MacroTextChar"/>
    <w:uiPriority w:val="99"/>
    <w:unhideWhenUsed/>
    <w:rsid w:val="00E45018"/>
    <w:pPr>
      <w:tabs>
        <w:tab w:val="left" w:pos="576"/>
        <w:tab w:val="left" w:pos="1152"/>
        <w:tab w:val="left" w:pos="1728"/>
        <w:tab w:val="left" w:pos="2304"/>
        <w:tab w:val="left" w:pos="2880"/>
        <w:tab w:val="left" w:pos="3456"/>
        <w:tab w:val="left" w:pos="4032"/>
      </w:tabs>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E45018"/>
    <w:rPr>
      <w:rFonts w:ascii="Courier" w:eastAsiaTheme="minorEastAsia" w:hAnsi="Courier"/>
      <w:kern w:val="0"/>
      <w:sz w:val="20"/>
      <w:szCs w:val="20"/>
      <w14:ligatures w14:val="none"/>
    </w:rPr>
  </w:style>
  <w:style w:type="paragraph" w:styleId="List">
    <w:name w:val="List"/>
    <w:basedOn w:val="Normal"/>
    <w:uiPriority w:val="99"/>
    <w:unhideWhenUsed/>
    <w:rsid w:val="00E45018"/>
    <w:pPr>
      <w:ind w:left="360" w:hanging="360"/>
      <w:contextualSpacing/>
    </w:pPr>
  </w:style>
  <w:style w:type="paragraph" w:styleId="ListBullet">
    <w:name w:val="List Bullet"/>
    <w:basedOn w:val="Normal"/>
    <w:uiPriority w:val="99"/>
    <w:unhideWhenUsed/>
    <w:rsid w:val="00E45018"/>
    <w:pPr>
      <w:numPr>
        <w:numId w:val="2"/>
      </w:numPr>
      <w:contextualSpacing/>
    </w:pPr>
  </w:style>
  <w:style w:type="paragraph" w:styleId="ListNumber">
    <w:name w:val="List Number"/>
    <w:basedOn w:val="Normal"/>
    <w:uiPriority w:val="99"/>
    <w:unhideWhenUsed/>
    <w:rsid w:val="00E45018"/>
    <w:pPr>
      <w:numPr>
        <w:numId w:val="4"/>
      </w:numPr>
      <w:contextualSpacing/>
    </w:pPr>
  </w:style>
  <w:style w:type="paragraph" w:styleId="List2">
    <w:name w:val="List 2"/>
    <w:basedOn w:val="Normal"/>
    <w:uiPriority w:val="99"/>
    <w:unhideWhenUsed/>
    <w:rsid w:val="00E45018"/>
    <w:pPr>
      <w:ind w:left="720" w:hanging="360"/>
      <w:contextualSpacing/>
    </w:pPr>
  </w:style>
  <w:style w:type="paragraph" w:styleId="List3">
    <w:name w:val="List 3"/>
    <w:basedOn w:val="Normal"/>
    <w:uiPriority w:val="99"/>
    <w:unhideWhenUsed/>
    <w:rsid w:val="00E45018"/>
    <w:pPr>
      <w:ind w:left="1080" w:hanging="360"/>
      <w:contextualSpacing/>
    </w:pPr>
  </w:style>
  <w:style w:type="paragraph" w:styleId="ListBullet2">
    <w:name w:val="List Bullet 2"/>
    <w:basedOn w:val="Normal"/>
    <w:uiPriority w:val="99"/>
    <w:unhideWhenUsed/>
    <w:rsid w:val="00E45018"/>
    <w:pPr>
      <w:numPr>
        <w:numId w:val="6"/>
      </w:numPr>
      <w:contextualSpacing/>
    </w:pPr>
  </w:style>
  <w:style w:type="paragraph" w:styleId="ListBullet3">
    <w:name w:val="List Bullet 3"/>
    <w:basedOn w:val="Normal"/>
    <w:uiPriority w:val="99"/>
    <w:unhideWhenUsed/>
    <w:rsid w:val="00E45018"/>
    <w:pPr>
      <w:numPr>
        <w:numId w:val="8"/>
      </w:numPr>
      <w:contextualSpacing/>
    </w:pPr>
  </w:style>
  <w:style w:type="paragraph" w:styleId="ListNumber2">
    <w:name w:val="List Number 2"/>
    <w:basedOn w:val="Normal"/>
    <w:uiPriority w:val="99"/>
    <w:unhideWhenUsed/>
    <w:rsid w:val="00E45018"/>
    <w:pPr>
      <w:numPr>
        <w:numId w:val="10"/>
      </w:numPr>
      <w:contextualSpacing/>
    </w:pPr>
  </w:style>
  <w:style w:type="paragraph" w:styleId="ListNumber3">
    <w:name w:val="List Number 3"/>
    <w:basedOn w:val="Normal"/>
    <w:uiPriority w:val="99"/>
    <w:unhideWhenUsed/>
    <w:rsid w:val="00E45018"/>
    <w:pPr>
      <w:numPr>
        <w:numId w:val="12"/>
      </w:numPr>
      <w:contextualSpacing/>
    </w:pPr>
  </w:style>
  <w:style w:type="paragraph" w:styleId="Title">
    <w:name w:val="Title"/>
    <w:basedOn w:val="Normal"/>
    <w:next w:val="Normal"/>
    <w:link w:val="TitleChar"/>
    <w:uiPriority w:val="10"/>
    <w:qFormat/>
    <w:rsid w:val="00E45018"/>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E45018"/>
    <w:rPr>
      <w:rFonts w:asciiTheme="majorHAnsi" w:eastAsiaTheme="majorEastAsia" w:hAnsiTheme="majorHAnsi" w:cstheme="majorBidi"/>
      <w:color w:val="0A1D30" w:themeColor="text2" w:themeShade="BF"/>
      <w:spacing w:val="5"/>
      <w:kern w:val="28"/>
      <w:sz w:val="52"/>
      <w:szCs w:val="52"/>
      <w14:ligatures w14:val="none"/>
    </w:rPr>
  </w:style>
  <w:style w:type="paragraph" w:styleId="BodyText">
    <w:name w:val="Body Text"/>
    <w:basedOn w:val="Normal"/>
    <w:link w:val="BodyTextChar"/>
    <w:uiPriority w:val="99"/>
    <w:unhideWhenUsed/>
    <w:rsid w:val="00E45018"/>
    <w:pPr>
      <w:spacing w:after="120"/>
    </w:pPr>
  </w:style>
  <w:style w:type="character" w:customStyle="1" w:styleId="BodyTextChar">
    <w:name w:val="Body Text Char"/>
    <w:basedOn w:val="DefaultParagraphFont"/>
    <w:link w:val="BodyText"/>
    <w:uiPriority w:val="99"/>
    <w:rsid w:val="00E45018"/>
    <w:rPr>
      <w:rFonts w:eastAsiaTheme="minorEastAsia"/>
      <w:kern w:val="0"/>
      <w:sz w:val="22"/>
      <w:szCs w:val="22"/>
      <w14:ligatures w14:val="none"/>
    </w:rPr>
  </w:style>
  <w:style w:type="paragraph" w:styleId="ListContinue">
    <w:name w:val="List Continue"/>
    <w:basedOn w:val="Normal"/>
    <w:uiPriority w:val="99"/>
    <w:unhideWhenUsed/>
    <w:rsid w:val="00E45018"/>
    <w:pPr>
      <w:spacing w:after="120"/>
      <w:ind w:left="360"/>
      <w:contextualSpacing/>
    </w:pPr>
  </w:style>
  <w:style w:type="paragraph" w:styleId="ListContinue2">
    <w:name w:val="List Continue 2"/>
    <w:basedOn w:val="Normal"/>
    <w:uiPriority w:val="99"/>
    <w:unhideWhenUsed/>
    <w:rsid w:val="00E45018"/>
    <w:pPr>
      <w:spacing w:after="120"/>
      <w:ind w:left="720"/>
      <w:contextualSpacing/>
    </w:pPr>
  </w:style>
  <w:style w:type="paragraph" w:styleId="ListContinue3">
    <w:name w:val="List Continue 3"/>
    <w:basedOn w:val="Normal"/>
    <w:uiPriority w:val="99"/>
    <w:unhideWhenUsed/>
    <w:rsid w:val="00E45018"/>
    <w:pPr>
      <w:spacing w:after="120"/>
      <w:ind w:left="1080"/>
      <w:contextualSpacing/>
    </w:pPr>
  </w:style>
  <w:style w:type="paragraph" w:styleId="Subtitle">
    <w:name w:val="Subtitle"/>
    <w:basedOn w:val="Normal"/>
    <w:next w:val="Normal"/>
    <w:link w:val="SubtitleChar"/>
    <w:uiPriority w:val="11"/>
    <w:qFormat/>
    <w:rsid w:val="00E45018"/>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E45018"/>
    <w:rPr>
      <w:rFonts w:asciiTheme="majorHAnsi" w:eastAsiaTheme="majorEastAsia" w:hAnsiTheme="majorHAnsi" w:cstheme="majorBidi"/>
      <w:i/>
      <w:iCs/>
      <w:color w:val="156082" w:themeColor="accent1"/>
      <w:spacing w:val="15"/>
      <w:kern w:val="0"/>
      <w14:ligatures w14:val="none"/>
    </w:rPr>
  </w:style>
  <w:style w:type="paragraph" w:styleId="BodyText2">
    <w:name w:val="Body Text 2"/>
    <w:basedOn w:val="Normal"/>
    <w:link w:val="BodyText2Char"/>
    <w:uiPriority w:val="99"/>
    <w:unhideWhenUsed/>
    <w:rsid w:val="00E45018"/>
    <w:pPr>
      <w:spacing w:after="120" w:line="480" w:lineRule="auto"/>
    </w:pPr>
  </w:style>
  <w:style w:type="character" w:customStyle="1" w:styleId="BodyText2Char">
    <w:name w:val="Body Text 2 Char"/>
    <w:basedOn w:val="DefaultParagraphFont"/>
    <w:link w:val="BodyText2"/>
    <w:uiPriority w:val="99"/>
    <w:rsid w:val="00E45018"/>
    <w:rPr>
      <w:rFonts w:eastAsiaTheme="minorEastAsia"/>
      <w:kern w:val="0"/>
      <w:sz w:val="22"/>
      <w:szCs w:val="22"/>
      <w14:ligatures w14:val="none"/>
    </w:rPr>
  </w:style>
  <w:style w:type="paragraph" w:styleId="BodyText3">
    <w:name w:val="Body Text 3"/>
    <w:basedOn w:val="Normal"/>
    <w:link w:val="BodyText3Char"/>
    <w:uiPriority w:val="99"/>
    <w:unhideWhenUsed/>
    <w:rsid w:val="00E45018"/>
    <w:pPr>
      <w:spacing w:after="120"/>
    </w:pPr>
  </w:style>
  <w:style w:type="character" w:customStyle="1" w:styleId="BodyText3Char">
    <w:name w:val="Body Text 3 Char"/>
    <w:basedOn w:val="DefaultParagraphFont"/>
    <w:link w:val="BodyText3"/>
    <w:uiPriority w:val="99"/>
    <w:rsid w:val="00E45018"/>
    <w:rPr>
      <w:rFonts w:eastAsiaTheme="minorEastAsia"/>
      <w:kern w:val="0"/>
      <w:sz w:val="16"/>
      <w:szCs w:val="16"/>
      <w14:ligatures w14:val="none"/>
    </w:rPr>
  </w:style>
  <w:style w:type="character" w:styleId="Strong">
    <w:name w:val="Strong"/>
    <w:basedOn w:val="DefaultParagraphFont"/>
    <w:uiPriority w:val="22"/>
    <w:qFormat/>
    <w:rsid w:val="00E45018"/>
    <w:rPr>
      <w:b/>
      <w:bCs/>
    </w:rPr>
  </w:style>
  <w:style w:type="character" w:styleId="Emphasis">
    <w:name w:val="Emphasis"/>
    <w:basedOn w:val="DefaultParagraphFont"/>
    <w:uiPriority w:val="20"/>
    <w:qFormat/>
    <w:rsid w:val="00E45018"/>
    <w:rPr>
      <w:i/>
      <w:iCs/>
    </w:rPr>
  </w:style>
  <w:style w:type="table" w:styleId="TableGrid">
    <w:name w:val="Table Grid"/>
    <w:basedOn w:val="TableNormal"/>
    <w:uiPriority w:val="59"/>
    <w:rsid w:val="00E4501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45018"/>
    <w:pPr>
      <w:spacing w:after="0" w:line="240" w:lineRule="auto"/>
    </w:pPr>
    <w:rPr>
      <w:rFonts w:eastAsiaTheme="minorEastAsia"/>
      <w:kern w:val="0"/>
      <w:sz w:val="22"/>
      <w:szCs w:val="22"/>
      <w14:ligatures w14:val="none"/>
    </w:rPr>
  </w:style>
  <w:style w:type="table" w:styleId="LightShading">
    <w:name w:val="Light Shading"/>
    <w:basedOn w:val="TableNormal"/>
    <w:uiPriority w:val="60"/>
    <w:rsid w:val="00E45018"/>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rsid w:val="00E45018"/>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paragraph" w:styleId="ListParagraph">
    <w:name w:val="List Paragraph"/>
    <w:basedOn w:val="Normal"/>
    <w:uiPriority w:val="34"/>
    <w:qFormat/>
    <w:rsid w:val="00E45018"/>
    <w:pPr>
      <w:ind w:left="720"/>
      <w:contextualSpacing/>
    </w:pPr>
  </w:style>
  <w:style w:type="paragraph" w:styleId="Quote">
    <w:name w:val="Quote"/>
    <w:basedOn w:val="Normal"/>
    <w:next w:val="Normal"/>
    <w:link w:val="QuoteChar"/>
    <w:uiPriority w:val="29"/>
    <w:qFormat/>
    <w:rsid w:val="00E45018"/>
    <w:rPr>
      <w:i/>
      <w:iCs/>
      <w:color w:val="000000" w:themeColor="text1"/>
    </w:rPr>
  </w:style>
  <w:style w:type="character" w:customStyle="1" w:styleId="QuoteChar">
    <w:name w:val="Quote Char"/>
    <w:basedOn w:val="DefaultParagraphFont"/>
    <w:link w:val="Quote"/>
    <w:uiPriority w:val="29"/>
    <w:rsid w:val="00E45018"/>
    <w:rPr>
      <w:rFonts w:eastAsiaTheme="minorEastAsia"/>
      <w:i/>
      <w:iCs/>
      <w:color w:val="000000" w:themeColor="text1"/>
      <w:kern w:val="0"/>
      <w:sz w:val="22"/>
      <w:szCs w:val="22"/>
      <w14:ligatures w14:val="none"/>
    </w:rPr>
  </w:style>
  <w:style w:type="paragraph" w:styleId="IntenseQuote">
    <w:name w:val="Intense Quote"/>
    <w:basedOn w:val="Normal"/>
    <w:next w:val="Normal"/>
    <w:link w:val="IntenseQuoteChar"/>
    <w:uiPriority w:val="30"/>
    <w:qFormat/>
    <w:rsid w:val="00E4501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45018"/>
    <w:rPr>
      <w:rFonts w:eastAsiaTheme="minorEastAsia"/>
      <w:b/>
      <w:bCs/>
      <w:i/>
      <w:iCs/>
      <w:color w:val="156082" w:themeColor="accent1"/>
      <w:kern w:val="0"/>
      <w:sz w:val="22"/>
      <w:szCs w:val="22"/>
      <w14:ligatures w14:val="none"/>
    </w:rPr>
  </w:style>
  <w:style w:type="table" w:styleId="MediumList2-Accent1">
    <w:name w:val="Medium List 2 Accent 1"/>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rsid w:val="00E45018"/>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rsid w:val="00E45018"/>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rsid w:val="00E45018"/>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rsid w:val="00E45018"/>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rsid w:val="00E45018"/>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SubtleEmphasis">
    <w:name w:val="Subtle Emphasis"/>
    <w:basedOn w:val="DefaultParagraphFont"/>
    <w:uiPriority w:val="19"/>
    <w:qFormat/>
    <w:rsid w:val="00E45018"/>
    <w:rPr>
      <w:i/>
      <w:iCs/>
      <w:color w:val="808080" w:themeColor="text1" w:themeTint="7F"/>
    </w:rPr>
  </w:style>
  <w:style w:type="character" w:styleId="IntenseEmphasis">
    <w:name w:val="Intense Emphasis"/>
    <w:basedOn w:val="DefaultParagraphFont"/>
    <w:uiPriority w:val="21"/>
    <w:qFormat/>
    <w:rsid w:val="00E45018"/>
    <w:rPr>
      <w:b/>
      <w:bCs/>
      <w:i/>
      <w:iCs/>
      <w:color w:val="156082" w:themeColor="accent1"/>
    </w:rPr>
  </w:style>
  <w:style w:type="character" w:styleId="SubtleReference">
    <w:name w:val="Subtle Reference"/>
    <w:basedOn w:val="DefaultParagraphFont"/>
    <w:uiPriority w:val="31"/>
    <w:qFormat/>
    <w:rsid w:val="00E45018"/>
    <w:rPr>
      <w:smallCaps/>
      <w:color w:val="E97132" w:themeColor="accent2"/>
      <w:u w:val="single"/>
    </w:rPr>
  </w:style>
  <w:style w:type="character" w:styleId="IntenseReference">
    <w:name w:val="Intense Reference"/>
    <w:basedOn w:val="DefaultParagraphFont"/>
    <w:uiPriority w:val="32"/>
    <w:qFormat/>
    <w:rsid w:val="00E45018"/>
    <w:rPr>
      <w:b/>
      <w:bCs/>
      <w:smallCaps/>
      <w:color w:val="E97132" w:themeColor="accent2"/>
      <w:spacing w:val="5"/>
      <w:u w:val="single"/>
    </w:rPr>
  </w:style>
  <w:style w:type="character" w:styleId="BookTitle">
    <w:name w:val="Book Title"/>
    <w:basedOn w:val="DefaultParagraphFont"/>
    <w:uiPriority w:val="33"/>
    <w:qFormat/>
    <w:rsid w:val="00E45018"/>
    <w:rPr>
      <w:b/>
      <w:bCs/>
      <w:smallCaps/>
      <w:spacing w:val="5"/>
    </w:rPr>
  </w:style>
  <w:style w:type="paragraph" w:styleId="TOCHeading">
    <w:name w:val="TOC Heading"/>
    <w:basedOn w:val="Heading1"/>
    <w:next w:val="Normal"/>
    <w:uiPriority w:val="39"/>
    <w:semiHidden/>
    <w:unhideWhenUsed/>
    <w:qFormat/>
    <w:rsid w:val="00E4501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5185A-428E-4889-9321-86E771C76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8</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Bonney</dc:creator>
  <cp:keywords/>
  <dc:description/>
  <cp:lastModifiedBy>Jamie Bonney</cp:lastModifiedBy>
  <cp:revision>3</cp:revision>
  <dcterms:created xsi:type="dcterms:W3CDTF">2026-09-05T18:07:00Z</dcterms:created>
  <dcterms:modified xsi:type="dcterms:W3CDTF">2026-09-05T20:49:00Z</dcterms:modified>
</cp:coreProperties>
</file>