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50F" w:rsidRDefault="0076750F">
      <w:pPr>
        <w:ind w:firstLineChars="300" w:firstLine="2160"/>
        <w:rPr>
          <w:rFonts w:eastAsia="华文新魏"/>
          <w:sz w:val="72"/>
        </w:rPr>
      </w:pPr>
      <w:r>
        <w:rPr>
          <w:rFonts w:eastAsia="华文新魏" w:hint="eastAsia"/>
          <w:sz w:val="72"/>
        </w:rPr>
        <w:t>东</w:t>
      </w:r>
      <w:r>
        <w:rPr>
          <w:rFonts w:eastAsia="华文新魏" w:hint="eastAsia"/>
          <w:sz w:val="72"/>
        </w:rPr>
        <w:t xml:space="preserve"> </w:t>
      </w:r>
      <w:r>
        <w:rPr>
          <w:rFonts w:eastAsia="华文新魏" w:hint="eastAsia"/>
          <w:sz w:val="72"/>
        </w:rPr>
        <w:t>华</w:t>
      </w:r>
      <w:r>
        <w:rPr>
          <w:rFonts w:eastAsia="华文新魏" w:hint="eastAsia"/>
          <w:sz w:val="72"/>
        </w:rPr>
        <w:t xml:space="preserve"> </w:t>
      </w:r>
      <w:r>
        <w:rPr>
          <w:rFonts w:eastAsia="华文新魏" w:hint="eastAsia"/>
          <w:sz w:val="72"/>
        </w:rPr>
        <w:t>大</w:t>
      </w:r>
      <w:r>
        <w:rPr>
          <w:rFonts w:eastAsia="华文新魏" w:hint="eastAsia"/>
          <w:sz w:val="72"/>
        </w:rPr>
        <w:t xml:space="preserve"> </w:t>
      </w:r>
      <w:r>
        <w:rPr>
          <w:rFonts w:eastAsia="华文新魏" w:hint="eastAsia"/>
          <w:sz w:val="72"/>
        </w:rPr>
        <w:t>学</w:t>
      </w:r>
    </w:p>
    <w:p w:rsidR="0076750F" w:rsidRDefault="0076750F">
      <w:pPr>
        <w:ind w:firstLineChars="200" w:firstLine="1440"/>
        <w:rPr>
          <w:rFonts w:eastAsia="华文新魏"/>
          <w:sz w:val="72"/>
        </w:rPr>
      </w:pPr>
    </w:p>
    <w:p w:rsidR="0076750F" w:rsidRDefault="0076750F">
      <w:pPr>
        <w:ind w:firstLineChars="100" w:firstLine="522"/>
        <w:rPr>
          <w:rFonts w:eastAsia="黑体"/>
          <w:b/>
          <w:sz w:val="52"/>
        </w:rPr>
      </w:pPr>
      <w:r>
        <w:rPr>
          <w:rFonts w:eastAsia="黑体" w:hint="eastAsia"/>
          <w:b/>
          <w:sz w:val="52"/>
        </w:rPr>
        <w:t>毕业设计（论文）成绩评定表</w:t>
      </w:r>
    </w:p>
    <w:p w:rsidR="0076750F" w:rsidRDefault="0076750F">
      <w:pPr>
        <w:rPr>
          <w:b/>
          <w:sz w:val="48"/>
        </w:rPr>
      </w:pPr>
    </w:p>
    <w:p w:rsidR="0076750F" w:rsidRDefault="0076750F">
      <w:pPr>
        <w:rPr>
          <w:b/>
          <w:sz w:val="48"/>
        </w:rPr>
      </w:pPr>
    </w:p>
    <w:p w:rsidR="0076750F" w:rsidRDefault="0076750F">
      <w:pPr>
        <w:rPr>
          <w:b/>
          <w:sz w:val="48"/>
        </w:rPr>
      </w:pPr>
    </w:p>
    <w:p w:rsidR="0076750F" w:rsidRDefault="0076750F">
      <w:pPr>
        <w:rPr>
          <w:b/>
          <w:sz w:val="48"/>
        </w:rPr>
      </w:pPr>
    </w:p>
    <w:p w:rsidR="0076750F" w:rsidRDefault="0076750F">
      <w:pPr>
        <w:rPr>
          <w:b/>
          <w:sz w:val="48"/>
        </w:rPr>
      </w:pPr>
    </w:p>
    <w:p w:rsidR="0076750F" w:rsidRDefault="0076750F">
      <w:pPr>
        <w:rPr>
          <w:b/>
          <w:sz w:val="48"/>
        </w:rPr>
      </w:pPr>
    </w:p>
    <w:p w:rsidR="00E03440" w:rsidRDefault="0076750F">
      <w:pPr>
        <w:spacing w:line="480" w:lineRule="exact"/>
        <w:ind w:firstLineChars="400" w:firstLine="1120"/>
        <w:rPr>
          <w:sz w:val="28"/>
          <w:szCs w:val="28"/>
          <w:u w:val="single"/>
        </w:rPr>
      </w:pPr>
      <w:r>
        <w:rPr>
          <w:rFonts w:hint="eastAsia"/>
          <w:sz w:val="28"/>
        </w:rPr>
        <w:t>课题名称</w:t>
      </w:r>
      <w:r w:rsidR="00D345B1">
        <w:rPr>
          <w:rFonts w:hint="eastAsia"/>
          <w:sz w:val="28"/>
          <w:szCs w:val="28"/>
          <w:u w:val="single"/>
        </w:rPr>
        <w:t xml:space="preserve"> </w:t>
      </w:r>
      <w:r w:rsidR="00E03440">
        <w:rPr>
          <w:sz w:val="28"/>
          <w:szCs w:val="28"/>
          <w:u w:val="single"/>
        </w:rPr>
        <w:t xml:space="preserve">   </w:t>
      </w:r>
      <w:r w:rsidR="004E461A">
        <w:rPr>
          <w:rFonts w:hint="eastAsia"/>
          <w:sz w:val="28"/>
          <w:szCs w:val="28"/>
          <w:u w:val="single"/>
        </w:rPr>
        <w:t>基于互联网</w:t>
      </w:r>
      <w:r w:rsidR="004E461A">
        <w:rPr>
          <w:rFonts w:hint="eastAsia"/>
          <w:sz w:val="28"/>
          <w:szCs w:val="28"/>
          <w:u w:val="single"/>
        </w:rPr>
        <w:t>Web</w:t>
      </w:r>
      <w:r w:rsidR="004E461A">
        <w:rPr>
          <w:rFonts w:hint="eastAsia"/>
          <w:sz w:val="28"/>
          <w:szCs w:val="28"/>
          <w:u w:val="single"/>
        </w:rPr>
        <w:t>端的社区电商</w:t>
      </w:r>
      <w:r w:rsidR="00E03440">
        <w:rPr>
          <w:rFonts w:hint="eastAsia"/>
          <w:sz w:val="28"/>
          <w:szCs w:val="28"/>
          <w:u w:val="single"/>
        </w:rPr>
        <w:t xml:space="preserve">  </w:t>
      </w:r>
    </w:p>
    <w:p w:rsidR="0076750F" w:rsidRDefault="00E03440" w:rsidP="00E03440">
      <w:pPr>
        <w:spacing w:line="480" w:lineRule="exact"/>
        <w:ind w:firstLineChars="800" w:firstLine="22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>自</w:t>
      </w:r>
      <w:r w:rsidR="004E461A">
        <w:rPr>
          <w:rFonts w:hint="eastAsia"/>
          <w:sz w:val="28"/>
          <w:szCs w:val="28"/>
          <w:u w:val="single"/>
        </w:rPr>
        <w:t>动配送系统</w:t>
      </w:r>
      <w:r>
        <w:rPr>
          <w:rFonts w:hint="eastAsia"/>
          <w:sz w:val="28"/>
          <w:szCs w:val="28"/>
          <w:u w:val="single"/>
        </w:rPr>
        <w:t xml:space="preserve">  </w:t>
      </w:r>
      <w:r w:rsidR="00190F99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897AAF">
        <w:rPr>
          <w:rFonts w:hint="eastAsia"/>
          <w:sz w:val="28"/>
          <w:szCs w:val="28"/>
          <w:u w:val="single"/>
        </w:rPr>
        <w:t xml:space="preserve"> </w:t>
      </w:r>
    </w:p>
    <w:p w:rsidR="00897AAF" w:rsidRDefault="00897AAF">
      <w:pPr>
        <w:spacing w:line="480" w:lineRule="exact"/>
        <w:ind w:firstLineChars="400" w:firstLine="1120"/>
        <w:rPr>
          <w:sz w:val="28"/>
        </w:rPr>
      </w:pPr>
    </w:p>
    <w:p w:rsidR="0076750F" w:rsidRDefault="0076750F">
      <w:pPr>
        <w:spacing w:line="480" w:lineRule="exact"/>
        <w:ind w:firstLineChars="400" w:firstLine="1120"/>
      </w:pPr>
      <w:r>
        <w:rPr>
          <w:rFonts w:hint="eastAsia"/>
          <w:sz w:val="28"/>
        </w:rPr>
        <w:t>专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业</w:t>
      </w:r>
      <w:r w:rsidR="00897AAF">
        <w:rPr>
          <w:rFonts w:hint="eastAsia"/>
          <w:sz w:val="28"/>
          <w:szCs w:val="28"/>
          <w:u w:val="single"/>
        </w:rPr>
        <w:t xml:space="preserve">           </w:t>
      </w:r>
      <w:r w:rsidR="00D345B1">
        <w:rPr>
          <w:rFonts w:hint="eastAsia"/>
          <w:sz w:val="28"/>
          <w:szCs w:val="28"/>
          <w:u w:val="single"/>
        </w:rPr>
        <w:t>自动化</w:t>
      </w:r>
      <w:r w:rsidR="00D345B1">
        <w:rPr>
          <w:rFonts w:hint="eastAsia"/>
          <w:sz w:val="28"/>
          <w:szCs w:val="28"/>
          <w:u w:val="single"/>
        </w:rPr>
        <w:t xml:space="preserve">       </w:t>
      </w:r>
      <w:r w:rsidR="00897AAF">
        <w:rPr>
          <w:rFonts w:hint="eastAsia"/>
          <w:sz w:val="28"/>
          <w:szCs w:val="28"/>
          <w:u w:val="single"/>
        </w:rPr>
        <w:t xml:space="preserve">        </w:t>
      </w:r>
    </w:p>
    <w:p w:rsidR="0076750F" w:rsidRDefault="0076750F">
      <w:pPr>
        <w:spacing w:line="480" w:lineRule="exact"/>
        <w:ind w:firstLineChars="400" w:firstLine="840"/>
      </w:pPr>
    </w:p>
    <w:p w:rsidR="0076750F" w:rsidRDefault="0076750F">
      <w:pPr>
        <w:spacing w:line="480" w:lineRule="exact"/>
        <w:ind w:firstLineChars="400" w:firstLine="1120"/>
      </w:pPr>
      <w:r>
        <w:rPr>
          <w:rFonts w:hint="eastAsia"/>
          <w:sz w:val="28"/>
        </w:rPr>
        <w:t>班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级</w:t>
      </w:r>
      <w:r w:rsidR="00897AAF">
        <w:rPr>
          <w:rFonts w:hint="eastAsia"/>
          <w:sz w:val="28"/>
          <w:szCs w:val="28"/>
          <w:u w:val="single"/>
        </w:rPr>
        <w:t xml:space="preserve">         </w:t>
      </w:r>
      <w:r w:rsidR="00D345B1">
        <w:rPr>
          <w:rFonts w:hint="eastAsia"/>
          <w:sz w:val="28"/>
          <w:szCs w:val="28"/>
          <w:u w:val="single"/>
        </w:rPr>
        <w:t>自动化</w:t>
      </w:r>
      <w:r w:rsidR="00D345B1">
        <w:rPr>
          <w:rFonts w:hint="eastAsia"/>
          <w:sz w:val="28"/>
          <w:szCs w:val="28"/>
          <w:u w:val="single"/>
        </w:rPr>
        <w:t>120</w:t>
      </w:r>
      <w:r w:rsidR="00862BAE">
        <w:rPr>
          <w:rFonts w:hint="eastAsia"/>
          <w:sz w:val="28"/>
          <w:szCs w:val="28"/>
          <w:u w:val="single"/>
        </w:rPr>
        <w:t>3</w:t>
      </w:r>
      <w:r w:rsidR="00D345B1">
        <w:rPr>
          <w:rFonts w:hint="eastAsia"/>
          <w:sz w:val="28"/>
          <w:szCs w:val="28"/>
          <w:u w:val="single"/>
        </w:rPr>
        <w:t xml:space="preserve">        </w:t>
      </w:r>
      <w:r w:rsidR="00897AAF">
        <w:rPr>
          <w:rFonts w:hint="eastAsia"/>
          <w:sz w:val="28"/>
          <w:szCs w:val="28"/>
          <w:u w:val="single"/>
        </w:rPr>
        <w:t xml:space="preserve">    </w:t>
      </w:r>
    </w:p>
    <w:p w:rsidR="0076750F" w:rsidRDefault="0076750F">
      <w:pPr>
        <w:spacing w:line="480" w:lineRule="exact"/>
        <w:ind w:firstLineChars="400" w:firstLine="840"/>
      </w:pPr>
    </w:p>
    <w:p w:rsidR="0076750F" w:rsidRDefault="0076750F">
      <w:pPr>
        <w:spacing w:line="480" w:lineRule="exact"/>
        <w:ind w:firstLineChars="400" w:firstLine="1120"/>
      </w:pPr>
      <w:r>
        <w:rPr>
          <w:rFonts w:hint="eastAsia"/>
          <w:sz w:val="28"/>
        </w:rPr>
        <w:t>学生姓名</w:t>
      </w:r>
      <w:r w:rsidR="00D345B1">
        <w:rPr>
          <w:rFonts w:hint="eastAsia"/>
          <w:sz w:val="28"/>
          <w:szCs w:val="28"/>
          <w:u w:val="single"/>
        </w:rPr>
        <w:t xml:space="preserve">         </w:t>
      </w:r>
      <w:r w:rsidR="00897AAF">
        <w:rPr>
          <w:rFonts w:hint="eastAsia"/>
          <w:sz w:val="28"/>
          <w:szCs w:val="28"/>
          <w:u w:val="single"/>
        </w:rPr>
        <w:t xml:space="preserve">  </w:t>
      </w:r>
      <w:r w:rsidR="00862BAE">
        <w:rPr>
          <w:rFonts w:hint="eastAsia"/>
          <w:sz w:val="28"/>
          <w:szCs w:val="28"/>
          <w:u w:val="single"/>
        </w:rPr>
        <w:t>沈中皓</w:t>
      </w:r>
      <w:r w:rsidR="00D345B1">
        <w:rPr>
          <w:rFonts w:hint="eastAsia"/>
          <w:sz w:val="28"/>
          <w:szCs w:val="28"/>
          <w:u w:val="single"/>
        </w:rPr>
        <w:t xml:space="preserve">          </w:t>
      </w:r>
      <w:r w:rsidR="00897AAF">
        <w:rPr>
          <w:rFonts w:hint="eastAsia"/>
          <w:sz w:val="28"/>
          <w:szCs w:val="28"/>
          <w:u w:val="single"/>
        </w:rPr>
        <w:t xml:space="preserve">     </w:t>
      </w:r>
    </w:p>
    <w:p w:rsidR="0076750F" w:rsidRDefault="0076750F">
      <w:pPr>
        <w:spacing w:line="480" w:lineRule="exact"/>
        <w:ind w:firstLineChars="400" w:firstLine="840"/>
      </w:pPr>
    </w:p>
    <w:p w:rsidR="0076750F" w:rsidRDefault="0076750F" w:rsidP="00897AAF">
      <w:pPr>
        <w:spacing w:line="480" w:lineRule="exact"/>
        <w:ind w:firstLineChars="400" w:firstLine="1120"/>
        <w:rPr>
          <w:sz w:val="28"/>
          <w:szCs w:val="28"/>
          <w:u w:val="single"/>
        </w:rPr>
      </w:pPr>
      <w:r>
        <w:rPr>
          <w:rFonts w:hint="eastAsia"/>
          <w:sz w:val="28"/>
        </w:rPr>
        <w:t>学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号</w:t>
      </w:r>
      <w:r w:rsidR="00D345B1">
        <w:rPr>
          <w:rFonts w:hint="eastAsia"/>
          <w:sz w:val="28"/>
          <w:szCs w:val="28"/>
          <w:u w:val="single"/>
        </w:rPr>
        <w:t xml:space="preserve">      </w:t>
      </w:r>
      <w:r w:rsidR="00897AAF">
        <w:rPr>
          <w:rFonts w:hint="eastAsia"/>
          <w:sz w:val="28"/>
          <w:szCs w:val="28"/>
          <w:u w:val="single"/>
        </w:rPr>
        <w:t xml:space="preserve">    </w:t>
      </w:r>
      <w:r w:rsidR="00862BAE">
        <w:rPr>
          <w:rFonts w:hint="eastAsia"/>
          <w:sz w:val="28"/>
          <w:szCs w:val="28"/>
          <w:u w:val="single"/>
        </w:rPr>
        <w:t>120900715</w:t>
      </w:r>
      <w:r w:rsidR="00D345B1">
        <w:rPr>
          <w:rFonts w:hint="eastAsia"/>
          <w:sz w:val="28"/>
          <w:szCs w:val="28"/>
          <w:u w:val="single"/>
        </w:rPr>
        <w:t xml:space="preserve">         </w:t>
      </w:r>
      <w:r w:rsidR="00897AAF">
        <w:rPr>
          <w:rFonts w:hint="eastAsia"/>
          <w:sz w:val="28"/>
          <w:szCs w:val="28"/>
          <w:u w:val="single"/>
        </w:rPr>
        <w:t xml:space="preserve">    </w:t>
      </w:r>
    </w:p>
    <w:p w:rsidR="00897AAF" w:rsidRDefault="00897AAF" w:rsidP="00897AAF">
      <w:pPr>
        <w:spacing w:line="480" w:lineRule="exact"/>
        <w:ind w:firstLineChars="400" w:firstLine="840"/>
      </w:pPr>
    </w:p>
    <w:p w:rsidR="0076750F" w:rsidRDefault="0076750F">
      <w:pPr>
        <w:ind w:firstLineChars="400" w:firstLine="840"/>
      </w:pPr>
    </w:p>
    <w:p w:rsidR="0076750F" w:rsidRDefault="0076750F">
      <w:pPr>
        <w:ind w:firstLineChars="400" w:firstLine="840"/>
      </w:pPr>
    </w:p>
    <w:p w:rsidR="0076750F" w:rsidRDefault="0076750F">
      <w:pPr>
        <w:ind w:firstLineChars="400" w:firstLine="840"/>
      </w:pPr>
    </w:p>
    <w:p w:rsidR="0076750F" w:rsidRDefault="0076750F">
      <w:pPr>
        <w:ind w:firstLineChars="400" w:firstLine="840"/>
      </w:pPr>
    </w:p>
    <w:p w:rsidR="0076750F" w:rsidRDefault="0076750F">
      <w:pPr>
        <w:ind w:firstLineChars="400" w:firstLine="840"/>
      </w:pPr>
    </w:p>
    <w:p w:rsidR="0076750F" w:rsidRDefault="0076750F">
      <w:pPr>
        <w:ind w:firstLineChars="1800" w:firstLine="3780"/>
      </w:pPr>
      <w:r>
        <w:rPr>
          <w:rFonts w:hint="eastAsia"/>
        </w:rPr>
        <w:lastRenderedPageBreak/>
        <w:t>1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8"/>
      </w:tblGrid>
      <w:tr w:rsidR="0076750F">
        <w:tc>
          <w:tcPr>
            <w:tcW w:w="8568" w:type="dxa"/>
          </w:tcPr>
          <w:p w:rsidR="0076750F" w:rsidRDefault="0076750F">
            <w:pPr>
              <w:ind w:firstLineChars="800" w:firstLine="2240"/>
              <w:rPr>
                <w:sz w:val="28"/>
              </w:rPr>
            </w:pPr>
            <w:r>
              <w:rPr>
                <w:rFonts w:hint="eastAsia"/>
                <w:sz w:val="28"/>
              </w:rPr>
              <w:t>评</w:t>
            </w:r>
            <w:r>
              <w:rPr>
                <w:rFonts w:hint="eastAsia"/>
                <w:sz w:val="28"/>
              </w:rPr>
              <w:t xml:space="preserve">                </w:t>
            </w:r>
            <w:r>
              <w:rPr>
                <w:rFonts w:hint="eastAsia"/>
                <w:sz w:val="28"/>
              </w:rPr>
              <w:t>语</w:t>
            </w:r>
          </w:p>
        </w:tc>
      </w:tr>
      <w:tr w:rsidR="0076750F">
        <w:tc>
          <w:tcPr>
            <w:tcW w:w="8568" w:type="dxa"/>
          </w:tcPr>
          <w:p w:rsidR="0076750F" w:rsidRDefault="0076750F">
            <w:pPr>
              <w:rPr>
                <w:sz w:val="28"/>
              </w:rPr>
            </w:pPr>
            <w:r w:rsidRPr="00EE5B49">
              <w:rPr>
                <w:rFonts w:hint="eastAsia"/>
                <w:sz w:val="28"/>
              </w:rPr>
              <w:t>指导教师评语：</w:t>
            </w:r>
            <w:r>
              <w:rPr>
                <w:rFonts w:hint="eastAsia"/>
                <w:sz w:val="28"/>
              </w:rPr>
              <w:t xml:space="preserve"> </w:t>
            </w:r>
          </w:p>
          <w:p w:rsidR="00E26E70" w:rsidRDefault="002F5974" w:rsidP="00E26E70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:rsidR="002F5974" w:rsidRDefault="002F5974" w:rsidP="00E26E70">
            <w:pPr>
              <w:ind w:firstLineChars="200" w:firstLine="560"/>
              <w:rPr>
                <w:sz w:val="28"/>
                <w:szCs w:val="28"/>
              </w:rPr>
            </w:pPr>
          </w:p>
          <w:p w:rsidR="002F5974" w:rsidRDefault="002F5974" w:rsidP="00E26E70">
            <w:pPr>
              <w:ind w:firstLineChars="200" w:firstLine="560"/>
              <w:rPr>
                <w:sz w:val="28"/>
                <w:szCs w:val="28"/>
              </w:rPr>
            </w:pPr>
          </w:p>
          <w:p w:rsidR="002F5974" w:rsidRDefault="002F5974" w:rsidP="00E26E70">
            <w:pPr>
              <w:ind w:firstLineChars="200" w:firstLine="560"/>
              <w:rPr>
                <w:sz w:val="28"/>
                <w:szCs w:val="28"/>
              </w:rPr>
            </w:pPr>
          </w:p>
          <w:p w:rsidR="002F5974" w:rsidRDefault="002F5974" w:rsidP="00E26E70">
            <w:pPr>
              <w:ind w:firstLineChars="200" w:firstLine="560"/>
              <w:rPr>
                <w:sz w:val="28"/>
                <w:szCs w:val="28"/>
              </w:rPr>
            </w:pPr>
          </w:p>
          <w:p w:rsidR="002F5974" w:rsidRDefault="002F5974" w:rsidP="00E26E70">
            <w:pPr>
              <w:ind w:firstLineChars="200" w:firstLine="560"/>
              <w:rPr>
                <w:sz w:val="28"/>
                <w:szCs w:val="28"/>
              </w:rPr>
            </w:pPr>
          </w:p>
          <w:p w:rsidR="002F5974" w:rsidRPr="00E26E70" w:rsidRDefault="002F5974" w:rsidP="00E26E70">
            <w:pPr>
              <w:ind w:firstLineChars="200" w:firstLine="560"/>
              <w:rPr>
                <w:sz w:val="28"/>
                <w:szCs w:val="28"/>
              </w:rPr>
            </w:pPr>
          </w:p>
          <w:p w:rsidR="0076750F" w:rsidRDefault="0076750F" w:rsidP="003A41C5">
            <w:pPr>
              <w:pStyle w:val="Default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指导教师（签名）</w:t>
            </w:r>
            <w:r>
              <w:t>________________</w:t>
            </w:r>
            <w:r>
              <w:rPr>
                <w:rFonts w:hint="eastAsia"/>
              </w:rPr>
              <w:t xml:space="preserve">      </w:t>
            </w:r>
            <w:r w:rsidR="003A41C5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 </w:t>
            </w:r>
            <w:r w:rsidR="003A41C5" w:rsidRPr="003A41C5">
              <w:rPr>
                <w:rFonts w:ascii="Times New Roman" w:cs="Times New Roman" w:hint="eastAsia"/>
                <w:u w:val="single"/>
              </w:rPr>
              <w:t xml:space="preserve"> </w:t>
            </w:r>
            <w:r w:rsidR="0050516E" w:rsidRPr="0050516E">
              <w:rPr>
                <w:rFonts w:ascii="Times New Roman" w:cs="Times New Roman"/>
                <w:u w:val="single"/>
              </w:rPr>
              <w:t>201</w:t>
            </w:r>
            <w:r w:rsidR="00897AAF">
              <w:rPr>
                <w:rFonts w:ascii="Times New Roman" w:cs="Times New Roman" w:hint="eastAsia"/>
                <w:u w:val="single"/>
              </w:rPr>
              <w:t>6</w:t>
            </w:r>
            <w:r w:rsidR="003A41C5">
              <w:rPr>
                <w:rFonts w:ascii="Times New Roman" w:cs="Times New Roman" w:hint="eastAsia"/>
                <w:u w:val="single"/>
              </w:rPr>
              <w:t xml:space="preserve"> </w:t>
            </w:r>
            <w:r w:rsidRPr="0050516E">
              <w:rPr>
                <w:rFonts w:ascii="Times New Roman" w:cs="Times New Roman"/>
              </w:rPr>
              <w:t>年</w:t>
            </w:r>
            <w:r w:rsidR="003A41C5" w:rsidRPr="003A41C5">
              <w:rPr>
                <w:rFonts w:ascii="Times New Roman" w:cs="Times New Roman" w:hint="eastAsia"/>
                <w:u w:val="single"/>
              </w:rPr>
              <w:t xml:space="preserve"> </w:t>
            </w:r>
            <w:r w:rsidR="003A41C5">
              <w:rPr>
                <w:rFonts w:ascii="Times New Roman" w:cs="Times New Roman" w:hint="eastAsia"/>
                <w:u w:val="single"/>
              </w:rPr>
              <w:t xml:space="preserve">5 </w:t>
            </w:r>
            <w:r w:rsidRPr="0050516E">
              <w:rPr>
                <w:rFonts w:ascii="Times New Roman" w:cs="Times New Roman"/>
              </w:rPr>
              <w:t>月</w:t>
            </w:r>
            <w:r w:rsidR="003A41C5">
              <w:rPr>
                <w:rFonts w:ascii="Times New Roman" w:cs="Times New Roman" w:hint="eastAsia"/>
                <w:u w:val="single"/>
              </w:rPr>
              <w:t xml:space="preserve"> </w:t>
            </w:r>
            <w:r w:rsidR="0050516E" w:rsidRPr="0050516E">
              <w:rPr>
                <w:rFonts w:ascii="Times New Roman" w:cs="Times New Roman"/>
                <w:u w:val="single"/>
              </w:rPr>
              <w:t>25</w:t>
            </w:r>
            <w:r w:rsidR="003A41C5">
              <w:rPr>
                <w:rFonts w:ascii="Times New Roman" w:cs="Times New Roman" w:hint="eastAsia"/>
                <w:u w:val="single"/>
              </w:rPr>
              <w:t xml:space="preserve"> </w:t>
            </w:r>
            <w:r w:rsidRPr="0050516E">
              <w:rPr>
                <w:rFonts w:ascii="Times New Roman" w:cs="Times New Roman"/>
              </w:rPr>
              <w:t>日</w:t>
            </w:r>
          </w:p>
        </w:tc>
      </w:tr>
      <w:tr w:rsidR="0076750F">
        <w:tc>
          <w:tcPr>
            <w:tcW w:w="8568" w:type="dxa"/>
          </w:tcPr>
          <w:p w:rsidR="0076750F" w:rsidRDefault="0076750F">
            <w:pPr>
              <w:rPr>
                <w:sz w:val="28"/>
              </w:rPr>
            </w:pPr>
            <w:r w:rsidRPr="00EE5B49">
              <w:rPr>
                <w:rFonts w:hint="eastAsia"/>
                <w:sz w:val="28"/>
              </w:rPr>
              <w:t>评阅教师评语：</w:t>
            </w:r>
          </w:p>
          <w:p w:rsidR="0050516E" w:rsidRDefault="0050516E">
            <w:pPr>
              <w:rPr>
                <w:sz w:val="28"/>
              </w:rPr>
            </w:pPr>
          </w:p>
          <w:p w:rsidR="002F5974" w:rsidRDefault="002F5974">
            <w:pPr>
              <w:rPr>
                <w:sz w:val="28"/>
                <w:szCs w:val="28"/>
              </w:rPr>
            </w:pPr>
          </w:p>
          <w:p w:rsidR="002F5974" w:rsidRDefault="002F5974">
            <w:pPr>
              <w:rPr>
                <w:sz w:val="28"/>
                <w:szCs w:val="28"/>
              </w:rPr>
            </w:pPr>
          </w:p>
          <w:p w:rsidR="002F5974" w:rsidRDefault="002F5974">
            <w:pPr>
              <w:rPr>
                <w:sz w:val="28"/>
                <w:szCs w:val="28"/>
              </w:rPr>
            </w:pPr>
          </w:p>
          <w:p w:rsidR="002F5974" w:rsidRDefault="002F5974">
            <w:pPr>
              <w:rPr>
                <w:sz w:val="28"/>
                <w:szCs w:val="28"/>
              </w:rPr>
            </w:pPr>
          </w:p>
          <w:p w:rsidR="002F5974" w:rsidRDefault="002F5974">
            <w:pPr>
              <w:rPr>
                <w:sz w:val="28"/>
                <w:szCs w:val="28"/>
              </w:rPr>
            </w:pPr>
          </w:p>
          <w:p w:rsidR="002F5974" w:rsidRDefault="002F5974">
            <w:pPr>
              <w:rPr>
                <w:sz w:val="28"/>
              </w:rPr>
            </w:pPr>
          </w:p>
          <w:p w:rsidR="0076750F" w:rsidRDefault="0076750F">
            <w:pPr>
              <w:rPr>
                <w:sz w:val="28"/>
              </w:rPr>
            </w:pPr>
          </w:p>
          <w:p w:rsidR="002F5974" w:rsidRDefault="002F5974">
            <w:pPr>
              <w:rPr>
                <w:sz w:val="28"/>
              </w:rPr>
            </w:pPr>
          </w:p>
          <w:p w:rsidR="0076750F" w:rsidRDefault="0076750F" w:rsidP="00897AAF">
            <w:pPr>
              <w:ind w:firstLineChars="200" w:firstLine="560"/>
              <w:rPr>
                <w:sz w:val="28"/>
              </w:rPr>
            </w:pPr>
            <w:r>
              <w:rPr>
                <w:rFonts w:hint="eastAsia"/>
                <w:sz w:val="28"/>
              </w:rPr>
              <w:t>评阅教师（签名）</w:t>
            </w:r>
            <w:r>
              <w:t>________________</w:t>
            </w:r>
            <w:r>
              <w:rPr>
                <w:rFonts w:hint="eastAsia"/>
              </w:rPr>
              <w:t xml:space="preserve">        </w:t>
            </w:r>
            <w:r w:rsidRPr="0050516E">
              <w:rPr>
                <w:rFonts w:hint="eastAsia"/>
                <w:sz w:val="24"/>
              </w:rPr>
              <w:t xml:space="preserve"> </w:t>
            </w:r>
            <w:r w:rsidR="003A41C5">
              <w:rPr>
                <w:rFonts w:hint="eastAsia"/>
                <w:sz w:val="24"/>
              </w:rPr>
              <w:t xml:space="preserve"> </w:t>
            </w:r>
            <w:r w:rsidR="003A41C5" w:rsidRPr="003A41C5">
              <w:rPr>
                <w:rFonts w:hint="eastAsia"/>
                <w:sz w:val="24"/>
                <w:u w:val="single"/>
              </w:rPr>
              <w:t xml:space="preserve"> </w:t>
            </w:r>
            <w:r w:rsidR="003A41C5" w:rsidRPr="003A41C5">
              <w:rPr>
                <w:sz w:val="24"/>
                <w:u w:val="single"/>
              </w:rPr>
              <w:t>201</w:t>
            </w:r>
            <w:r w:rsidR="003A41C5" w:rsidRPr="003A41C5">
              <w:rPr>
                <w:rFonts w:hint="eastAsia"/>
                <w:sz w:val="24"/>
                <w:u w:val="single"/>
              </w:rPr>
              <w:t xml:space="preserve">6 </w:t>
            </w:r>
            <w:r w:rsidR="003A41C5" w:rsidRPr="003A41C5">
              <w:rPr>
                <w:sz w:val="24"/>
              </w:rPr>
              <w:t>年</w:t>
            </w:r>
            <w:r w:rsidR="003A41C5" w:rsidRPr="003A41C5">
              <w:rPr>
                <w:rFonts w:hint="eastAsia"/>
                <w:sz w:val="24"/>
                <w:u w:val="single"/>
              </w:rPr>
              <w:t xml:space="preserve"> 5 </w:t>
            </w:r>
            <w:r w:rsidR="003A41C5" w:rsidRPr="003A41C5">
              <w:rPr>
                <w:sz w:val="24"/>
              </w:rPr>
              <w:t>月</w:t>
            </w:r>
            <w:r w:rsidR="003A41C5" w:rsidRPr="003A41C5">
              <w:rPr>
                <w:rFonts w:hint="eastAsia"/>
                <w:sz w:val="24"/>
                <w:u w:val="single"/>
              </w:rPr>
              <w:t xml:space="preserve"> </w:t>
            </w:r>
            <w:r w:rsidR="003A41C5" w:rsidRPr="003A41C5">
              <w:rPr>
                <w:sz w:val="24"/>
                <w:u w:val="single"/>
              </w:rPr>
              <w:t>25</w:t>
            </w:r>
            <w:r w:rsidR="003A41C5" w:rsidRPr="003A41C5">
              <w:rPr>
                <w:rFonts w:hint="eastAsia"/>
                <w:sz w:val="24"/>
                <w:u w:val="single"/>
              </w:rPr>
              <w:t xml:space="preserve"> </w:t>
            </w:r>
            <w:r w:rsidR="003A41C5" w:rsidRPr="003A41C5">
              <w:rPr>
                <w:sz w:val="24"/>
              </w:rPr>
              <w:t>日</w:t>
            </w:r>
          </w:p>
        </w:tc>
      </w:tr>
    </w:tbl>
    <w:p w:rsidR="0076750F" w:rsidRDefault="0076750F">
      <w:pPr>
        <w:ind w:firstLineChars="1800" w:firstLine="3780"/>
      </w:pPr>
    </w:p>
    <w:p w:rsidR="0076750F" w:rsidRDefault="0076750F">
      <w:pPr>
        <w:ind w:firstLineChars="1800" w:firstLine="3780"/>
      </w:pPr>
      <w:r>
        <w:rPr>
          <w:rFonts w:hint="eastAsia"/>
        </w:rPr>
        <w:lastRenderedPageBreak/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76750F">
        <w:tc>
          <w:tcPr>
            <w:tcW w:w="8522" w:type="dxa"/>
          </w:tcPr>
          <w:p w:rsidR="0076750F" w:rsidRDefault="0076750F">
            <w:pPr>
              <w:ind w:firstLineChars="1100" w:firstLine="3080"/>
              <w:rPr>
                <w:sz w:val="28"/>
              </w:rPr>
            </w:pPr>
            <w:r>
              <w:rPr>
                <w:rFonts w:hint="eastAsia"/>
                <w:sz w:val="28"/>
              </w:rPr>
              <w:t>答</w:t>
            </w:r>
            <w:r>
              <w:rPr>
                <w:rFonts w:hint="eastAsia"/>
                <w:sz w:val="28"/>
              </w:rPr>
              <w:t xml:space="preserve">     </w:t>
            </w:r>
            <w:r>
              <w:rPr>
                <w:rFonts w:hint="eastAsia"/>
                <w:sz w:val="28"/>
              </w:rPr>
              <w:t>辩</w:t>
            </w:r>
          </w:p>
        </w:tc>
      </w:tr>
      <w:tr w:rsidR="0076750F">
        <w:tc>
          <w:tcPr>
            <w:tcW w:w="8522" w:type="dxa"/>
          </w:tcPr>
          <w:p w:rsidR="0076750F" w:rsidRDefault="0076750F">
            <w:pPr>
              <w:rPr>
                <w:sz w:val="24"/>
              </w:rPr>
            </w:pPr>
          </w:p>
          <w:p w:rsidR="0076750F" w:rsidRDefault="0076750F">
            <w:pPr>
              <w:rPr>
                <w:sz w:val="24"/>
              </w:rPr>
            </w:pPr>
            <w:r w:rsidRPr="00EE5B49">
              <w:rPr>
                <w:rFonts w:hint="eastAsia"/>
                <w:sz w:val="24"/>
              </w:rPr>
              <w:t>答辩提问和回答简况：</w:t>
            </w:r>
          </w:p>
          <w:p w:rsidR="00D345B1" w:rsidRPr="00D345B1" w:rsidRDefault="00D345B1" w:rsidP="00D345B1">
            <w:pPr>
              <w:spacing w:beforeLines="25" w:before="78" w:afterLines="25" w:after="78" w:line="300" w:lineRule="auto"/>
              <w:ind w:firstLineChars="100" w:firstLine="240"/>
              <w:rPr>
                <w:sz w:val="24"/>
              </w:rPr>
            </w:pPr>
            <w:r w:rsidRPr="00D345B1">
              <w:rPr>
                <w:sz w:val="24"/>
              </w:rPr>
              <w:t>1</w:t>
            </w:r>
            <w:r w:rsidRPr="00D345B1">
              <w:rPr>
                <w:rFonts w:hint="eastAsia"/>
                <w:sz w:val="24"/>
              </w:rPr>
              <w:t>、课题中的数据驱动控制体现在哪里？</w:t>
            </w:r>
          </w:p>
          <w:p w:rsidR="00D345B1" w:rsidRPr="00D345B1" w:rsidRDefault="00D345B1" w:rsidP="00D345B1">
            <w:pPr>
              <w:spacing w:beforeLines="25" w:before="78" w:afterLines="25" w:after="78" w:line="300" w:lineRule="auto"/>
              <w:ind w:firstLineChars="100" w:firstLine="240"/>
              <w:rPr>
                <w:sz w:val="24"/>
              </w:rPr>
            </w:pPr>
            <w:r w:rsidRPr="00D345B1">
              <w:rPr>
                <w:rFonts w:hint="eastAsia"/>
                <w:sz w:val="24"/>
              </w:rPr>
              <w:t>答：控制器设计仅需要系统的在线</w:t>
            </w:r>
            <w:r w:rsidRPr="00D345B1">
              <w:rPr>
                <w:sz w:val="24"/>
              </w:rPr>
              <w:t>IO</w:t>
            </w:r>
            <w:r w:rsidRPr="00D345B1">
              <w:rPr>
                <w:rFonts w:hint="eastAsia"/>
                <w:sz w:val="24"/>
              </w:rPr>
              <w:t>数据，而不需要系统的数学模型继而设计控制器。</w:t>
            </w:r>
          </w:p>
          <w:p w:rsidR="00D345B1" w:rsidRPr="00D345B1" w:rsidRDefault="00D345B1" w:rsidP="00D345B1">
            <w:pPr>
              <w:spacing w:beforeLines="25" w:before="78" w:afterLines="25" w:after="78" w:line="300" w:lineRule="auto"/>
              <w:ind w:firstLineChars="100" w:firstLine="240"/>
              <w:rPr>
                <w:sz w:val="24"/>
              </w:rPr>
            </w:pPr>
            <w:r w:rsidRPr="00D345B1">
              <w:rPr>
                <w:sz w:val="24"/>
              </w:rPr>
              <w:t>2</w:t>
            </w:r>
            <w:r w:rsidRPr="00D345B1">
              <w:rPr>
                <w:rFonts w:hint="eastAsia"/>
                <w:sz w:val="24"/>
              </w:rPr>
              <w:t>、去伪控制这一章节和前面章节的关系？</w:t>
            </w:r>
          </w:p>
          <w:p w:rsidR="00D345B1" w:rsidRPr="00D345B1" w:rsidRDefault="00D345B1" w:rsidP="00D345B1">
            <w:pPr>
              <w:spacing w:beforeLines="25" w:before="78" w:afterLines="25" w:after="78" w:line="300" w:lineRule="auto"/>
              <w:ind w:firstLineChars="100" w:firstLine="240"/>
              <w:rPr>
                <w:sz w:val="24"/>
              </w:rPr>
            </w:pPr>
            <w:r w:rsidRPr="00D345B1">
              <w:rPr>
                <w:rFonts w:hint="eastAsia"/>
                <w:sz w:val="24"/>
              </w:rPr>
              <w:t>答：针对碳纤维凝固过程，采用基于在线数据的数据驱动控制方法，包括无模型自适应控制（</w:t>
            </w:r>
            <w:r w:rsidRPr="00D345B1">
              <w:rPr>
                <w:sz w:val="24"/>
              </w:rPr>
              <w:t>MFAC</w:t>
            </w:r>
            <w:r w:rsidRPr="00D345B1">
              <w:rPr>
                <w:rFonts w:hint="eastAsia"/>
                <w:sz w:val="24"/>
              </w:rPr>
              <w:t>）、去伪控制（</w:t>
            </w:r>
            <w:r w:rsidRPr="00D345B1">
              <w:rPr>
                <w:sz w:val="24"/>
              </w:rPr>
              <w:t>UC</w:t>
            </w:r>
            <w:r w:rsidRPr="00D345B1">
              <w:rPr>
                <w:rFonts w:hint="eastAsia"/>
                <w:sz w:val="24"/>
              </w:rPr>
              <w:t>）和同步扰动直接控制（</w:t>
            </w:r>
            <w:r w:rsidRPr="00D345B1">
              <w:rPr>
                <w:sz w:val="24"/>
              </w:rPr>
              <w:t>SPSA</w:t>
            </w:r>
            <w:r w:rsidRPr="00D345B1">
              <w:rPr>
                <w:rFonts w:hint="eastAsia"/>
                <w:sz w:val="24"/>
              </w:rPr>
              <w:t>）。</w:t>
            </w:r>
            <w:r w:rsidRPr="00D345B1">
              <w:rPr>
                <w:sz w:val="24"/>
              </w:rPr>
              <w:t>SPSA</w:t>
            </w:r>
            <w:r w:rsidRPr="00D345B1">
              <w:rPr>
                <w:rFonts w:hint="eastAsia"/>
                <w:sz w:val="24"/>
              </w:rPr>
              <w:t>因控制器设计复杂，收敛速度慢，在此不进行介绍，而是介绍</w:t>
            </w:r>
            <w:r w:rsidRPr="00D345B1">
              <w:rPr>
                <w:sz w:val="24"/>
              </w:rPr>
              <w:t>MFAC</w:t>
            </w:r>
            <w:r w:rsidRPr="00D345B1">
              <w:rPr>
                <w:rFonts w:hint="eastAsia"/>
                <w:sz w:val="24"/>
              </w:rPr>
              <w:t>和</w:t>
            </w:r>
            <w:r w:rsidRPr="00D345B1">
              <w:rPr>
                <w:sz w:val="24"/>
              </w:rPr>
              <w:t>UC</w:t>
            </w:r>
            <w:r w:rsidRPr="00D345B1">
              <w:rPr>
                <w:rFonts w:hint="eastAsia"/>
                <w:sz w:val="24"/>
              </w:rPr>
              <w:t>。</w:t>
            </w:r>
          </w:p>
          <w:p w:rsidR="00D345B1" w:rsidRPr="00D345B1" w:rsidRDefault="00D345B1" w:rsidP="00D345B1">
            <w:pPr>
              <w:spacing w:beforeLines="25" w:before="78" w:afterLines="25" w:after="78" w:line="300" w:lineRule="auto"/>
              <w:ind w:firstLineChars="100" w:firstLine="240"/>
              <w:rPr>
                <w:sz w:val="24"/>
              </w:rPr>
            </w:pPr>
            <w:r w:rsidRPr="00D345B1">
              <w:rPr>
                <w:sz w:val="24"/>
              </w:rPr>
              <w:t>3</w:t>
            </w:r>
            <w:r w:rsidRPr="00D345B1">
              <w:rPr>
                <w:rFonts w:hint="eastAsia"/>
                <w:sz w:val="24"/>
              </w:rPr>
              <w:t>、如何评价去伪控制控制效果？</w:t>
            </w:r>
          </w:p>
          <w:p w:rsidR="00D345B1" w:rsidRPr="00D345B1" w:rsidRDefault="00D345B1" w:rsidP="00D345B1">
            <w:pPr>
              <w:spacing w:beforeLines="25" w:before="78" w:afterLines="25" w:after="78" w:line="300" w:lineRule="auto"/>
              <w:ind w:firstLineChars="100" w:firstLine="240"/>
              <w:rPr>
                <w:sz w:val="24"/>
              </w:rPr>
            </w:pPr>
            <w:r w:rsidRPr="00D345B1">
              <w:rPr>
                <w:rFonts w:hint="eastAsia"/>
                <w:sz w:val="24"/>
              </w:rPr>
              <w:t>答：将去伪控制和</w:t>
            </w:r>
            <w:r w:rsidRPr="00D345B1">
              <w:rPr>
                <w:sz w:val="24"/>
              </w:rPr>
              <w:t>PID</w:t>
            </w:r>
            <w:r w:rsidRPr="00D345B1">
              <w:rPr>
                <w:rFonts w:hint="eastAsia"/>
                <w:sz w:val="24"/>
              </w:rPr>
              <w:t>、</w:t>
            </w:r>
            <w:r w:rsidRPr="00D345B1">
              <w:rPr>
                <w:sz w:val="24"/>
              </w:rPr>
              <w:t>MFAC</w:t>
            </w:r>
            <w:r w:rsidRPr="00D345B1">
              <w:rPr>
                <w:rFonts w:hint="eastAsia"/>
                <w:sz w:val="24"/>
              </w:rPr>
              <w:t>同时就凝固过程液位</w:t>
            </w:r>
            <w:r w:rsidRPr="00D345B1">
              <w:rPr>
                <w:sz w:val="24"/>
              </w:rPr>
              <w:t>-</w:t>
            </w:r>
            <w:r w:rsidRPr="00D345B1">
              <w:rPr>
                <w:rFonts w:hint="eastAsia"/>
                <w:sz w:val="24"/>
              </w:rPr>
              <w:t>浓度控制系统进行仿真效果比较，可以直观的看出去伪控制较好的控制效果。</w:t>
            </w:r>
          </w:p>
          <w:p w:rsidR="00D345B1" w:rsidRPr="00D345B1" w:rsidRDefault="00D345B1" w:rsidP="00D345B1">
            <w:pPr>
              <w:spacing w:beforeLines="25" w:before="78" w:afterLines="25" w:after="78" w:line="300" w:lineRule="auto"/>
              <w:ind w:firstLineChars="100" w:firstLine="240"/>
              <w:rPr>
                <w:sz w:val="24"/>
              </w:rPr>
            </w:pPr>
            <w:r w:rsidRPr="00D345B1">
              <w:rPr>
                <w:sz w:val="24"/>
              </w:rPr>
              <w:t>4</w:t>
            </w:r>
            <w:r w:rsidRPr="00D345B1">
              <w:rPr>
                <w:rFonts w:hint="eastAsia"/>
                <w:sz w:val="24"/>
              </w:rPr>
              <w:t>、去伪控制采用</w:t>
            </w:r>
            <w:r w:rsidRPr="00D345B1">
              <w:rPr>
                <w:sz w:val="24"/>
              </w:rPr>
              <w:t>PID</w:t>
            </w:r>
            <w:r w:rsidRPr="00D345B1">
              <w:rPr>
                <w:rFonts w:hint="eastAsia"/>
                <w:sz w:val="24"/>
              </w:rPr>
              <w:t>作为候选控制器，是否说明还是</w:t>
            </w:r>
            <w:r w:rsidRPr="00D345B1">
              <w:rPr>
                <w:sz w:val="24"/>
              </w:rPr>
              <w:t>PID</w:t>
            </w:r>
            <w:r w:rsidRPr="00D345B1">
              <w:rPr>
                <w:rFonts w:hint="eastAsia"/>
                <w:sz w:val="24"/>
              </w:rPr>
              <w:t>的控制效果比较好？</w:t>
            </w:r>
          </w:p>
          <w:p w:rsidR="00D345B1" w:rsidRPr="00D345B1" w:rsidRDefault="00D345B1" w:rsidP="00D345B1">
            <w:pPr>
              <w:spacing w:beforeLines="25" w:before="78" w:afterLines="25" w:after="78" w:line="300" w:lineRule="auto"/>
              <w:ind w:firstLineChars="100" w:firstLine="240"/>
              <w:rPr>
                <w:sz w:val="24"/>
              </w:rPr>
            </w:pPr>
            <w:r w:rsidRPr="00D345B1">
              <w:rPr>
                <w:rFonts w:hint="eastAsia"/>
                <w:sz w:val="24"/>
              </w:rPr>
              <w:t>答：不是，因为去伪控制提供了若干组参数，能够自适应地调整控制器参数，避免</w:t>
            </w:r>
            <w:r w:rsidRPr="00D345B1">
              <w:rPr>
                <w:sz w:val="24"/>
              </w:rPr>
              <w:t>PID</w:t>
            </w:r>
            <w:r w:rsidRPr="00D345B1">
              <w:rPr>
                <w:rFonts w:hint="eastAsia"/>
                <w:sz w:val="24"/>
              </w:rPr>
              <w:t>手动整定参数这一过程，可以达到改善控制性能的目的。</w:t>
            </w:r>
          </w:p>
          <w:p w:rsidR="00D345B1" w:rsidRPr="00D345B1" w:rsidRDefault="00D345B1" w:rsidP="00D345B1">
            <w:pPr>
              <w:spacing w:beforeLines="25" w:before="78" w:afterLines="25" w:after="78" w:line="300" w:lineRule="auto"/>
              <w:ind w:firstLineChars="100" w:firstLine="240"/>
              <w:rPr>
                <w:sz w:val="24"/>
              </w:rPr>
            </w:pPr>
            <w:r w:rsidRPr="00D345B1">
              <w:rPr>
                <w:sz w:val="24"/>
              </w:rPr>
              <w:t>5</w:t>
            </w:r>
            <w:r w:rsidRPr="00D345B1">
              <w:rPr>
                <w:rFonts w:hint="eastAsia"/>
                <w:sz w:val="24"/>
              </w:rPr>
              <w:t>、无模型自适应控制和去伪控制哪一种控制效果更好？</w:t>
            </w:r>
          </w:p>
          <w:p w:rsidR="00D345B1" w:rsidRPr="00D345B1" w:rsidRDefault="00D345B1" w:rsidP="00D345B1">
            <w:pPr>
              <w:spacing w:beforeLines="25" w:before="78" w:afterLines="25" w:after="78" w:line="300" w:lineRule="auto"/>
              <w:ind w:firstLineChars="100" w:firstLine="240"/>
              <w:rPr>
                <w:sz w:val="24"/>
              </w:rPr>
            </w:pPr>
            <w:r w:rsidRPr="00D345B1">
              <w:rPr>
                <w:rFonts w:hint="eastAsia"/>
                <w:sz w:val="24"/>
              </w:rPr>
              <w:t>答：</w:t>
            </w:r>
            <w:r w:rsidRPr="00D345B1">
              <w:rPr>
                <w:sz w:val="24"/>
              </w:rPr>
              <w:t>MFAC</w:t>
            </w:r>
            <w:r w:rsidRPr="00D345B1">
              <w:rPr>
                <w:rFonts w:hint="eastAsia"/>
                <w:sz w:val="24"/>
              </w:rPr>
              <w:t>参数较多，但具有较好的抗干扰和消除滞后能力；</w:t>
            </w:r>
            <w:r w:rsidRPr="00D345B1">
              <w:rPr>
                <w:sz w:val="24"/>
              </w:rPr>
              <w:t>UC</w:t>
            </w:r>
            <w:r w:rsidRPr="00D345B1">
              <w:rPr>
                <w:rFonts w:hint="eastAsia"/>
                <w:sz w:val="24"/>
              </w:rPr>
              <w:t>结构简单参数少，但抗干扰性能表现不突出，各有各的优势。</w:t>
            </w:r>
          </w:p>
          <w:p w:rsidR="0076750F" w:rsidRDefault="0076750F" w:rsidP="003A41C5">
            <w:pPr>
              <w:ind w:firstLineChars="1800" w:firstLine="4320"/>
              <w:rPr>
                <w:sz w:val="24"/>
              </w:rPr>
            </w:pPr>
            <w:r>
              <w:rPr>
                <w:rFonts w:hint="eastAsia"/>
                <w:sz w:val="24"/>
              </w:rPr>
              <w:t>答辩日期</w:t>
            </w:r>
            <w:r>
              <w:rPr>
                <w:rFonts w:hint="eastAsia"/>
                <w:sz w:val="24"/>
              </w:rPr>
              <w:t xml:space="preserve"> </w:t>
            </w:r>
            <w:r w:rsidR="003A41C5">
              <w:rPr>
                <w:rFonts w:hint="eastAsia"/>
                <w:sz w:val="24"/>
              </w:rPr>
              <w:t xml:space="preserve"> </w:t>
            </w:r>
            <w:r w:rsidR="003A41C5" w:rsidRPr="003A41C5">
              <w:rPr>
                <w:sz w:val="24"/>
                <w:u w:val="single"/>
              </w:rPr>
              <w:t>201</w:t>
            </w:r>
            <w:r w:rsidR="003A41C5" w:rsidRPr="003A41C5">
              <w:rPr>
                <w:rFonts w:hint="eastAsia"/>
                <w:sz w:val="24"/>
                <w:u w:val="single"/>
              </w:rPr>
              <w:t xml:space="preserve">6 </w:t>
            </w:r>
            <w:r w:rsidR="003A41C5" w:rsidRPr="003A41C5">
              <w:rPr>
                <w:sz w:val="24"/>
              </w:rPr>
              <w:t>年</w:t>
            </w:r>
            <w:r w:rsidR="003A41C5" w:rsidRPr="003A41C5">
              <w:rPr>
                <w:rFonts w:hint="eastAsia"/>
                <w:sz w:val="24"/>
                <w:u w:val="single"/>
              </w:rPr>
              <w:t xml:space="preserve"> 5 </w:t>
            </w:r>
            <w:r w:rsidR="003A41C5" w:rsidRPr="003A41C5">
              <w:rPr>
                <w:sz w:val="24"/>
              </w:rPr>
              <w:t>月</w:t>
            </w:r>
            <w:r w:rsidR="003A41C5" w:rsidRPr="003A41C5">
              <w:rPr>
                <w:rFonts w:hint="eastAsia"/>
                <w:sz w:val="24"/>
                <w:u w:val="single"/>
              </w:rPr>
              <w:t xml:space="preserve"> </w:t>
            </w:r>
            <w:r w:rsidR="003A41C5" w:rsidRPr="003A41C5">
              <w:rPr>
                <w:sz w:val="24"/>
                <w:u w:val="single"/>
              </w:rPr>
              <w:t>2</w:t>
            </w:r>
            <w:r w:rsidR="003A41C5">
              <w:rPr>
                <w:rFonts w:hint="eastAsia"/>
                <w:sz w:val="24"/>
                <w:u w:val="single"/>
              </w:rPr>
              <w:t>7</w:t>
            </w:r>
            <w:r w:rsidR="003A41C5" w:rsidRPr="003A41C5">
              <w:rPr>
                <w:rFonts w:hint="eastAsia"/>
                <w:sz w:val="24"/>
                <w:u w:val="single"/>
              </w:rPr>
              <w:t xml:space="preserve"> </w:t>
            </w:r>
            <w:r w:rsidR="003A41C5" w:rsidRPr="003A41C5">
              <w:rPr>
                <w:sz w:val="24"/>
              </w:rPr>
              <w:t>日</w:t>
            </w:r>
          </w:p>
        </w:tc>
      </w:tr>
      <w:tr w:rsidR="0076750F">
        <w:tc>
          <w:tcPr>
            <w:tcW w:w="8522" w:type="dxa"/>
          </w:tcPr>
          <w:p w:rsidR="0076750F" w:rsidRDefault="0076750F">
            <w:pPr>
              <w:rPr>
                <w:sz w:val="24"/>
              </w:rPr>
            </w:pPr>
          </w:p>
          <w:p w:rsidR="0076750F" w:rsidRDefault="0076750F">
            <w:pPr>
              <w:rPr>
                <w:sz w:val="24"/>
              </w:rPr>
            </w:pPr>
            <w:r w:rsidRPr="00DA74CD">
              <w:rPr>
                <w:rFonts w:hint="eastAsia"/>
                <w:sz w:val="24"/>
              </w:rPr>
              <w:t>答辩评语：</w:t>
            </w:r>
          </w:p>
          <w:p w:rsidR="002F5974" w:rsidRDefault="002F5974" w:rsidP="00D345B1">
            <w:pPr>
              <w:spacing w:line="288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:rsidR="002F5974" w:rsidRDefault="002F5974" w:rsidP="0050516E">
            <w:pPr>
              <w:spacing w:line="288" w:lineRule="auto"/>
              <w:ind w:firstLine="420"/>
              <w:rPr>
                <w:sz w:val="24"/>
              </w:rPr>
            </w:pPr>
          </w:p>
          <w:p w:rsidR="002F5974" w:rsidRDefault="002F5974" w:rsidP="0050516E">
            <w:pPr>
              <w:spacing w:line="288" w:lineRule="auto"/>
              <w:ind w:firstLine="420"/>
              <w:rPr>
                <w:sz w:val="24"/>
              </w:rPr>
            </w:pPr>
          </w:p>
          <w:p w:rsidR="002F5974" w:rsidRDefault="002F5974" w:rsidP="0050516E">
            <w:pPr>
              <w:spacing w:line="288" w:lineRule="auto"/>
              <w:ind w:firstLine="420"/>
              <w:rPr>
                <w:sz w:val="24"/>
              </w:rPr>
            </w:pPr>
          </w:p>
          <w:p w:rsidR="002F5974" w:rsidRDefault="002F5974" w:rsidP="0050516E">
            <w:pPr>
              <w:spacing w:line="288" w:lineRule="auto"/>
              <w:ind w:firstLine="420"/>
              <w:rPr>
                <w:sz w:val="24"/>
              </w:rPr>
            </w:pPr>
          </w:p>
          <w:p w:rsidR="00DD0104" w:rsidRDefault="00DD0104" w:rsidP="00DD0104">
            <w:pPr>
              <w:rPr>
                <w:sz w:val="24"/>
              </w:rPr>
            </w:pPr>
            <w:bookmarkStart w:id="0" w:name="_GoBack"/>
            <w:bookmarkEnd w:id="0"/>
          </w:p>
          <w:p w:rsidR="0076750F" w:rsidRDefault="0076750F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答辩小组组长（签名）</w:t>
            </w:r>
            <w:r>
              <w:rPr>
                <w:sz w:val="24"/>
              </w:rPr>
              <w:t>____________</w:t>
            </w:r>
            <w:r>
              <w:rPr>
                <w:rFonts w:hint="eastAsia"/>
                <w:sz w:val="24"/>
              </w:rPr>
              <w:t xml:space="preserve">         </w:t>
            </w:r>
            <w:r w:rsidR="003A41C5">
              <w:rPr>
                <w:rFonts w:hint="eastAsia"/>
                <w:sz w:val="24"/>
              </w:rPr>
              <w:t xml:space="preserve">   </w:t>
            </w:r>
            <w:r w:rsidR="003A41C5" w:rsidRPr="003A41C5">
              <w:rPr>
                <w:sz w:val="24"/>
                <w:u w:val="single"/>
              </w:rPr>
              <w:t>201</w:t>
            </w:r>
            <w:r w:rsidR="003A41C5" w:rsidRPr="003A41C5">
              <w:rPr>
                <w:rFonts w:hint="eastAsia"/>
                <w:sz w:val="24"/>
                <w:u w:val="single"/>
              </w:rPr>
              <w:t xml:space="preserve">6 </w:t>
            </w:r>
            <w:r w:rsidR="003A41C5" w:rsidRPr="003A41C5">
              <w:rPr>
                <w:sz w:val="24"/>
              </w:rPr>
              <w:t>年</w:t>
            </w:r>
            <w:r w:rsidR="003A41C5" w:rsidRPr="003A41C5">
              <w:rPr>
                <w:rFonts w:hint="eastAsia"/>
                <w:sz w:val="24"/>
                <w:u w:val="single"/>
              </w:rPr>
              <w:t xml:space="preserve"> 5 </w:t>
            </w:r>
            <w:r w:rsidR="003A41C5" w:rsidRPr="003A41C5">
              <w:rPr>
                <w:sz w:val="24"/>
              </w:rPr>
              <w:t>月</w:t>
            </w:r>
            <w:r w:rsidR="003A41C5" w:rsidRPr="003A41C5">
              <w:rPr>
                <w:rFonts w:hint="eastAsia"/>
                <w:sz w:val="24"/>
                <w:u w:val="single"/>
              </w:rPr>
              <w:t xml:space="preserve"> </w:t>
            </w:r>
            <w:r w:rsidR="003A41C5" w:rsidRPr="003A41C5">
              <w:rPr>
                <w:sz w:val="24"/>
                <w:u w:val="single"/>
              </w:rPr>
              <w:t>2</w:t>
            </w:r>
            <w:r w:rsidR="003A41C5">
              <w:rPr>
                <w:rFonts w:hint="eastAsia"/>
                <w:sz w:val="24"/>
                <w:u w:val="single"/>
              </w:rPr>
              <w:t>7</w:t>
            </w:r>
            <w:r w:rsidR="003A41C5" w:rsidRPr="003A41C5">
              <w:rPr>
                <w:rFonts w:hint="eastAsia"/>
                <w:sz w:val="24"/>
                <w:u w:val="single"/>
              </w:rPr>
              <w:t xml:space="preserve"> </w:t>
            </w:r>
            <w:r w:rsidR="003A41C5" w:rsidRPr="003A41C5">
              <w:rPr>
                <w:sz w:val="24"/>
              </w:rPr>
              <w:t>日</w:t>
            </w:r>
          </w:p>
          <w:p w:rsidR="0076750F" w:rsidRDefault="0076750F">
            <w:pPr>
              <w:rPr>
                <w:sz w:val="24"/>
              </w:rPr>
            </w:pPr>
          </w:p>
        </w:tc>
      </w:tr>
    </w:tbl>
    <w:p w:rsidR="0076750F" w:rsidRDefault="0076750F">
      <w:pPr>
        <w:ind w:firstLineChars="1800" w:firstLine="3780"/>
      </w:pPr>
    </w:p>
    <w:p w:rsidR="0076750F" w:rsidRDefault="0076750F">
      <w:pPr>
        <w:ind w:firstLineChars="1800" w:firstLine="3780"/>
      </w:pPr>
      <w:r>
        <w:rPr>
          <w:rFonts w:hint="eastAsia"/>
        </w:rPr>
        <w:t>3</w:t>
      </w:r>
    </w:p>
    <w:tbl>
      <w:tblPr>
        <w:tblW w:w="88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6"/>
        <w:gridCol w:w="2684"/>
        <w:gridCol w:w="792"/>
        <w:gridCol w:w="11"/>
        <w:gridCol w:w="781"/>
        <w:gridCol w:w="22"/>
        <w:gridCol w:w="770"/>
        <w:gridCol w:w="33"/>
        <w:gridCol w:w="759"/>
        <w:gridCol w:w="44"/>
        <w:gridCol w:w="826"/>
        <w:gridCol w:w="900"/>
        <w:gridCol w:w="720"/>
      </w:tblGrid>
      <w:tr w:rsidR="0076750F">
        <w:trPr>
          <w:cantSplit/>
          <w:trHeight w:val="879"/>
        </w:trPr>
        <w:tc>
          <w:tcPr>
            <w:tcW w:w="506" w:type="dxa"/>
            <w:vMerge w:val="restart"/>
            <w:vAlign w:val="center"/>
          </w:tcPr>
          <w:p w:rsidR="0076750F" w:rsidRDefault="0076750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评分人</w:t>
            </w:r>
          </w:p>
        </w:tc>
        <w:tc>
          <w:tcPr>
            <w:tcW w:w="2684" w:type="dxa"/>
            <w:vMerge w:val="restart"/>
            <w:vAlign w:val="center"/>
          </w:tcPr>
          <w:p w:rsidR="0076750F" w:rsidRDefault="0076750F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项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目</w:t>
            </w:r>
          </w:p>
        </w:tc>
        <w:tc>
          <w:tcPr>
            <w:tcW w:w="792" w:type="dxa"/>
            <w:vAlign w:val="center"/>
          </w:tcPr>
          <w:p w:rsidR="0076750F" w:rsidRDefault="0076750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优</w:t>
            </w:r>
          </w:p>
        </w:tc>
        <w:tc>
          <w:tcPr>
            <w:tcW w:w="792" w:type="dxa"/>
            <w:gridSpan w:val="2"/>
            <w:vAlign w:val="center"/>
          </w:tcPr>
          <w:p w:rsidR="0076750F" w:rsidRDefault="0076750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良</w:t>
            </w:r>
          </w:p>
        </w:tc>
        <w:tc>
          <w:tcPr>
            <w:tcW w:w="792" w:type="dxa"/>
            <w:gridSpan w:val="2"/>
            <w:vAlign w:val="center"/>
          </w:tcPr>
          <w:p w:rsidR="0076750F" w:rsidRDefault="0076750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</w:t>
            </w:r>
          </w:p>
        </w:tc>
        <w:tc>
          <w:tcPr>
            <w:tcW w:w="792" w:type="dxa"/>
            <w:gridSpan w:val="2"/>
            <w:vAlign w:val="center"/>
          </w:tcPr>
          <w:p w:rsidR="0076750F" w:rsidRDefault="0076750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及格</w:t>
            </w:r>
          </w:p>
        </w:tc>
        <w:tc>
          <w:tcPr>
            <w:tcW w:w="870" w:type="dxa"/>
            <w:gridSpan w:val="2"/>
            <w:vAlign w:val="center"/>
          </w:tcPr>
          <w:p w:rsidR="0076750F" w:rsidRDefault="0076750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不及格</w:t>
            </w:r>
          </w:p>
        </w:tc>
        <w:tc>
          <w:tcPr>
            <w:tcW w:w="900" w:type="dxa"/>
            <w:vMerge w:val="restart"/>
            <w:vAlign w:val="center"/>
          </w:tcPr>
          <w:p w:rsidR="0076750F" w:rsidRDefault="0076750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折合</w:t>
            </w:r>
          </w:p>
          <w:p w:rsidR="0076750F" w:rsidRDefault="0076750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系数</w:t>
            </w:r>
          </w:p>
        </w:tc>
        <w:tc>
          <w:tcPr>
            <w:tcW w:w="720" w:type="dxa"/>
            <w:vMerge w:val="restart"/>
            <w:vAlign w:val="center"/>
          </w:tcPr>
          <w:p w:rsidR="0076750F" w:rsidRDefault="0076750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折合</w:t>
            </w:r>
          </w:p>
          <w:p w:rsidR="0076750F" w:rsidRDefault="0076750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后分</w:t>
            </w:r>
          </w:p>
          <w:p w:rsidR="0076750F" w:rsidRDefault="0076750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</w:t>
            </w:r>
          </w:p>
        </w:tc>
      </w:tr>
      <w:tr w:rsidR="0076750F">
        <w:trPr>
          <w:cantSplit/>
          <w:trHeight w:val="119"/>
        </w:trPr>
        <w:tc>
          <w:tcPr>
            <w:tcW w:w="506" w:type="dxa"/>
            <w:vMerge/>
            <w:vAlign w:val="center"/>
          </w:tcPr>
          <w:p w:rsidR="0076750F" w:rsidRDefault="0076750F">
            <w:pPr>
              <w:jc w:val="center"/>
            </w:pPr>
          </w:p>
        </w:tc>
        <w:tc>
          <w:tcPr>
            <w:tcW w:w="2684" w:type="dxa"/>
            <w:vMerge/>
          </w:tcPr>
          <w:p w:rsidR="0076750F" w:rsidRDefault="0076750F"/>
        </w:tc>
        <w:tc>
          <w:tcPr>
            <w:tcW w:w="792" w:type="dxa"/>
            <w:vAlign w:val="center"/>
          </w:tcPr>
          <w:p w:rsidR="0076750F" w:rsidRDefault="0076750F">
            <w:pPr>
              <w:jc w:val="center"/>
            </w:pPr>
            <w:r>
              <w:rPr>
                <w:rFonts w:hint="eastAsia"/>
              </w:rPr>
              <w:t>85</w:t>
            </w:r>
            <w:r>
              <w:rPr>
                <w:rFonts w:hint="eastAsia"/>
              </w:rPr>
              <w:t>～</w:t>
            </w:r>
            <w:r>
              <w:t>100</w:t>
            </w:r>
          </w:p>
        </w:tc>
        <w:tc>
          <w:tcPr>
            <w:tcW w:w="792" w:type="dxa"/>
            <w:gridSpan w:val="2"/>
            <w:vAlign w:val="center"/>
          </w:tcPr>
          <w:p w:rsidR="0076750F" w:rsidRDefault="0076750F">
            <w:pPr>
              <w:jc w:val="center"/>
            </w:pP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～</w:t>
            </w:r>
            <w:r>
              <w:t>8</w:t>
            </w:r>
            <w:r>
              <w:rPr>
                <w:rFonts w:hint="eastAsia"/>
              </w:rPr>
              <w:t>4.</w:t>
            </w:r>
            <w:r>
              <w:t>9</w:t>
            </w:r>
          </w:p>
        </w:tc>
        <w:tc>
          <w:tcPr>
            <w:tcW w:w="792" w:type="dxa"/>
            <w:gridSpan w:val="2"/>
            <w:vAlign w:val="center"/>
          </w:tcPr>
          <w:p w:rsidR="0076750F" w:rsidRDefault="0076750F">
            <w:pPr>
              <w:jc w:val="center"/>
            </w:pPr>
            <w:r>
              <w:rPr>
                <w:rFonts w:hint="eastAsia"/>
              </w:rPr>
              <w:t>6</w:t>
            </w:r>
            <w:r>
              <w:t>7</w:t>
            </w:r>
            <w:r>
              <w:rPr>
                <w:rFonts w:hint="eastAsia"/>
              </w:rPr>
              <w:t>～</w:t>
            </w:r>
            <w:r>
              <w:t>7</w:t>
            </w:r>
            <w:r>
              <w:rPr>
                <w:rFonts w:hint="eastAsia"/>
              </w:rPr>
              <w:t>4.</w:t>
            </w:r>
            <w:r>
              <w:t>9</w:t>
            </w:r>
          </w:p>
        </w:tc>
        <w:tc>
          <w:tcPr>
            <w:tcW w:w="792" w:type="dxa"/>
            <w:gridSpan w:val="2"/>
            <w:vAlign w:val="center"/>
          </w:tcPr>
          <w:p w:rsidR="0076750F" w:rsidRDefault="0076750F">
            <w:pPr>
              <w:jc w:val="center"/>
            </w:pPr>
            <w:r>
              <w:t>60</w:t>
            </w:r>
            <w:r>
              <w:rPr>
                <w:rFonts w:hint="eastAsia"/>
              </w:rPr>
              <w:t>～</w:t>
            </w:r>
            <w:r>
              <w:t>6</w:t>
            </w:r>
            <w:r>
              <w:rPr>
                <w:rFonts w:hint="eastAsia"/>
              </w:rPr>
              <w:t>6.</w:t>
            </w:r>
            <w:r>
              <w:t>9</w:t>
            </w:r>
          </w:p>
        </w:tc>
        <w:tc>
          <w:tcPr>
            <w:tcW w:w="870" w:type="dxa"/>
            <w:gridSpan w:val="2"/>
            <w:vAlign w:val="center"/>
          </w:tcPr>
          <w:p w:rsidR="0076750F" w:rsidRDefault="0076750F">
            <w:pPr>
              <w:jc w:val="center"/>
            </w:pPr>
            <w:r>
              <w:rPr>
                <w:rFonts w:ascii="宋体" w:hAnsi="宋体" w:hint="eastAsia"/>
              </w:rPr>
              <w:t>＜60</w:t>
            </w:r>
          </w:p>
        </w:tc>
        <w:tc>
          <w:tcPr>
            <w:tcW w:w="900" w:type="dxa"/>
            <w:vMerge/>
          </w:tcPr>
          <w:p w:rsidR="0076750F" w:rsidRDefault="0076750F"/>
        </w:tc>
        <w:tc>
          <w:tcPr>
            <w:tcW w:w="720" w:type="dxa"/>
            <w:vMerge/>
          </w:tcPr>
          <w:p w:rsidR="0076750F" w:rsidRDefault="0076750F"/>
        </w:tc>
      </w:tr>
      <w:tr w:rsidR="00CF6792" w:rsidTr="00CF6792">
        <w:trPr>
          <w:cantSplit/>
          <w:trHeight w:val="374"/>
        </w:trPr>
        <w:tc>
          <w:tcPr>
            <w:tcW w:w="506" w:type="dxa"/>
            <w:vMerge w:val="restart"/>
            <w:vAlign w:val="center"/>
          </w:tcPr>
          <w:p w:rsidR="00CF6792" w:rsidRDefault="00CF6792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684" w:type="dxa"/>
            <w:vAlign w:val="center"/>
          </w:tcPr>
          <w:p w:rsidR="00CF6792" w:rsidRDefault="00CF67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．毕业设计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论文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质量</w:t>
            </w:r>
          </w:p>
        </w:tc>
        <w:tc>
          <w:tcPr>
            <w:tcW w:w="792" w:type="dxa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792" w:type="dxa"/>
            <w:gridSpan w:val="2"/>
            <w:vAlign w:val="center"/>
          </w:tcPr>
          <w:p w:rsidR="00CF6792" w:rsidRPr="00CF6792" w:rsidRDefault="00CF6792" w:rsidP="00CF6792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792" w:type="dxa"/>
            <w:gridSpan w:val="2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792" w:type="dxa"/>
            <w:gridSpan w:val="2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870" w:type="dxa"/>
            <w:gridSpan w:val="2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vAlign w:val="center"/>
          </w:tcPr>
          <w:p w:rsidR="00CF6792" w:rsidRPr="00CF6792" w:rsidRDefault="00CF6792" w:rsidP="00CF6792">
            <w:pPr>
              <w:jc w:val="center"/>
              <w:rPr>
                <w:color w:val="000000"/>
                <w:sz w:val="24"/>
              </w:rPr>
            </w:pPr>
          </w:p>
        </w:tc>
      </w:tr>
      <w:tr w:rsidR="00CF6792" w:rsidTr="00CF6792">
        <w:trPr>
          <w:cantSplit/>
          <w:trHeight w:val="374"/>
        </w:trPr>
        <w:tc>
          <w:tcPr>
            <w:tcW w:w="506" w:type="dxa"/>
            <w:vMerge/>
            <w:vAlign w:val="center"/>
          </w:tcPr>
          <w:p w:rsidR="00CF6792" w:rsidRDefault="00CF6792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2684" w:type="dxa"/>
            <w:vAlign w:val="center"/>
          </w:tcPr>
          <w:p w:rsidR="00CF6792" w:rsidRDefault="00CF6792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．绘图与文字表达技巧</w:t>
            </w:r>
          </w:p>
        </w:tc>
        <w:tc>
          <w:tcPr>
            <w:tcW w:w="792" w:type="dxa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792" w:type="dxa"/>
            <w:gridSpan w:val="2"/>
            <w:vAlign w:val="center"/>
          </w:tcPr>
          <w:p w:rsidR="00CF6792" w:rsidRPr="00CF6792" w:rsidRDefault="00CF6792" w:rsidP="00CF6792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792" w:type="dxa"/>
            <w:gridSpan w:val="2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792" w:type="dxa"/>
            <w:gridSpan w:val="2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870" w:type="dxa"/>
            <w:gridSpan w:val="2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vAlign w:val="center"/>
          </w:tcPr>
          <w:p w:rsidR="00CF6792" w:rsidRPr="00CF6792" w:rsidRDefault="00CF6792" w:rsidP="00CF6792">
            <w:pPr>
              <w:jc w:val="center"/>
              <w:rPr>
                <w:color w:val="000000"/>
                <w:sz w:val="24"/>
              </w:rPr>
            </w:pPr>
          </w:p>
        </w:tc>
      </w:tr>
      <w:tr w:rsidR="00CF6792" w:rsidTr="00CF6792">
        <w:trPr>
          <w:cantSplit/>
          <w:trHeight w:val="374"/>
        </w:trPr>
        <w:tc>
          <w:tcPr>
            <w:tcW w:w="506" w:type="dxa"/>
            <w:vMerge/>
            <w:vAlign w:val="center"/>
          </w:tcPr>
          <w:p w:rsidR="00CF6792" w:rsidRDefault="00CF6792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2684" w:type="dxa"/>
            <w:vAlign w:val="center"/>
          </w:tcPr>
          <w:p w:rsidR="00CF6792" w:rsidRDefault="00CF6792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．独立工作能力</w:t>
            </w:r>
          </w:p>
        </w:tc>
        <w:tc>
          <w:tcPr>
            <w:tcW w:w="792" w:type="dxa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792" w:type="dxa"/>
            <w:gridSpan w:val="2"/>
            <w:vAlign w:val="center"/>
          </w:tcPr>
          <w:p w:rsidR="00CF6792" w:rsidRPr="00CF6792" w:rsidRDefault="00CF6792" w:rsidP="00CF6792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792" w:type="dxa"/>
            <w:gridSpan w:val="2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792" w:type="dxa"/>
            <w:gridSpan w:val="2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870" w:type="dxa"/>
            <w:gridSpan w:val="2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vAlign w:val="center"/>
          </w:tcPr>
          <w:p w:rsidR="00CF6792" w:rsidRPr="00CF6792" w:rsidRDefault="00CF6792" w:rsidP="00CF6792">
            <w:pPr>
              <w:jc w:val="center"/>
              <w:rPr>
                <w:color w:val="000000"/>
                <w:sz w:val="24"/>
              </w:rPr>
            </w:pPr>
          </w:p>
        </w:tc>
      </w:tr>
      <w:tr w:rsidR="00CF6792" w:rsidTr="00CF6792">
        <w:trPr>
          <w:cantSplit/>
          <w:trHeight w:val="374"/>
        </w:trPr>
        <w:tc>
          <w:tcPr>
            <w:tcW w:w="506" w:type="dxa"/>
            <w:vMerge/>
            <w:vAlign w:val="center"/>
          </w:tcPr>
          <w:p w:rsidR="00CF6792" w:rsidRDefault="00CF6792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2684" w:type="dxa"/>
            <w:vAlign w:val="center"/>
          </w:tcPr>
          <w:p w:rsidR="00CF6792" w:rsidRDefault="00CF6792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．工作态度</w:t>
            </w:r>
          </w:p>
        </w:tc>
        <w:tc>
          <w:tcPr>
            <w:tcW w:w="792" w:type="dxa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792" w:type="dxa"/>
            <w:gridSpan w:val="2"/>
            <w:vAlign w:val="center"/>
          </w:tcPr>
          <w:p w:rsidR="00CF6792" w:rsidRPr="00CF6792" w:rsidRDefault="00CF6792" w:rsidP="00CF6792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792" w:type="dxa"/>
            <w:gridSpan w:val="2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792" w:type="dxa"/>
            <w:gridSpan w:val="2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870" w:type="dxa"/>
            <w:gridSpan w:val="2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vAlign w:val="center"/>
          </w:tcPr>
          <w:p w:rsidR="00CF6792" w:rsidRPr="00CF6792" w:rsidRDefault="00CF6792" w:rsidP="00CF6792">
            <w:pPr>
              <w:jc w:val="center"/>
              <w:rPr>
                <w:color w:val="000000"/>
                <w:sz w:val="24"/>
              </w:rPr>
            </w:pPr>
          </w:p>
        </w:tc>
      </w:tr>
      <w:tr w:rsidR="0076750F" w:rsidTr="00CF6792">
        <w:trPr>
          <w:cantSplit/>
          <w:trHeight w:val="374"/>
        </w:trPr>
        <w:tc>
          <w:tcPr>
            <w:tcW w:w="506" w:type="dxa"/>
            <w:vMerge/>
          </w:tcPr>
          <w:p w:rsidR="0076750F" w:rsidRDefault="0076750F">
            <w:pPr>
              <w:snapToGrid w:val="0"/>
              <w:rPr>
                <w:sz w:val="24"/>
              </w:rPr>
            </w:pPr>
          </w:p>
        </w:tc>
        <w:tc>
          <w:tcPr>
            <w:tcW w:w="2684" w:type="dxa"/>
            <w:vAlign w:val="center"/>
          </w:tcPr>
          <w:p w:rsidR="0076750F" w:rsidRDefault="0076750F">
            <w:pPr>
              <w:rPr>
                <w:sz w:val="24"/>
              </w:rPr>
            </w:pPr>
          </w:p>
        </w:tc>
        <w:tc>
          <w:tcPr>
            <w:tcW w:w="4938" w:type="dxa"/>
            <w:gridSpan w:val="10"/>
            <w:vAlign w:val="center"/>
          </w:tcPr>
          <w:p w:rsidR="0076750F" w:rsidRPr="00CF6792" w:rsidRDefault="0076750F" w:rsidP="00CF6792">
            <w:pPr>
              <w:jc w:val="center"/>
              <w:rPr>
                <w:sz w:val="24"/>
              </w:rPr>
            </w:pPr>
            <w:r w:rsidRPr="00CF6792">
              <w:rPr>
                <w:rFonts w:hint="eastAsia"/>
                <w:sz w:val="24"/>
              </w:rPr>
              <w:t>折合后分数小计</w:t>
            </w:r>
          </w:p>
        </w:tc>
        <w:tc>
          <w:tcPr>
            <w:tcW w:w="720" w:type="dxa"/>
            <w:vAlign w:val="center"/>
          </w:tcPr>
          <w:p w:rsidR="0076750F" w:rsidRPr="00CF6792" w:rsidRDefault="0076750F" w:rsidP="00CF6792">
            <w:pPr>
              <w:jc w:val="center"/>
              <w:rPr>
                <w:sz w:val="24"/>
              </w:rPr>
            </w:pPr>
          </w:p>
        </w:tc>
      </w:tr>
      <w:tr w:rsidR="00CF6792" w:rsidTr="00CF6792">
        <w:trPr>
          <w:cantSplit/>
          <w:trHeight w:val="401"/>
        </w:trPr>
        <w:tc>
          <w:tcPr>
            <w:tcW w:w="506" w:type="dxa"/>
            <w:vMerge w:val="restart"/>
            <w:vAlign w:val="center"/>
          </w:tcPr>
          <w:p w:rsidR="00CF6792" w:rsidRDefault="00CF6792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评阅教师</w:t>
            </w:r>
          </w:p>
        </w:tc>
        <w:tc>
          <w:tcPr>
            <w:tcW w:w="2684" w:type="dxa"/>
            <w:vAlign w:val="center"/>
          </w:tcPr>
          <w:p w:rsidR="00CF6792" w:rsidRDefault="00CF67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．毕业设计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论文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水平</w:t>
            </w:r>
          </w:p>
        </w:tc>
        <w:tc>
          <w:tcPr>
            <w:tcW w:w="803" w:type="dxa"/>
            <w:gridSpan w:val="2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803" w:type="dxa"/>
            <w:gridSpan w:val="2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803" w:type="dxa"/>
            <w:gridSpan w:val="2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803" w:type="dxa"/>
            <w:gridSpan w:val="2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826" w:type="dxa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</w:tr>
      <w:tr w:rsidR="00CF6792" w:rsidTr="00CF6792">
        <w:trPr>
          <w:cantSplit/>
          <w:trHeight w:val="401"/>
        </w:trPr>
        <w:tc>
          <w:tcPr>
            <w:tcW w:w="506" w:type="dxa"/>
            <w:vMerge/>
            <w:vAlign w:val="center"/>
          </w:tcPr>
          <w:p w:rsidR="00CF6792" w:rsidRDefault="00CF6792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2684" w:type="dxa"/>
            <w:vAlign w:val="center"/>
          </w:tcPr>
          <w:p w:rsidR="00CF6792" w:rsidRDefault="00CF6792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．图、文质量</w:t>
            </w:r>
          </w:p>
        </w:tc>
        <w:tc>
          <w:tcPr>
            <w:tcW w:w="803" w:type="dxa"/>
            <w:gridSpan w:val="2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803" w:type="dxa"/>
            <w:gridSpan w:val="2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803" w:type="dxa"/>
            <w:gridSpan w:val="2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803" w:type="dxa"/>
            <w:gridSpan w:val="2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826" w:type="dxa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</w:tr>
      <w:tr w:rsidR="0076750F" w:rsidTr="00CF6792">
        <w:trPr>
          <w:cantSplit/>
          <w:trHeight w:val="401"/>
        </w:trPr>
        <w:tc>
          <w:tcPr>
            <w:tcW w:w="506" w:type="dxa"/>
            <w:vMerge/>
          </w:tcPr>
          <w:p w:rsidR="0076750F" w:rsidRDefault="0076750F">
            <w:pPr>
              <w:snapToGrid w:val="0"/>
              <w:rPr>
                <w:sz w:val="24"/>
              </w:rPr>
            </w:pPr>
          </w:p>
        </w:tc>
        <w:tc>
          <w:tcPr>
            <w:tcW w:w="2684" w:type="dxa"/>
            <w:vAlign w:val="center"/>
          </w:tcPr>
          <w:p w:rsidR="0076750F" w:rsidRDefault="0076750F">
            <w:pPr>
              <w:rPr>
                <w:sz w:val="24"/>
              </w:rPr>
            </w:pPr>
          </w:p>
        </w:tc>
        <w:tc>
          <w:tcPr>
            <w:tcW w:w="4938" w:type="dxa"/>
            <w:gridSpan w:val="10"/>
            <w:vAlign w:val="center"/>
          </w:tcPr>
          <w:p w:rsidR="0076750F" w:rsidRPr="00CF6792" w:rsidRDefault="0076750F" w:rsidP="00CF6792">
            <w:pPr>
              <w:jc w:val="center"/>
              <w:rPr>
                <w:sz w:val="24"/>
              </w:rPr>
            </w:pPr>
            <w:r w:rsidRPr="00CF6792">
              <w:rPr>
                <w:rFonts w:hint="eastAsia"/>
                <w:sz w:val="24"/>
              </w:rPr>
              <w:t>折合后分数小计</w:t>
            </w:r>
          </w:p>
        </w:tc>
        <w:tc>
          <w:tcPr>
            <w:tcW w:w="720" w:type="dxa"/>
            <w:vAlign w:val="center"/>
          </w:tcPr>
          <w:p w:rsidR="0076750F" w:rsidRPr="00CF6792" w:rsidRDefault="0076750F" w:rsidP="00CF6792">
            <w:pPr>
              <w:jc w:val="center"/>
              <w:rPr>
                <w:sz w:val="24"/>
              </w:rPr>
            </w:pPr>
          </w:p>
        </w:tc>
      </w:tr>
      <w:tr w:rsidR="00CF6792" w:rsidTr="00CF6792">
        <w:trPr>
          <w:cantSplit/>
          <w:trHeight w:val="401"/>
        </w:trPr>
        <w:tc>
          <w:tcPr>
            <w:tcW w:w="506" w:type="dxa"/>
            <w:vMerge w:val="restart"/>
            <w:vAlign w:val="center"/>
          </w:tcPr>
          <w:p w:rsidR="00CF6792" w:rsidRDefault="00CF6792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答辩小组</w:t>
            </w:r>
          </w:p>
        </w:tc>
        <w:tc>
          <w:tcPr>
            <w:tcW w:w="2684" w:type="dxa"/>
            <w:vAlign w:val="center"/>
          </w:tcPr>
          <w:p w:rsidR="00CF6792" w:rsidRDefault="00CF67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．口头汇报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03" w:type="dxa"/>
            <w:gridSpan w:val="2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803" w:type="dxa"/>
            <w:gridSpan w:val="2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803" w:type="dxa"/>
            <w:gridSpan w:val="2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803" w:type="dxa"/>
            <w:gridSpan w:val="2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826" w:type="dxa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</w:tr>
      <w:tr w:rsidR="00CF6792" w:rsidTr="00CF6792">
        <w:trPr>
          <w:cantSplit/>
          <w:trHeight w:val="401"/>
        </w:trPr>
        <w:tc>
          <w:tcPr>
            <w:tcW w:w="506" w:type="dxa"/>
            <w:vMerge/>
            <w:vAlign w:val="center"/>
          </w:tcPr>
          <w:p w:rsidR="00CF6792" w:rsidRDefault="00CF6792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2684" w:type="dxa"/>
            <w:vAlign w:val="center"/>
          </w:tcPr>
          <w:p w:rsidR="00CF6792" w:rsidRDefault="00CF6792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回答问题正确性</w:t>
            </w:r>
          </w:p>
        </w:tc>
        <w:tc>
          <w:tcPr>
            <w:tcW w:w="803" w:type="dxa"/>
            <w:gridSpan w:val="2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803" w:type="dxa"/>
            <w:gridSpan w:val="2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803" w:type="dxa"/>
            <w:gridSpan w:val="2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803" w:type="dxa"/>
            <w:gridSpan w:val="2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826" w:type="dxa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vAlign w:val="center"/>
          </w:tcPr>
          <w:p w:rsidR="00CF6792" w:rsidRPr="00CF6792" w:rsidRDefault="00CF6792" w:rsidP="00CF6792">
            <w:pPr>
              <w:jc w:val="center"/>
              <w:rPr>
                <w:sz w:val="24"/>
              </w:rPr>
            </w:pPr>
          </w:p>
        </w:tc>
      </w:tr>
      <w:tr w:rsidR="0076750F" w:rsidTr="00CF6792">
        <w:trPr>
          <w:cantSplit/>
          <w:trHeight w:val="401"/>
        </w:trPr>
        <w:tc>
          <w:tcPr>
            <w:tcW w:w="506" w:type="dxa"/>
            <w:vMerge/>
          </w:tcPr>
          <w:p w:rsidR="0076750F" w:rsidRDefault="0076750F">
            <w:pPr>
              <w:snapToGrid w:val="0"/>
              <w:rPr>
                <w:sz w:val="24"/>
              </w:rPr>
            </w:pPr>
          </w:p>
        </w:tc>
        <w:tc>
          <w:tcPr>
            <w:tcW w:w="2684" w:type="dxa"/>
            <w:vAlign w:val="center"/>
          </w:tcPr>
          <w:p w:rsidR="0076750F" w:rsidRDefault="0076750F">
            <w:pPr>
              <w:rPr>
                <w:sz w:val="24"/>
              </w:rPr>
            </w:pPr>
          </w:p>
        </w:tc>
        <w:tc>
          <w:tcPr>
            <w:tcW w:w="4938" w:type="dxa"/>
            <w:gridSpan w:val="10"/>
            <w:vAlign w:val="center"/>
          </w:tcPr>
          <w:p w:rsidR="0076750F" w:rsidRPr="00CF6792" w:rsidRDefault="0076750F" w:rsidP="00CF6792">
            <w:pPr>
              <w:jc w:val="center"/>
              <w:rPr>
                <w:sz w:val="24"/>
              </w:rPr>
            </w:pPr>
            <w:r w:rsidRPr="00CF6792">
              <w:rPr>
                <w:rFonts w:hint="eastAsia"/>
                <w:sz w:val="24"/>
              </w:rPr>
              <w:t>折合后分数小计</w:t>
            </w:r>
          </w:p>
        </w:tc>
        <w:tc>
          <w:tcPr>
            <w:tcW w:w="720" w:type="dxa"/>
            <w:vAlign w:val="center"/>
          </w:tcPr>
          <w:p w:rsidR="0076750F" w:rsidRPr="00CF6792" w:rsidRDefault="0076750F" w:rsidP="00CF6792">
            <w:pPr>
              <w:jc w:val="center"/>
              <w:rPr>
                <w:sz w:val="24"/>
              </w:rPr>
            </w:pPr>
          </w:p>
        </w:tc>
      </w:tr>
      <w:tr w:rsidR="0076750F">
        <w:trPr>
          <w:cantSplit/>
          <w:trHeight w:val="401"/>
        </w:trPr>
        <w:tc>
          <w:tcPr>
            <w:tcW w:w="506" w:type="dxa"/>
          </w:tcPr>
          <w:p w:rsidR="0076750F" w:rsidRDefault="0076750F">
            <w:pPr>
              <w:snapToGrid w:val="0"/>
              <w:rPr>
                <w:sz w:val="24"/>
              </w:rPr>
            </w:pPr>
          </w:p>
        </w:tc>
        <w:tc>
          <w:tcPr>
            <w:tcW w:w="2684" w:type="dxa"/>
            <w:vAlign w:val="center"/>
          </w:tcPr>
          <w:p w:rsidR="0076750F" w:rsidRDefault="0076750F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评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5658" w:type="dxa"/>
            <w:gridSpan w:val="11"/>
            <w:vAlign w:val="center"/>
          </w:tcPr>
          <w:p w:rsidR="0076750F" w:rsidRDefault="0076750F">
            <w:pPr>
              <w:jc w:val="center"/>
              <w:rPr>
                <w:sz w:val="24"/>
              </w:rPr>
            </w:pPr>
          </w:p>
        </w:tc>
      </w:tr>
      <w:tr w:rsidR="0076750F">
        <w:trPr>
          <w:cantSplit/>
          <w:trHeight w:val="401"/>
        </w:trPr>
        <w:tc>
          <w:tcPr>
            <w:tcW w:w="506" w:type="dxa"/>
          </w:tcPr>
          <w:p w:rsidR="0076750F" w:rsidRDefault="0076750F">
            <w:pPr>
              <w:snapToGrid w:val="0"/>
              <w:rPr>
                <w:sz w:val="24"/>
              </w:rPr>
            </w:pPr>
          </w:p>
          <w:p w:rsidR="0076750F" w:rsidRDefault="0076750F">
            <w:pPr>
              <w:snapToGrid w:val="0"/>
              <w:rPr>
                <w:sz w:val="24"/>
              </w:rPr>
            </w:pPr>
          </w:p>
          <w:p w:rsidR="0076750F" w:rsidRDefault="0076750F">
            <w:pPr>
              <w:snapToGrid w:val="0"/>
              <w:rPr>
                <w:sz w:val="24"/>
              </w:rPr>
            </w:pPr>
          </w:p>
          <w:p w:rsidR="0076750F" w:rsidRDefault="0076750F">
            <w:pPr>
              <w:snapToGrid w:val="0"/>
              <w:rPr>
                <w:sz w:val="24"/>
              </w:rPr>
            </w:pPr>
          </w:p>
          <w:p w:rsidR="0076750F" w:rsidRDefault="0076750F">
            <w:pPr>
              <w:snapToGrid w:val="0"/>
              <w:rPr>
                <w:sz w:val="24"/>
              </w:rPr>
            </w:pPr>
          </w:p>
          <w:p w:rsidR="0076750F" w:rsidRDefault="0076750F">
            <w:pPr>
              <w:snapToGrid w:val="0"/>
              <w:rPr>
                <w:sz w:val="24"/>
              </w:rPr>
            </w:pPr>
          </w:p>
          <w:p w:rsidR="0076750F" w:rsidRDefault="0076750F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</w:t>
            </w:r>
          </w:p>
        </w:tc>
        <w:tc>
          <w:tcPr>
            <w:tcW w:w="8342" w:type="dxa"/>
            <w:gridSpan w:val="12"/>
            <w:vAlign w:val="center"/>
          </w:tcPr>
          <w:p w:rsidR="0076750F" w:rsidRDefault="0076750F">
            <w:pPr>
              <w:rPr>
                <w:sz w:val="24"/>
              </w:rPr>
            </w:pPr>
          </w:p>
          <w:p w:rsidR="0076750F" w:rsidRDefault="0076750F">
            <w:pPr>
              <w:rPr>
                <w:sz w:val="24"/>
              </w:rPr>
            </w:pPr>
          </w:p>
          <w:p w:rsidR="0076750F" w:rsidRDefault="007675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成绩等级（优、良、中、及格、不及格）：</w:t>
            </w:r>
          </w:p>
          <w:p w:rsidR="0076750F" w:rsidRDefault="0076750F">
            <w:pPr>
              <w:rPr>
                <w:sz w:val="24"/>
              </w:rPr>
            </w:pPr>
          </w:p>
          <w:p w:rsidR="0076750F" w:rsidRDefault="0076750F">
            <w:pPr>
              <w:rPr>
                <w:sz w:val="24"/>
              </w:rPr>
            </w:pPr>
          </w:p>
          <w:p w:rsidR="0076750F" w:rsidRDefault="0076750F">
            <w:pPr>
              <w:rPr>
                <w:sz w:val="24"/>
              </w:rPr>
            </w:pPr>
          </w:p>
          <w:p w:rsidR="0076750F" w:rsidRDefault="0076750F">
            <w:pPr>
              <w:rPr>
                <w:sz w:val="24"/>
              </w:rPr>
            </w:pPr>
          </w:p>
          <w:p w:rsidR="0076750F" w:rsidRDefault="0076750F">
            <w:pPr>
              <w:rPr>
                <w:sz w:val="24"/>
              </w:rPr>
            </w:pPr>
          </w:p>
          <w:p w:rsidR="0076750F" w:rsidRDefault="0076750F">
            <w:pPr>
              <w:rPr>
                <w:sz w:val="24"/>
              </w:rPr>
            </w:pPr>
          </w:p>
          <w:p w:rsidR="0076750F" w:rsidRDefault="0076750F">
            <w:pPr>
              <w:rPr>
                <w:sz w:val="24"/>
              </w:rPr>
            </w:pPr>
          </w:p>
          <w:p w:rsidR="0076750F" w:rsidRDefault="0076750F">
            <w:pPr>
              <w:rPr>
                <w:sz w:val="24"/>
              </w:rPr>
            </w:pPr>
          </w:p>
          <w:p w:rsidR="002F5974" w:rsidRDefault="002F5974">
            <w:pPr>
              <w:rPr>
                <w:sz w:val="24"/>
              </w:rPr>
            </w:pPr>
          </w:p>
          <w:p w:rsidR="0076750F" w:rsidRDefault="0076750F">
            <w:pPr>
              <w:rPr>
                <w:sz w:val="24"/>
              </w:rPr>
            </w:pPr>
          </w:p>
          <w:p w:rsidR="0076750F" w:rsidRDefault="0076750F">
            <w:pPr>
              <w:ind w:firstLineChars="100" w:firstLine="240"/>
              <w:rPr>
                <w:sz w:val="24"/>
              </w:rPr>
            </w:pPr>
          </w:p>
          <w:p w:rsidR="0076750F" w:rsidRDefault="0076750F">
            <w:pPr>
              <w:ind w:firstLineChars="100" w:firstLine="240"/>
              <w:rPr>
                <w:sz w:val="24"/>
              </w:rPr>
            </w:pPr>
          </w:p>
          <w:p w:rsidR="0076750F" w:rsidRDefault="0076750F">
            <w:pPr>
              <w:ind w:firstLineChars="100" w:firstLine="240"/>
              <w:rPr>
                <w:sz w:val="24"/>
              </w:rPr>
            </w:pPr>
          </w:p>
          <w:p w:rsidR="0076750F" w:rsidRDefault="0076750F">
            <w:pPr>
              <w:ind w:firstLineChars="100" w:firstLine="240"/>
              <w:rPr>
                <w:sz w:val="24"/>
              </w:rPr>
            </w:pPr>
          </w:p>
          <w:p w:rsidR="0076750F" w:rsidRDefault="0076750F">
            <w:pPr>
              <w:ind w:firstLineChars="400" w:firstLine="960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答辩委员会主任（签名）</w:t>
            </w:r>
            <w:r>
              <w:rPr>
                <w:sz w:val="24"/>
              </w:rPr>
              <w:t>____________</w:t>
            </w:r>
            <w:r>
              <w:rPr>
                <w:rFonts w:hint="eastAsia"/>
                <w:sz w:val="24"/>
              </w:rPr>
              <w:t xml:space="preserve">  </w:t>
            </w:r>
            <w:r w:rsidR="003A41C5">
              <w:rPr>
                <w:rFonts w:hint="eastAsia"/>
                <w:sz w:val="24"/>
              </w:rPr>
              <w:t xml:space="preserve">   </w:t>
            </w:r>
            <w:r w:rsidR="003A41C5" w:rsidRPr="003A41C5">
              <w:rPr>
                <w:sz w:val="24"/>
                <w:u w:val="single"/>
              </w:rPr>
              <w:t>201</w:t>
            </w:r>
            <w:r w:rsidR="003A41C5" w:rsidRPr="003A41C5">
              <w:rPr>
                <w:rFonts w:hint="eastAsia"/>
                <w:sz w:val="24"/>
                <w:u w:val="single"/>
              </w:rPr>
              <w:t xml:space="preserve">6 </w:t>
            </w:r>
            <w:r w:rsidR="003A41C5" w:rsidRPr="003A41C5">
              <w:rPr>
                <w:sz w:val="24"/>
              </w:rPr>
              <w:t>年</w:t>
            </w:r>
            <w:r w:rsidR="003A41C5" w:rsidRPr="003A41C5">
              <w:rPr>
                <w:rFonts w:hint="eastAsia"/>
                <w:sz w:val="24"/>
                <w:u w:val="single"/>
              </w:rPr>
              <w:t xml:space="preserve"> </w:t>
            </w:r>
            <w:r w:rsidR="003A41C5">
              <w:rPr>
                <w:rFonts w:hint="eastAsia"/>
                <w:sz w:val="24"/>
                <w:u w:val="single"/>
              </w:rPr>
              <w:t>6</w:t>
            </w:r>
            <w:r w:rsidR="003A41C5" w:rsidRPr="003A41C5">
              <w:rPr>
                <w:rFonts w:hint="eastAsia"/>
                <w:sz w:val="24"/>
                <w:u w:val="single"/>
              </w:rPr>
              <w:t xml:space="preserve"> </w:t>
            </w:r>
            <w:r w:rsidR="003A41C5" w:rsidRPr="003A41C5">
              <w:rPr>
                <w:sz w:val="24"/>
              </w:rPr>
              <w:t>月</w:t>
            </w:r>
            <w:r w:rsidR="003A41C5" w:rsidRPr="003A41C5">
              <w:rPr>
                <w:rFonts w:hint="eastAsia"/>
                <w:sz w:val="24"/>
                <w:u w:val="single"/>
              </w:rPr>
              <w:t xml:space="preserve"> </w:t>
            </w:r>
            <w:r w:rsidR="003A41C5">
              <w:rPr>
                <w:rFonts w:hint="eastAsia"/>
                <w:sz w:val="24"/>
                <w:u w:val="single"/>
              </w:rPr>
              <w:t>1</w:t>
            </w:r>
            <w:r w:rsidR="003A41C5" w:rsidRPr="003A41C5">
              <w:rPr>
                <w:rFonts w:hint="eastAsia"/>
                <w:sz w:val="24"/>
                <w:u w:val="single"/>
              </w:rPr>
              <w:t xml:space="preserve"> </w:t>
            </w:r>
            <w:r w:rsidR="003A41C5" w:rsidRPr="003A41C5">
              <w:rPr>
                <w:sz w:val="24"/>
              </w:rPr>
              <w:t>日</w:t>
            </w:r>
          </w:p>
          <w:p w:rsidR="0076750F" w:rsidRDefault="0076750F">
            <w:pPr>
              <w:jc w:val="center"/>
              <w:rPr>
                <w:sz w:val="24"/>
              </w:rPr>
            </w:pPr>
          </w:p>
        </w:tc>
      </w:tr>
    </w:tbl>
    <w:p w:rsidR="0076750F" w:rsidRDefault="0076750F">
      <w:pPr>
        <w:rPr>
          <w:sz w:val="24"/>
        </w:rPr>
      </w:pPr>
      <w:r>
        <w:rPr>
          <w:rFonts w:hint="eastAsia"/>
          <w:sz w:val="28"/>
        </w:rPr>
        <w:t>注：</w:t>
      </w:r>
      <w:r>
        <w:rPr>
          <w:rFonts w:hint="eastAsia"/>
          <w:sz w:val="24"/>
        </w:rPr>
        <w:t>指导教师、评阅教师、答辩小组按评分标准用百分制评分后折算。</w:t>
      </w:r>
    </w:p>
    <w:p w:rsidR="0076750F" w:rsidRDefault="0076750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表中评语等填写手写或计算机文字输入均可，采用何种形式由学院统一规定实施。</w:t>
      </w:r>
    </w:p>
    <w:p w:rsidR="0076750F" w:rsidRDefault="0076750F">
      <w:pPr>
        <w:ind w:firstLineChars="1500" w:firstLine="3600"/>
        <w:rPr>
          <w:sz w:val="28"/>
        </w:rPr>
      </w:pPr>
      <w:r>
        <w:rPr>
          <w:rFonts w:hint="eastAsia"/>
          <w:sz w:val="24"/>
        </w:rPr>
        <w:t>4</w:t>
      </w:r>
    </w:p>
    <w:sectPr w:rsidR="00767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C42" w:rsidRDefault="00294C42" w:rsidP="00A94D82">
      <w:r>
        <w:separator/>
      </w:r>
    </w:p>
  </w:endnote>
  <w:endnote w:type="continuationSeparator" w:id="0">
    <w:p w:rsidR="00294C42" w:rsidRDefault="00294C42" w:rsidP="00A94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C42" w:rsidRDefault="00294C42" w:rsidP="00A94D82">
      <w:r>
        <w:separator/>
      </w:r>
    </w:p>
  </w:footnote>
  <w:footnote w:type="continuationSeparator" w:id="0">
    <w:p w:rsidR="00294C42" w:rsidRDefault="00294C42" w:rsidP="00A94D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82"/>
    <w:rsid w:val="00055E0C"/>
    <w:rsid w:val="000E4A2F"/>
    <w:rsid w:val="00190F99"/>
    <w:rsid w:val="00246100"/>
    <w:rsid w:val="00294C42"/>
    <w:rsid w:val="002F5974"/>
    <w:rsid w:val="003A41C5"/>
    <w:rsid w:val="003C1315"/>
    <w:rsid w:val="00400262"/>
    <w:rsid w:val="00495882"/>
    <w:rsid w:val="004E461A"/>
    <w:rsid w:val="0050516E"/>
    <w:rsid w:val="00607A37"/>
    <w:rsid w:val="00697816"/>
    <w:rsid w:val="0076750F"/>
    <w:rsid w:val="00777096"/>
    <w:rsid w:val="00862BAE"/>
    <w:rsid w:val="008664D8"/>
    <w:rsid w:val="00897AAF"/>
    <w:rsid w:val="008E405B"/>
    <w:rsid w:val="00952136"/>
    <w:rsid w:val="009E2E9A"/>
    <w:rsid w:val="00A94D82"/>
    <w:rsid w:val="00AC552F"/>
    <w:rsid w:val="00AD01B7"/>
    <w:rsid w:val="00AE3552"/>
    <w:rsid w:val="00C63E13"/>
    <w:rsid w:val="00C80BBF"/>
    <w:rsid w:val="00CF6792"/>
    <w:rsid w:val="00D345B1"/>
    <w:rsid w:val="00D74F64"/>
    <w:rsid w:val="00DA74CD"/>
    <w:rsid w:val="00DD0104"/>
    <w:rsid w:val="00E03440"/>
    <w:rsid w:val="00E1053A"/>
    <w:rsid w:val="00E26E70"/>
    <w:rsid w:val="00EE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ECAE54"/>
  <w15:chartTrackingRefBased/>
  <w15:docId w15:val="{02F357CD-7B9B-4225-B909-E9A7FD64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A94D8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4D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A94D82"/>
    <w:rPr>
      <w:kern w:val="2"/>
      <w:sz w:val="18"/>
      <w:szCs w:val="18"/>
    </w:rPr>
  </w:style>
  <w:style w:type="paragraph" w:customStyle="1" w:styleId="Default">
    <w:name w:val="Default"/>
    <w:rsid w:val="00AC552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东 华 大 学</vt:lpstr>
    </vt:vector>
  </TitlesOfParts>
  <Company>COMMONORG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 华 大 学</dc:title>
  <dc:subject/>
  <dc:creator>COMMON</dc:creator>
  <cp:keywords/>
  <cp:lastModifiedBy>Zhonghao Shen</cp:lastModifiedBy>
  <cp:revision>10</cp:revision>
  <dcterms:created xsi:type="dcterms:W3CDTF">2016-05-30T06:55:00Z</dcterms:created>
  <dcterms:modified xsi:type="dcterms:W3CDTF">2016-05-30T06:57:00Z</dcterms:modified>
</cp:coreProperties>
</file>