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3D" w:rsidRPr="00A81ACF" w:rsidRDefault="007F263D" w:rsidP="007F263D">
      <w:pPr>
        <w:spacing w:before="78" w:after="78"/>
        <w:ind w:firstLineChars="0" w:firstLine="0"/>
        <w:jc w:val="center"/>
        <w:rPr>
          <w:rFonts w:eastAsia="楷体_GB2312"/>
          <w:b/>
          <w:spacing w:val="40"/>
          <w:sz w:val="36"/>
        </w:rPr>
      </w:pPr>
    </w:p>
    <w:p w:rsidR="007F263D" w:rsidRPr="00A81ACF" w:rsidRDefault="00241691" w:rsidP="007F263D">
      <w:pPr>
        <w:spacing w:before="78" w:after="78"/>
        <w:ind w:firstLineChars="0" w:firstLine="0"/>
        <w:jc w:val="center"/>
        <w:rPr>
          <w:rFonts w:eastAsia="楷体_GB2312"/>
          <w:b/>
          <w:spacing w:val="40"/>
          <w:sz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137160</wp:posOffset>
            </wp:positionV>
            <wp:extent cx="5207000" cy="2556510"/>
            <wp:effectExtent l="0" t="0" r="0" b="0"/>
            <wp:wrapTopAndBottom/>
            <wp:docPr id="14" name="图片 1" descr="东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东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63D" w:rsidRPr="002B2609" w:rsidRDefault="007F263D" w:rsidP="007F263D">
      <w:pPr>
        <w:spacing w:before="78" w:after="78"/>
        <w:ind w:firstLineChars="0" w:firstLine="0"/>
        <w:jc w:val="center"/>
        <w:rPr>
          <w:b/>
          <w:spacing w:val="40"/>
          <w:sz w:val="48"/>
        </w:rPr>
      </w:pPr>
    </w:p>
    <w:p w:rsidR="007F263D" w:rsidRPr="002B2609" w:rsidRDefault="007F263D" w:rsidP="007F263D">
      <w:pPr>
        <w:spacing w:before="78" w:after="78"/>
        <w:ind w:firstLineChars="0" w:firstLine="0"/>
        <w:jc w:val="center"/>
        <w:rPr>
          <w:b/>
          <w:spacing w:val="40"/>
          <w:sz w:val="48"/>
        </w:rPr>
      </w:pPr>
      <w:r w:rsidRPr="002B2609">
        <w:rPr>
          <w:rFonts w:hint="eastAsia"/>
          <w:b/>
          <w:spacing w:val="40"/>
          <w:sz w:val="48"/>
        </w:rPr>
        <w:t>毕业设计（论文）中期报告</w:t>
      </w:r>
    </w:p>
    <w:p w:rsidR="007F263D" w:rsidRPr="002B2609" w:rsidRDefault="002B2609" w:rsidP="002B2609">
      <w:pPr>
        <w:tabs>
          <w:tab w:val="left" w:pos="1275"/>
        </w:tabs>
        <w:spacing w:before="78" w:after="78"/>
        <w:ind w:firstLineChars="0" w:firstLine="0"/>
        <w:rPr>
          <w:b/>
          <w:spacing w:val="40"/>
          <w:sz w:val="48"/>
        </w:rPr>
      </w:pPr>
      <w:r>
        <w:rPr>
          <w:b/>
          <w:spacing w:val="40"/>
          <w:sz w:val="48"/>
        </w:rPr>
        <w:tab/>
      </w:r>
    </w:p>
    <w:p w:rsidR="007F263D" w:rsidRPr="002B2609" w:rsidRDefault="007F263D" w:rsidP="007F263D">
      <w:pPr>
        <w:spacing w:beforeLines="0" w:before="0" w:afterLines="0" w:after="0"/>
        <w:ind w:firstLine="643"/>
        <w:rPr>
          <w:rFonts w:eastAsia="黑体"/>
          <w:b/>
          <w:color w:val="000000"/>
          <w:sz w:val="32"/>
        </w:rPr>
      </w:pPr>
      <w:r w:rsidRPr="00A81ACF">
        <w:rPr>
          <w:rFonts w:eastAsia="黑体" w:hint="eastAsia"/>
          <w:b/>
          <w:color w:val="000000"/>
          <w:sz w:val="32"/>
        </w:rPr>
        <w:t>课</w:t>
      </w:r>
      <w:r w:rsidRPr="00A81ACF">
        <w:rPr>
          <w:rFonts w:eastAsia="黑体"/>
          <w:b/>
          <w:color w:val="000000"/>
          <w:sz w:val="32"/>
        </w:rPr>
        <w:t xml:space="preserve"> </w:t>
      </w:r>
      <w:r w:rsidRPr="00A81ACF">
        <w:rPr>
          <w:rFonts w:eastAsia="黑体" w:hint="eastAsia"/>
          <w:b/>
          <w:color w:val="000000"/>
          <w:sz w:val="32"/>
        </w:rPr>
        <w:t>题</w:t>
      </w:r>
      <w:r w:rsidRPr="00A81ACF">
        <w:rPr>
          <w:rFonts w:eastAsia="黑体"/>
          <w:b/>
          <w:color w:val="000000"/>
          <w:sz w:val="32"/>
        </w:rPr>
        <w:t xml:space="preserve"> </w:t>
      </w:r>
      <w:r w:rsidRPr="00A81ACF">
        <w:rPr>
          <w:rFonts w:eastAsia="黑体" w:hint="eastAsia"/>
          <w:b/>
          <w:color w:val="000000"/>
          <w:sz w:val="32"/>
        </w:rPr>
        <w:t>名</w:t>
      </w:r>
      <w:r w:rsidRPr="00A81ACF">
        <w:rPr>
          <w:rFonts w:eastAsia="黑体"/>
          <w:b/>
          <w:color w:val="000000"/>
          <w:sz w:val="32"/>
        </w:rPr>
        <w:t xml:space="preserve"> </w:t>
      </w:r>
      <w:r w:rsidRPr="00A81ACF">
        <w:rPr>
          <w:rFonts w:eastAsia="黑体" w:hint="eastAsia"/>
          <w:b/>
          <w:color w:val="000000"/>
          <w:sz w:val="32"/>
        </w:rPr>
        <w:t>称：</w:t>
      </w:r>
      <w:r w:rsidR="0017594B" w:rsidRPr="00A81ACF">
        <w:rPr>
          <w:rFonts w:eastAsia="黑体"/>
          <w:b/>
          <w:color w:val="000000"/>
          <w:sz w:val="32"/>
          <w:u w:val="thick"/>
        </w:rPr>
        <w:t xml:space="preserve">  </w:t>
      </w:r>
      <w:r w:rsidRPr="00A81ACF">
        <w:rPr>
          <w:rFonts w:eastAsia="黑体"/>
          <w:b/>
          <w:color w:val="000000"/>
          <w:sz w:val="32"/>
          <w:u w:val="thick"/>
        </w:rPr>
        <w:t xml:space="preserve"> </w:t>
      </w:r>
      <w:r w:rsidR="001535E6">
        <w:rPr>
          <w:rFonts w:eastAsia="黑体" w:hint="eastAsia"/>
          <w:b/>
          <w:color w:val="000000"/>
          <w:sz w:val="32"/>
          <w:u w:val="thick"/>
        </w:rPr>
        <w:t>基于互联网</w:t>
      </w:r>
      <w:r w:rsidR="001535E6">
        <w:rPr>
          <w:rFonts w:eastAsia="黑体" w:hint="eastAsia"/>
          <w:b/>
          <w:color w:val="000000"/>
          <w:sz w:val="32"/>
          <w:u w:val="thick"/>
        </w:rPr>
        <w:t>Web</w:t>
      </w:r>
      <w:r w:rsidR="001535E6">
        <w:rPr>
          <w:rFonts w:eastAsia="黑体" w:hint="eastAsia"/>
          <w:b/>
          <w:color w:val="000000"/>
          <w:sz w:val="32"/>
          <w:u w:val="thick"/>
        </w:rPr>
        <w:t>端的</w:t>
      </w:r>
      <w:proofErr w:type="gramStart"/>
      <w:r w:rsidR="001535E6">
        <w:rPr>
          <w:rFonts w:eastAsia="黑体" w:hint="eastAsia"/>
          <w:b/>
          <w:color w:val="000000"/>
          <w:sz w:val="32"/>
          <w:u w:val="thick"/>
        </w:rPr>
        <w:t>社区电</w:t>
      </w:r>
      <w:proofErr w:type="gramEnd"/>
      <w:r w:rsidR="001535E6">
        <w:rPr>
          <w:rFonts w:eastAsia="黑体" w:hint="eastAsia"/>
          <w:b/>
          <w:color w:val="000000"/>
          <w:sz w:val="32"/>
          <w:u w:val="thick"/>
        </w:rPr>
        <w:t>商</w:t>
      </w:r>
      <w:r w:rsidRPr="00A81ACF">
        <w:rPr>
          <w:rFonts w:eastAsia="黑体"/>
          <w:b/>
          <w:color w:val="000000"/>
          <w:sz w:val="32"/>
          <w:u w:val="thick"/>
        </w:rPr>
        <w:t xml:space="preserve"> 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</w:t>
      </w:r>
    </w:p>
    <w:p w:rsidR="007F263D" w:rsidRPr="00A81ACF" w:rsidRDefault="007F263D" w:rsidP="007F263D">
      <w:pPr>
        <w:spacing w:beforeLines="0" w:before="0" w:afterLines="0" w:after="0"/>
        <w:ind w:firstLineChars="0" w:firstLine="0"/>
        <w:rPr>
          <w:rFonts w:eastAsia="黑体"/>
          <w:b/>
          <w:color w:val="000000"/>
          <w:sz w:val="32"/>
          <w:u w:val="single"/>
        </w:rPr>
      </w:pPr>
      <w:r w:rsidRPr="00A81ACF">
        <w:rPr>
          <w:rFonts w:eastAsia="黑体"/>
          <w:b/>
          <w:color w:val="000000"/>
          <w:sz w:val="32"/>
        </w:rPr>
        <w:t xml:space="preserve">                 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</w:t>
      </w:r>
      <w:r w:rsidR="001535E6">
        <w:rPr>
          <w:rFonts w:eastAsia="黑体" w:hint="eastAsia"/>
          <w:b/>
          <w:color w:val="000000"/>
          <w:sz w:val="32"/>
          <w:u w:val="single"/>
        </w:rPr>
        <w:t>自动配送系统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</w:t>
      </w:r>
    </w:p>
    <w:p w:rsidR="007F263D" w:rsidRPr="00A81ACF" w:rsidRDefault="007F263D" w:rsidP="007F263D">
      <w:pPr>
        <w:spacing w:beforeLines="0" w:before="0" w:afterLines="0" w:after="0"/>
        <w:ind w:firstLine="643"/>
        <w:rPr>
          <w:rFonts w:eastAsia="黑体"/>
          <w:b/>
          <w:color w:val="000000"/>
          <w:sz w:val="32"/>
          <w:u w:val="single"/>
        </w:rPr>
      </w:pPr>
      <w:r w:rsidRPr="00A81ACF">
        <w:rPr>
          <w:rFonts w:eastAsia="黑体" w:hint="eastAsia"/>
          <w:b/>
          <w:color w:val="000000"/>
          <w:sz w:val="32"/>
        </w:rPr>
        <w:t>学</w:t>
      </w:r>
      <w:r w:rsidRPr="00A81ACF">
        <w:rPr>
          <w:rFonts w:eastAsia="黑体"/>
          <w:b/>
          <w:color w:val="000000"/>
          <w:sz w:val="32"/>
        </w:rPr>
        <w:t xml:space="preserve">       </w:t>
      </w:r>
      <w:r w:rsidRPr="00A81ACF">
        <w:rPr>
          <w:rFonts w:eastAsia="黑体" w:hint="eastAsia"/>
          <w:b/>
          <w:color w:val="000000"/>
          <w:sz w:val="32"/>
        </w:rPr>
        <w:t>院：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</w:t>
      </w:r>
      <w:r w:rsidRPr="00A81ACF">
        <w:rPr>
          <w:rFonts w:eastAsia="黑体" w:hint="eastAsia"/>
          <w:b/>
          <w:color w:val="000000"/>
          <w:sz w:val="32"/>
          <w:u w:val="single"/>
        </w:rPr>
        <w:t>信息科学与技术学院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                  </w:t>
      </w:r>
    </w:p>
    <w:p w:rsidR="007F263D" w:rsidRPr="002B2609" w:rsidRDefault="007F263D" w:rsidP="007F263D">
      <w:pPr>
        <w:spacing w:beforeLines="0" w:before="0" w:afterLines="0" w:after="0"/>
        <w:ind w:firstLine="643"/>
        <w:rPr>
          <w:rFonts w:eastAsia="黑体"/>
          <w:b/>
          <w:color w:val="000000"/>
          <w:sz w:val="32"/>
        </w:rPr>
      </w:pPr>
      <w:r w:rsidRPr="00A81ACF">
        <w:rPr>
          <w:rFonts w:eastAsia="黑体" w:hint="eastAsia"/>
          <w:b/>
          <w:color w:val="000000"/>
          <w:sz w:val="32"/>
        </w:rPr>
        <w:t>专</w:t>
      </w:r>
      <w:r w:rsidRPr="00A81ACF">
        <w:rPr>
          <w:rFonts w:eastAsia="黑体"/>
          <w:b/>
          <w:color w:val="000000"/>
          <w:sz w:val="32"/>
        </w:rPr>
        <w:t xml:space="preserve">       </w:t>
      </w:r>
      <w:r w:rsidRPr="00A81ACF">
        <w:rPr>
          <w:rFonts w:eastAsia="黑体" w:hint="eastAsia"/>
          <w:b/>
          <w:color w:val="000000"/>
          <w:sz w:val="32"/>
        </w:rPr>
        <w:t>业：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</w:t>
      </w:r>
      <w:r w:rsidRPr="00A81ACF">
        <w:rPr>
          <w:rFonts w:eastAsia="黑体" w:hint="eastAsia"/>
          <w:b/>
          <w:color w:val="000000"/>
          <w:sz w:val="32"/>
          <w:u w:val="single"/>
        </w:rPr>
        <w:t>自动化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   </w:t>
      </w:r>
    </w:p>
    <w:p w:rsidR="007F263D" w:rsidRPr="002B2609" w:rsidRDefault="007F263D" w:rsidP="007F263D">
      <w:pPr>
        <w:spacing w:beforeLines="0" w:before="0" w:afterLines="0" w:after="0"/>
        <w:ind w:firstLine="643"/>
        <w:rPr>
          <w:rFonts w:eastAsia="黑体"/>
          <w:b/>
          <w:color w:val="000000"/>
          <w:sz w:val="32"/>
        </w:rPr>
      </w:pPr>
      <w:r w:rsidRPr="00A81ACF">
        <w:rPr>
          <w:rFonts w:eastAsia="黑体" w:hint="eastAsia"/>
          <w:b/>
          <w:color w:val="000000"/>
          <w:sz w:val="32"/>
        </w:rPr>
        <w:t>姓</w:t>
      </w:r>
      <w:r w:rsidRPr="00A81ACF">
        <w:rPr>
          <w:rFonts w:eastAsia="黑体"/>
          <w:b/>
          <w:color w:val="000000"/>
          <w:sz w:val="32"/>
        </w:rPr>
        <w:t xml:space="preserve">       </w:t>
      </w:r>
      <w:r w:rsidRPr="00A81ACF">
        <w:rPr>
          <w:rFonts w:eastAsia="黑体" w:hint="eastAsia"/>
          <w:b/>
          <w:color w:val="000000"/>
          <w:sz w:val="32"/>
        </w:rPr>
        <w:t>名：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</w:t>
      </w:r>
      <w:r w:rsidR="00D30C64">
        <w:rPr>
          <w:rFonts w:eastAsia="黑体" w:hint="eastAsia"/>
          <w:b/>
          <w:color w:val="000000"/>
          <w:sz w:val="32"/>
          <w:u w:val="single"/>
        </w:rPr>
        <w:t>沈中皓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      </w:t>
      </w:r>
    </w:p>
    <w:p w:rsidR="007F263D" w:rsidRPr="002B2609" w:rsidRDefault="007F263D" w:rsidP="007F263D">
      <w:pPr>
        <w:spacing w:beforeLines="0" w:before="0" w:afterLines="0" w:after="0"/>
        <w:ind w:firstLine="643"/>
        <w:rPr>
          <w:rFonts w:eastAsia="黑体"/>
          <w:b/>
          <w:color w:val="000000"/>
          <w:sz w:val="32"/>
        </w:rPr>
      </w:pPr>
      <w:r w:rsidRPr="00A81ACF">
        <w:rPr>
          <w:rFonts w:eastAsia="黑体" w:hint="eastAsia"/>
          <w:b/>
          <w:color w:val="000000"/>
          <w:sz w:val="32"/>
        </w:rPr>
        <w:t>学</w:t>
      </w:r>
      <w:r w:rsidRPr="00A81ACF">
        <w:rPr>
          <w:rFonts w:eastAsia="黑体"/>
          <w:b/>
          <w:color w:val="000000"/>
          <w:sz w:val="32"/>
        </w:rPr>
        <w:t xml:space="preserve">       </w:t>
      </w:r>
      <w:r w:rsidRPr="00A81ACF">
        <w:rPr>
          <w:rFonts w:eastAsia="黑体" w:hint="eastAsia"/>
          <w:b/>
          <w:color w:val="000000"/>
          <w:sz w:val="32"/>
        </w:rPr>
        <w:t>号：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</w:t>
      </w:r>
      <w:r w:rsidR="00A43955" w:rsidRPr="00A81ACF">
        <w:rPr>
          <w:rFonts w:eastAsia="黑体"/>
          <w:b/>
          <w:color w:val="000000"/>
          <w:sz w:val="32"/>
          <w:u w:val="single"/>
        </w:rPr>
        <w:t xml:space="preserve"> </w:t>
      </w:r>
      <w:r w:rsidRPr="00A81ACF">
        <w:rPr>
          <w:rFonts w:eastAsia="黑体"/>
          <w:b/>
          <w:color w:val="000000"/>
          <w:sz w:val="32"/>
          <w:u w:val="single"/>
        </w:rPr>
        <w:t>120900</w:t>
      </w:r>
      <w:r w:rsidR="00493196">
        <w:rPr>
          <w:rFonts w:eastAsia="黑体" w:hint="eastAsia"/>
          <w:b/>
          <w:color w:val="000000"/>
          <w:sz w:val="32"/>
          <w:u w:val="single"/>
        </w:rPr>
        <w:t>715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  </w:t>
      </w:r>
    </w:p>
    <w:p w:rsidR="007F263D" w:rsidRPr="00A81ACF" w:rsidRDefault="007F263D" w:rsidP="007F263D">
      <w:pPr>
        <w:spacing w:beforeLines="0" w:before="0" w:afterLines="0" w:after="0"/>
        <w:ind w:firstLineChars="0" w:firstLine="0"/>
        <w:rPr>
          <w:rFonts w:eastAsia="黑体"/>
          <w:b/>
          <w:color w:val="000000"/>
          <w:sz w:val="28"/>
        </w:rPr>
      </w:pPr>
      <w:r w:rsidRPr="00A81ACF">
        <w:rPr>
          <w:rFonts w:eastAsia="黑体"/>
          <w:b/>
          <w:color w:val="000000"/>
          <w:sz w:val="32"/>
        </w:rPr>
        <w:t xml:space="preserve">    </w:t>
      </w:r>
      <w:r w:rsidRPr="00A81ACF">
        <w:rPr>
          <w:rFonts w:eastAsia="黑体" w:hint="eastAsia"/>
          <w:b/>
          <w:color w:val="000000"/>
          <w:sz w:val="32"/>
        </w:rPr>
        <w:t>指</w:t>
      </w:r>
      <w:r w:rsidRPr="00A81ACF">
        <w:rPr>
          <w:rFonts w:eastAsia="黑体"/>
          <w:b/>
          <w:color w:val="000000"/>
          <w:sz w:val="32"/>
        </w:rPr>
        <w:t xml:space="preserve"> </w:t>
      </w:r>
      <w:r w:rsidRPr="00A81ACF">
        <w:rPr>
          <w:rFonts w:eastAsia="黑体" w:hint="eastAsia"/>
          <w:b/>
          <w:color w:val="000000"/>
          <w:sz w:val="32"/>
        </w:rPr>
        <w:t>导</w:t>
      </w:r>
      <w:r w:rsidRPr="00A81ACF">
        <w:rPr>
          <w:rFonts w:eastAsia="黑体"/>
          <w:b/>
          <w:color w:val="000000"/>
          <w:sz w:val="32"/>
        </w:rPr>
        <w:t xml:space="preserve"> </w:t>
      </w:r>
      <w:r w:rsidRPr="00A81ACF">
        <w:rPr>
          <w:rFonts w:eastAsia="黑体" w:hint="eastAsia"/>
          <w:b/>
          <w:color w:val="000000"/>
          <w:sz w:val="32"/>
        </w:rPr>
        <w:t>教</w:t>
      </w:r>
      <w:r w:rsidRPr="00A81ACF">
        <w:rPr>
          <w:rFonts w:eastAsia="黑体"/>
          <w:b/>
          <w:color w:val="000000"/>
          <w:sz w:val="32"/>
        </w:rPr>
        <w:t xml:space="preserve"> </w:t>
      </w:r>
      <w:r w:rsidRPr="00A81ACF">
        <w:rPr>
          <w:rFonts w:eastAsia="黑体" w:hint="eastAsia"/>
          <w:b/>
          <w:color w:val="000000"/>
          <w:sz w:val="32"/>
        </w:rPr>
        <w:t>师：</w:t>
      </w:r>
      <w:r w:rsidR="008344B1" w:rsidRPr="00A81ACF">
        <w:rPr>
          <w:rFonts w:eastAsia="黑体"/>
          <w:b/>
          <w:color w:val="000000"/>
          <w:sz w:val="32"/>
          <w:u w:val="single"/>
        </w:rPr>
        <w:t xml:space="preserve">             </w:t>
      </w:r>
      <w:proofErr w:type="gramStart"/>
      <w:r w:rsidR="00493196">
        <w:rPr>
          <w:rFonts w:eastAsia="黑体" w:hint="eastAsia"/>
          <w:b/>
          <w:color w:val="000000"/>
          <w:sz w:val="32"/>
          <w:u w:val="single"/>
        </w:rPr>
        <w:t>龚</w:t>
      </w:r>
      <w:proofErr w:type="gramEnd"/>
      <w:r w:rsidR="00493196">
        <w:rPr>
          <w:rFonts w:eastAsia="黑体" w:hint="eastAsia"/>
          <w:b/>
          <w:color w:val="000000"/>
          <w:sz w:val="32"/>
          <w:u w:val="single"/>
        </w:rPr>
        <w:t xml:space="preserve"> </w:t>
      </w:r>
      <w:r w:rsidR="00493196">
        <w:rPr>
          <w:rFonts w:eastAsia="黑体" w:hint="eastAsia"/>
          <w:b/>
          <w:color w:val="000000"/>
          <w:sz w:val="32"/>
          <w:u w:val="single"/>
        </w:rPr>
        <w:t>涛</w:t>
      </w:r>
      <w:r w:rsidRPr="00A81ACF">
        <w:rPr>
          <w:rFonts w:eastAsia="黑体"/>
          <w:b/>
          <w:color w:val="000000"/>
          <w:sz w:val="32"/>
          <w:u w:val="single"/>
        </w:rPr>
        <w:t xml:space="preserve">                    </w:t>
      </w:r>
    </w:p>
    <w:p w:rsidR="007F263D" w:rsidRPr="00A81ACF" w:rsidRDefault="007F263D" w:rsidP="007F263D">
      <w:pPr>
        <w:spacing w:beforeLines="0" w:before="0" w:afterLines="0" w:after="0"/>
        <w:ind w:firstLineChars="0" w:firstLine="0"/>
      </w:pPr>
    </w:p>
    <w:p w:rsidR="007F263D" w:rsidRPr="002B2609" w:rsidRDefault="007F263D" w:rsidP="007F263D">
      <w:pPr>
        <w:spacing w:beforeLines="0" w:before="0" w:afterLines="0" w:after="0"/>
        <w:ind w:firstLine="640"/>
        <w:jc w:val="center"/>
        <w:rPr>
          <w:rFonts w:eastAsia="黑体"/>
          <w:sz w:val="32"/>
        </w:rPr>
      </w:pPr>
      <w:r w:rsidRPr="002B2609">
        <w:rPr>
          <w:rFonts w:eastAsia="黑体" w:hint="eastAsia"/>
          <w:sz w:val="32"/>
        </w:rPr>
        <w:t>二</w:t>
      </w:r>
      <w:proofErr w:type="gramStart"/>
      <w:r w:rsidR="009F13DC" w:rsidRPr="002B2609">
        <w:rPr>
          <w:rFonts w:eastAsia="黑体"/>
          <w:sz w:val="32"/>
        </w:rPr>
        <w:t>0</w:t>
      </w:r>
      <w:proofErr w:type="gramEnd"/>
      <w:r w:rsidR="009F13DC" w:rsidRPr="002B2609">
        <w:rPr>
          <w:rFonts w:eastAsia="黑体"/>
          <w:sz w:val="32"/>
        </w:rPr>
        <w:t xml:space="preserve"> </w:t>
      </w:r>
      <w:r w:rsidR="009F13DC" w:rsidRPr="002B2609">
        <w:rPr>
          <w:rFonts w:eastAsia="黑体" w:hint="eastAsia"/>
          <w:sz w:val="32"/>
        </w:rPr>
        <w:t>一六</w:t>
      </w:r>
      <w:r w:rsidR="009F13DC" w:rsidRPr="002B2609">
        <w:rPr>
          <w:rFonts w:eastAsia="黑体"/>
          <w:sz w:val="32"/>
        </w:rPr>
        <w:t xml:space="preserve"> </w:t>
      </w:r>
      <w:r w:rsidRPr="002B2609">
        <w:rPr>
          <w:rFonts w:eastAsia="黑体" w:hint="eastAsia"/>
          <w:sz w:val="32"/>
        </w:rPr>
        <w:t>年</w:t>
      </w:r>
      <w:r w:rsidR="009F13DC" w:rsidRPr="002B2609">
        <w:rPr>
          <w:rFonts w:eastAsia="黑体"/>
          <w:sz w:val="32"/>
        </w:rPr>
        <w:t xml:space="preserve"> </w:t>
      </w:r>
      <w:r w:rsidR="009F13DC" w:rsidRPr="002B2609">
        <w:rPr>
          <w:rFonts w:eastAsia="黑体" w:hint="eastAsia"/>
          <w:sz w:val="32"/>
        </w:rPr>
        <w:t>四</w:t>
      </w:r>
      <w:r w:rsidRPr="002B2609">
        <w:rPr>
          <w:rFonts w:eastAsia="黑体"/>
          <w:sz w:val="32"/>
        </w:rPr>
        <w:t xml:space="preserve"> </w:t>
      </w:r>
      <w:r w:rsidRPr="002B2609">
        <w:rPr>
          <w:rFonts w:eastAsia="黑体" w:hint="eastAsia"/>
          <w:sz w:val="32"/>
        </w:rPr>
        <w:t>月</w:t>
      </w:r>
      <w:r w:rsidRPr="002B2609">
        <w:rPr>
          <w:rFonts w:eastAsia="黑体"/>
          <w:sz w:val="32"/>
        </w:rPr>
        <w:t xml:space="preserve"> </w:t>
      </w:r>
      <w:r w:rsidR="009F13DC" w:rsidRPr="002B2609">
        <w:rPr>
          <w:rFonts w:eastAsia="黑体" w:hint="eastAsia"/>
          <w:sz w:val="32"/>
        </w:rPr>
        <w:t>十九</w:t>
      </w:r>
      <w:r w:rsidR="009F13DC" w:rsidRPr="002B2609">
        <w:rPr>
          <w:rFonts w:eastAsia="黑体"/>
          <w:sz w:val="32"/>
        </w:rPr>
        <w:t xml:space="preserve">  </w:t>
      </w:r>
      <w:r w:rsidRPr="002B2609">
        <w:rPr>
          <w:rFonts w:eastAsia="黑体" w:hint="eastAsia"/>
          <w:sz w:val="32"/>
        </w:rPr>
        <w:t>日</w:t>
      </w:r>
    </w:p>
    <w:p w:rsidR="007F263D" w:rsidRPr="00A81ACF" w:rsidRDefault="007F263D" w:rsidP="007F263D">
      <w:pPr>
        <w:spacing w:beforeLines="0" w:before="0" w:afterLines="0" w:after="0"/>
        <w:ind w:firstLine="643"/>
        <w:jc w:val="center"/>
        <w:rPr>
          <w:rFonts w:eastAsia="楷体_GB2312"/>
          <w:b/>
          <w:color w:val="000000"/>
          <w:sz w:val="32"/>
        </w:rPr>
      </w:pPr>
    </w:p>
    <w:p w:rsidR="00C5323C" w:rsidRPr="00A81ACF" w:rsidRDefault="007F263D" w:rsidP="007F263D">
      <w:pPr>
        <w:pStyle w:val="074150505"/>
        <w:spacing w:before="156" w:after="156"/>
        <w:rPr>
          <w:rFonts w:cs="Times New Roman"/>
          <w:szCs w:val="24"/>
        </w:rPr>
      </w:pPr>
      <w:r w:rsidRPr="00A81ACF">
        <w:rPr>
          <w:rFonts w:cs="Times New Roman"/>
          <w:szCs w:val="24"/>
        </w:rPr>
        <w:lastRenderedPageBreak/>
        <w:t>1</w:t>
      </w:r>
      <w:r w:rsidRPr="00A81ACF">
        <w:rPr>
          <w:rFonts w:cs="Times New Roman"/>
          <w:szCs w:val="24"/>
        </w:rPr>
        <w:t>．论文工作是否按开题报告预定的内容及进度安排进行</w:t>
      </w:r>
    </w:p>
    <w:p w:rsidR="00B22FC3" w:rsidRDefault="00AA2C0A" w:rsidP="000E4593">
      <w:pPr>
        <w:pStyle w:val="a3"/>
        <w:numPr>
          <w:ilvl w:val="0"/>
          <w:numId w:val="3"/>
        </w:numPr>
        <w:spacing w:before="156" w:after="156"/>
        <w:ind w:left="1202"/>
        <w:rPr>
          <w:rFonts w:eastAsia="宋体"/>
          <w:kern w:val="0"/>
          <w:sz w:val="24"/>
        </w:rPr>
      </w:pPr>
      <w:r w:rsidRPr="00AA2C0A">
        <w:rPr>
          <w:rFonts w:eastAsia="宋体" w:hint="eastAsia"/>
          <w:kern w:val="0"/>
          <w:sz w:val="24"/>
          <w:lang w:val="zh-CN"/>
        </w:rPr>
        <w:t>查阅相关资料，从理论上验证可行性</w:t>
      </w:r>
      <w:r w:rsidR="000E4593" w:rsidRPr="00AA2C0A">
        <w:rPr>
          <w:rFonts w:eastAsia="宋体" w:hint="eastAsia"/>
          <w:kern w:val="0"/>
          <w:sz w:val="24"/>
          <w:lang w:val="zh-CN"/>
        </w:rPr>
        <w:t>，</w:t>
      </w:r>
      <w:r w:rsidR="000E4593" w:rsidRPr="00AA2C0A">
        <w:rPr>
          <w:rFonts w:eastAsia="宋体"/>
          <w:kern w:val="0"/>
          <w:sz w:val="24"/>
          <w:lang w:val="zh-CN"/>
        </w:rPr>
        <w:t>20</w:t>
      </w:r>
      <w:r w:rsidR="000E4593" w:rsidRPr="00477396">
        <w:rPr>
          <w:rFonts w:eastAsia="宋体"/>
          <w:kern w:val="0"/>
          <w:sz w:val="24"/>
        </w:rPr>
        <w:t>15.12.01-2016.01.</w:t>
      </w:r>
      <w:r w:rsidR="000176FC">
        <w:rPr>
          <w:rFonts w:eastAsia="宋体"/>
          <w:kern w:val="0"/>
          <w:sz w:val="24"/>
        </w:rPr>
        <w:t>10</w:t>
      </w:r>
    </w:p>
    <w:p w:rsidR="000421A3" w:rsidRPr="00477396" w:rsidRDefault="00053650" w:rsidP="000E4593">
      <w:pPr>
        <w:pStyle w:val="a3"/>
        <w:numPr>
          <w:ilvl w:val="0"/>
          <w:numId w:val="3"/>
        </w:numPr>
        <w:spacing w:before="156" w:after="156"/>
        <w:ind w:left="1202"/>
        <w:rPr>
          <w:rFonts w:eastAsia="宋体"/>
          <w:kern w:val="0"/>
          <w:sz w:val="24"/>
        </w:rPr>
      </w:pPr>
      <w:r w:rsidRPr="00872973">
        <w:rPr>
          <w:rFonts w:eastAsia="宋体" w:hint="eastAsia"/>
          <w:kern w:val="0"/>
          <w:sz w:val="24"/>
          <w:lang w:val="zh-CN"/>
        </w:rPr>
        <w:t>采购物料</w:t>
      </w:r>
      <w:r w:rsidRPr="00872973">
        <w:rPr>
          <w:rFonts w:eastAsia="宋体" w:hint="eastAsia"/>
          <w:kern w:val="0"/>
          <w:sz w:val="24"/>
          <w:lang w:val="zh-CN"/>
        </w:rPr>
        <w:t>,</w:t>
      </w:r>
      <w:r>
        <w:rPr>
          <w:rFonts w:eastAsia="宋体" w:hint="eastAsia"/>
          <w:kern w:val="0"/>
          <w:sz w:val="24"/>
          <w:lang w:val="zh-CN"/>
        </w:rPr>
        <w:t>包括开发板</w:t>
      </w:r>
      <w:r>
        <w:rPr>
          <w:rFonts w:eastAsia="宋体" w:hint="eastAsia"/>
          <w:kern w:val="0"/>
          <w:sz w:val="24"/>
          <w:lang w:val="zh-CN"/>
        </w:rPr>
        <w:t>,</w:t>
      </w:r>
      <w:r w:rsidRPr="00872973">
        <w:rPr>
          <w:rFonts w:eastAsia="宋体" w:hint="eastAsia"/>
          <w:kern w:val="0"/>
          <w:sz w:val="24"/>
          <w:lang w:val="zh-CN"/>
        </w:rPr>
        <w:t>信号采集模块</w:t>
      </w:r>
      <w:r>
        <w:rPr>
          <w:rFonts w:eastAsia="宋体" w:hint="eastAsia"/>
          <w:kern w:val="0"/>
          <w:sz w:val="24"/>
          <w:lang w:val="zh-CN"/>
        </w:rPr>
        <w:t>等</w:t>
      </w:r>
      <w:r w:rsidRPr="00477396">
        <w:rPr>
          <w:rFonts w:eastAsia="宋体" w:hint="eastAsia"/>
          <w:kern w:val="0"/>
          <w:sz w:val="24"/>
          <w:lang w:val="zh-CN"/>
        </w:rPr>
        <w:t>，</w:t>
      </w:r>
      <w:r w:rsidRPr="00477396">
        <w:rPr>
          <w:rFonts w:eastAsia="宋体"/>
          <w:kern w:val="0"/>
          <w:sz w:val="24"/>
        </w:rPr>
        <w:t>2016.0</w:t>
      </w:r>
      <w:r>
        <w:rPr>
          <w:rFonts w:eastAsia="宋体" w:hint="eastAsia"/>
          <w:kern w:val="0"/>
          <w:sz w:val="24"/>
        </w:rPr>
        <w:t>1</w:t>
      </w:r>
      <w:r w:rsidRPr="00477396">
        <w:rPr>
          <w:rFonts w:eastAsia="宋体"/>
          <w:kern w:val="0"/>
          <w:sz w:val="24"/>
        </w:rPr>
        <w:t>.</w:t>
      </w:r>
      <w:r>
        <w:rPr>
          <w:rFonts w:eastAsia="宋体" w:hint="eastAsia"/>
          <w:kern w:val="0"/>
          <w:sz w:val="24"/>
        </w:rPr>
        <w:t>11</w:t>
      </w:r>
      <w:r w:rsidRPr="00477396">
        <w:rPr>
          <w:rFonts w:eastAsia="宋体"/>
          <w:kern w:val="0"/>
          <w:sz w:val="24"/>
        </w:rPr>
        <w:t>-2016.0</w:t>
      </w:r>
      <w:r>
        <w:rPr>
          <w:rFonts w:eastAsia="宋体" w:hint="eastAsia"/>
          <w:kern w:val="0"/>
          <w:sz w:val="24"/>
        </w:rPr>
        <w:t>3</w:t>
      </w:r>
      <w:r w:rsidRPr="00477396">
        <w:rPr>
          <w:rFonts w:eastAsia="宋体"/>
          <w:kern w:val="0"/>
          <w:sz w:val="24"/>
        </w:rPr>
        <w:t>.08</w:t>
      </w:r>
    </w:p>
    <w:p w:rsidR="000E4593" w:rsidRPr="00477396" w:rsidRDefault="00053650" w:rsidP="00872973">
      <w:pPr>
        <w:pStyle w:val="a3"/>
        <w:numPr>
          <w:ilvl w:val="0"/>
          <w:numId w:val="3"/>
        </w:numPr>
        <w:spacing w:before="156" w:after="156"/>
        <w:rPr>
          <w:rFonts w:eastAsia="宋体"/>
          <w:sz w:val="24"/>
        </w:rPr>
      </w:pPr>
      <w:r>
        <w:rPr>
          <w:rFonts w:eastAsia="宋体" w:hint="eastAsia"/>
          <w:sz w:val="24"/>
        </w:rPr>
        <w:t>完成网页端的代码编写实现通信，</w:t>
      </w:r>
      <w:r w:rsidRPr="00477396">
        <w:rPr>
          <w:rFonts w:eastAsia="宋体"/>
          <w:kern w:val="0"/>
          <w:sz w:val="24"/>
        </w:rPr>
        <w:t>2016.0</w:t>
      </w:r>
      <w:r>
        <w:rPr>
          <w:rFonts w:eastAsia="宋体" w:hint="eastAsia"/>
          <w:kern w:val="0"/>
          <w:sz w:val="24"/>
        </w:rPr>
        <w:t>3</w:t>
      </w:r>
      <w:r w:rsidRPr="00477396">
        <w:rPr>
          <w:rFonts w:eastAsia="宋体"/>
          <w:kern w:val="0"/>
          <w:sz w:val="24"/>
        </w:rPr>
        <w:t>.</w:t>
      </w:r>
      <w:r>
        <w:rPr>
          <w:rFonts w:eastAsia="宋体" w:hint="eastAsia"/>
          <w:kern w:val="0"/>
          <w:sz w:val="24"/>
        </w:rPr>
        <w:t>08</w:t>
      </w:r>
      <w:r w:rsidRPr="00477396">
        <w:rPr>
          <w:rFonts w:eastAsia="宋体"/>
          <w:kern w:val="0"/>
          <w:sz w:val="24"/>
        </w:rPr>
        <w:t>-2016.0</w:t>
      </w:r>
      <w:r>
        <w:rPr>
          <w:rFonts w:eastAsia="宋体" w:hint="eastAsia"/>
          <w:kern w:val="0"/>
          <w:sz w:val="24"/>
        </w:rPr>
        <w:t>4</w:t>
      </w:r>
      <w:r w:rsidRPr="00477396">
        <w:rPr>
          <w:rFonts w:eastAsia="宋体"/>
          <w:kern w:val="0"/>
          <w:sz w:val="24"/>
        </w:rPr>
        <w:t>.0</w:t>
      </w:r>
      <w:r>
        <w:rPr>
          <w:rFonts w:eastAsia="宋体" w:hint="eastAsia"/>
          <w:kern w:val="0"/>
          <w:sz w:val="24"/>
        </w:rPr>
        <w:t>2</w:t>
      </w:r>
    </w:p>
    <w:p w:rsidR="00897A50" w:rsidRPr="00477396" w:rsidRDefault="00C503C3" w:rsidP="00C503C3">
      <w:pPr>
        <w:pStyle w:val="a3"/>
        <w:numPr>
          <w:ilvl w:val="0"/>
          <w:numId w:val="3"/>
        </w:numPr>
        <w:spacing w:before="156" w:after="156"/>
        <w:rPr>
          <w:rFonts w:eastAsia="宋体"/>
          <w:sz w:val="24"/>
        </w:rPr>
      </w:pPr>
      <w:r w:rsidRPr="00C503C3">
        <w:rPr>
          <w:rFonts w:eastAsia="宋体" w:hint="eastAsia"/>
          <w:sz w:val="24"/>
        </w:rPr>
        <w:t>自定义端端协议，实现通信正常</w:t>
      </w:r>
      <w:r w:rsidR="00897A50" w:rsidRPr="00477396">
        <w:rPr>
          <w:rFonts w:eastAsia="宋体" w:hint="eastAsia"/>
          <w:sz w:val="24"/>
        </w:rPr>
        <w:t>，</w:t>
      </w:r>
      <w:r w:rsidR="00897A50" w:rsidRPr="00477396">
        <w:rPr>
          <w:rFonts w:eastAsia="宋体"/>
          <w:sz w:val="24"/>
        </w:rPr>
        <w:t>2016.0</w:t>
      </w:r>
      <w:r w:rsidR="000421A3">
        <w:rPr>
          <w:rFonts w:eastAsia="宋体" w:hint="eastAsia"/>
          <w:sz w:val="24"/>
        </w:rPr>
        <w:t>4</w:t>
      </w:r>
      <w:r w:rsidR="00897A50" w:rsidRPr="00477396">
        <w:rPr>
          <w:rFonts w:eastAsia="宋体"/>
          <w:sz w:val="24"/>
        </w:rPr>
        <w:t>.0</w:t>
      </w:r>
      <w:r w:rsidR="000421A3">
        <w:rPr>
          <w:rFonts w:eastAsia="宋体" w:hint="eastAsia"/>
          <w:sz w:val="24"/>
        </w:rPr>
        <w:t>3</w:t>
      </w:r>
      <w:r w:rsidR="00897A50" w:rsidRPr="00477396">
        <w:rPr>
          <w:rFonts w:eastAsia="宋体"/>
          <w:sz w:val="24"/>
        </w:rPr>
        <w:t>-2016.0</w:t>
      </w:r>
      <w:r w:rsidR="000421A3">
        <w:rPr>
          <w:rFonts w:eastAsia="宋体" w:hint="eastAsia"/>
          <w:sz w:val="24"/>
        </w:rPr>
        <w:t>4</w:t>
      </w:r>
      <w:r w:rsidR="00897A50" w:rsidRPr="00477396">
        <w:rPr>
          <w:rFonts w:eastAsia="宋体"/>
          <w:sz w:val="24"/>
        </w:rPr>
        <w:t>.2</w:t>
      </w:r>
      <w:r w:rsidR="000421A3">
        <w:rPr>
          <w:rFonts w:eastAsia="宋体" w:hint="eastAsia"/>
          <w:sz w:val="24"/>
        </w:rPr>
        <w:t>6</w:t>
      </w:r>
    </w:p>
    <w:p w:rsidR="00897A50" w:rsidRPr="00477396" w:rsidRDefault="00F57CF8" w:rsidP="00F57CF8">
      <w:pPr>
        <w:pStyle w:val="a3"/>
        <w:numPr>
          <w:ilvl w:val="0"/>
          <w:numId w:val="3"/>
        </w:numPr>
        <w:spacing w:before="156" w:after="156"/>
        <w:rPr>
          <w:rFonts w:eastAsia="宋体"/>
          <w:sz w:val="24"/>
        </w:rPr>
      </w:pPr>
      <w:r w:rsidRPr="00F57CF8">
        <w:rPr>
          <w:rFonts w:eastAsia="宋体" w:hint="eastAsia"/>
          <w:sz w:val="24"/>
        </w:rPr>
        <w:t>对比优化算法，使得路径规划高</w:t>
      </w:r>
      <w:r w:rsidR="00897A50" w:rsidRPr="00477396">
        <w:rPr>
          <w:rFonts w:eastAsia="宋体" w:hint="eastAsia"/>
          <w:sz w:val="24"/>
        </w:rPr>
        <w:t>，</w:t>
      </w:r>
      <w:r w:rsidR="00897A50" w:rsidRPr="00477396">
        <w:rPr>
          <w:rFonts w:eastAsia="宋体"/>
          <w:sz w:val="24"/>
        </w:rPr>
        <w:t>2016.0</w:t>
      </w:r>
      <w:r w:rsidR="000421A3">
        <w:rPr>
          <w:rFonts w:eastAsia="宋体" w:hint="eastAsia"/>
          <w:sz w:val="24"/>
        </w:rPr>
        <w:t>4</w:t>
      </w:r>
      <w:r w:rsidR="00897A50" w:rsidRPr="00477396">
        <w:rPr>
          <w:rFonts w:eastAsia="宋体"/>
          <w:sz w:val="24"/>
        </w:rPr>
        <w:t>.2</w:t>
      </w:r>
      <w:r w:rsidR="000421A3">
        <w:rPr>
          <w:rFonts w:eastAsia="宋体" w:hint="eastAsia"/>
          <w:sz w:val="24"/>
        </w:rPr>
        <w:t>7</w:t>
      </w:r>
      <w:r w:rsidR="00897A50" w:rsidRPr="00477396">
        <w:rPr>
          <w:rFonts w:eastAsia="宋体"/>
          <w:sz w:val="24"/>
        </w:rPr>
        <w:t>-2016.0</w:t>
      </w:r>
      <w:r w:rsidR="000421A3">
        <w:rPr>
          <w:rFonts w:eastAsia="宋体" w:hint="eastAsia"/>
          <w:sz w:val="24"/>
        </w:rPr>
        <w:t>5</w:t>
      </w:r>
      <w:r w:rsidR="000421A3">
        <w:rPr>
          <w:rFonts w:eastAsia="宋体"/>
          <w:sz w:val="24"/>
        </w:rPr>
        <w:t>.0</w:t>
      </w:r>
      <w:r w:rsidR="000421A3">
        <w:rPr>
          <w:rFonts w:eastAsia="宋体" w:hint="eastAsia"/>
          <w:sz w:val="24"/>
        </w:rPr>
        <w:t>5</w:t>
      </w:r>
    </w:p>
    <w:p w:rsidR="000E4593" w:rsidRPr="00477396" w:rsidRDefault="00F57CF8" w:rsidP="00F57CF8">
      <w:pPr>
        <w:pStyle w:val="a3"/>
        <w:numPr>
          <w:ilvl w:val="0"/>
          <w:numId w:val="3"/>
        </w:numPr>
        <w:spacing w:before="156" w:after="156"/>
        <w:rPr>
          <w:rFonts w:eastAsia="宋体"/>
          <w:sz w:val="24"/>
        </w:rPr>
      </w:pPr>
      <w:r w:rsidRPr="00F57CF8">
        <w:rPr>
          <w:rFonts w:eastAsia="宋体" w:hint="eastAsia"/>
          <w:kern w:val="0"/>
          <w:sz w:val="24"/>
          <w:lang w:val="zh-CN"/>
        </w:rPr>
        <w:t>系统联调</w:t>
      </w:r>
      <w:r w:rsidR="000E4593" w:rsidRPr="00477396">
        <w:rPr>
          <w:rFonts w:eastAsia="宋体" w:hint="eastAsia"/>
          <w:kern w:val="0"/>
          <w:sz w:val="24"/>
          <w:lang w:val="zh-CN"/>
        </w:rPr>
        <w:t>，</w:t>
      </w:r>
      <w:r w:rsidR="000E4593" w:rsidRPr="00477396">
        <w:rPr>
          <w:rFonts w:eastAsia="宋体"/>
          <w:kern w:val="0"/>
          <w:sz w:val="24"/>
        </w:rPr>
        <w:t>2016.0</w:t>
      </w:r>
      <w:r w:rsidR="000421A3">
        <w:rPr>
          <w:rFonts w:eastAsia="宋体" w:hint="eastAsia"/>
          <w:kern w:val="0"/>
          <w:sz w:val="24"/>
        </w:rPr>
        <w:t>5</w:t>
      </w:r>
      <w:r w:rsidR="000E4593" w:rsidRPr="00477396">
        <w:rPr>
          <w:rFonts w:eastAsia="宋体"/>
          <w:kern w:val="0"/>
          <w:sz w:val="24"/>
        </w:rPr>
        <w:t>.0</w:t>
      </w:r>
      <w:r w:rsidR="00897A50" w:rsidRPr="00477396">
        <w:rPr>
          <w:rFonts w:eastAsia="宋体"/>
          <w:kern w:val="0"/>
          <w:sz w:val="24"/>
        </w:rPr>
        <w:t>6</w:t>
      </w:r>
      <w:r w:rsidR="000E4593" w:rsidRPr="00477396">
        <w:rPr>
          <w:rFonts w:eastAsia="宋体"/>
          <w:kern w:val="0"/>
          <w:sz w:val="24"/>
        </w:rPr>
        <w:t>-2016.0</w:t>
      </w:r>
      <w:r w:rsidR="000421A3">
        <w:rPr>
          <w:rFonts w:eastAsia="宋体" w:hint="eastAsia"/>
          <w:kern w:val="0"/>
          <w:sz w:val="24"/>
        </w:rPr>
        <w:t>5</w:t>
      </w:r>
      <w:r w:rsidR="000E4593" w:rsidRPr="00477396">
        <w:rPr>
          <w:rFonts w:eastAsia="宋体"/>
          <w:kern w:val="0"/>
          <w:sz w:val="24"/>
        </w:rPr>
        <w:t>.</w:t>
      </w:r>
      <w:r w:rsidR="000421A3">
        <w:rPr>
          <w:rFonts w:eastAsia="宋体" w:hint="eastAsia"/>
          <w:kern w:val="0"/>
          <w:sz w:val="24"/>
        </w:rPr>
        <w:t>24</w:t>
      </w:r>
    </w:p>
    <w:p w:rsidR="000E4593" w:rsidRPr="00477396" w:rsidRDefault="000E4593" w:rsidP="000E4593">
      <w:pPr>
        <w:pStyle w:val="a3"/>
        <w:numPr>
          <w:ilvl w:val="0"/>
          <w:numId w:val="3"/>
        </w:numPr>
        <w:spacing w:before="156" w:after="156"/>
        <w:ind w:left="1202"/>
        <w:rPr>
          <w:rFonts w:eastAsia="宋体"/>
          <w:sz w:val="24"/>
        </w:rPr>
      </w:pPr>
      <w:r w:rsidRPr="00477396">
        <w:rPr>
          <w:rFonts w:eastAsia="宋体" w:hint="eastAsia"/>
          <w:kern w:val="0"/>
          <w:sz w:val="24"/>
          <w:lang w:val="zh-CN"/>
        </w:rPr>
        <w:t>毕业答辩，</w:t>
      </w:r>
      <w:r w:rsidRPr="00477396">
        <w:rPr>
          <w:rFonts w:eastAsia="宋体"/>
          <w:kern w:val="0"/>
          <w:sz w:val="24"/>
        </w:rPr>
        <w:t>2016.05.</w:t>
      </w:r>
      <w:r w:rsidR="000421A3">
        <w:rPr>
          <w:rFonts w:eastAsia="宋体" w:hint="eastAsia"/>
          <w:kern w:val="0"/>
          <w:sz w:val="24"/>
        </w:rPr>
        <w:t>25</w:t>
      </w:r>
      <w:r w:rsidRPr="00477396">
        <w:rPr>
          <w:rFonts w:eastAsia="宋体"/>
          <w:kern w:val="0"/>
          <w:sz w:val="24"/>
        </w:rPr>
        <w:t>-2016.05.</w:t>
      </w:r>
      <w:r w:rsidR="000421A3">
        <w:rPr>
          <w:rFonts w:eastAsia="宋体" w:hint="eastAsia"/>
          <w:kern w:val="0"/>
          <w:sz w:val="24"/>
        </w:rPr>
        <w:t>26</w:t>
      </w:r>
    </w:p>
    <w:p w:rsidR="00C5323C" w:rsidRPr="00477396" w:rsidRDefault="00C5323C" w:rsidP="00C5323C">
      <w:pPr>
        <w:pStyle w:val="a3"/>
        <w:spacing w:before="156" w:after="156"/>
        <w:ind w:left="482"/>
        <w:rPr>
          <w:rFonts w:eastAsia="宋体"/>
          <w:kern w:val="0"/>
          <w:sz w:val="24"/>
        </w:rPr>
      </w:pPr>
      <w:r w:rsidRPr="00477396">
        <w:rPr>
          <w:rFonts w:eastAsia="宋体" w:hint="eastAsia"/>
          <w:kern w:val="0"/>
          <w:sz w:val="24"/>
        </w:rPr>
        <w:t>目前进度：</w:t>
      </w:r>
      <w:r w:rsidR="00C564D3">
        <w:rPr>
          <w:rFonts w:eastAsia="宋体" w:hint="eastAsia"/>
          <w:kern w:val="0"/>
          <w:sz w:val="24"/>
        </w:rPr>
        <w:t>6</w:t>
      </w:r>
      <w:r w:rsidR="002833BE">
        <w:rPr>
          <w:rFonts w:eastAsia="宋体" w:hint="eastAsia"/>
          <w:kern w:val="0"/>
          <w:sz w:val="24"/>
        </w:rPr>
        <w:t>0</w:t>
      </w:r>
      <w:r w:rsidRPr="00477396">
        <w:rPr>
          <w:rFonts w:eastAsia="宋体"/>
          <w:kern w:val="0"/>
          <w:sz w:val="24"/>
        </w:rPr>
        <w:t>%</w:t>
      </w:r>
    </w:p>
    <w:p w:rsidR="00C5323C" w:rsidRPr="00477396" w:rsidRDefault="00C5323C" w:rsidP="00C5323C">
      <w:pPr>
        <w:pStyle w:val="a3"/>
        <w:spacing w:before="156" w:after="156"/>
        <w:ind w:left="482"/>
        <w:rPr>
          <w:rFonts w:eastAsia="宋体"/>
          <w:sz w:val="24"/>
        </w:rPr>
      </w:pPr>
    </w:p>
    <w:p w:rsidR="00C5323C" w:rsidRPr="00A81ACF" w:rsidRDefault="007F263D" w:rsidP="007F263D">
      <w:pPr>
        <w:pStyle w:val="074150505"/>
        <w:spacing w:before="156" w:after="156"/>
        <w:rPr>
          <w:rFonts w:cs="Times New Roman"/>
        </w:rPr>
      </w:pPr>
      <w:r w:rsidRPr="00A81ACF">
        <w:rPr>
          <w:rFonts w:cs="Times New Roman"/>
          <w:szCs w:val="24"/>
        </w:rPr>
        <w:t>2</w:t>
      </w:r>
      <w:r w:rsidRPr="00A81ACF">
        <w:rPr>
          <w:rFonts w:cs="Times New Roman"/>
          <w:szCs w:val="24"/>
        </w:rPr>
        <w:t>．</w:t>
      </w:r>
      <w:r w:rsidRPr="00A81ACF">
        <w:rPr>
          <w:rFonts w:cs="Times New Roman"/>
        </w:rPr>
        <w:t>已完成的研究工作及成果</w:t>
      </w:r>
    </w:p>
    <w:p w:rsidR="00B31436" w:rsidRDefault="00D70402" w:rsidP="00B31436">
      <w:pPr>
        <w:pStyle w:val="a8"/>
        <w:numPr>
          <w:ilvl w:val="0"/>
          <w:numId w:val="4"/>
        </w:numPr>
        <w:spacing w:before="78" w:after="78" w:line="360" w:lineRule="auto"/>
        <w:ind w:firstLineChars="0"/>
      </w:pPr>
      <w:r>
        <w:rPr>
          <w:rFonts w:hint="eastAsia"/>
        </w:rPr>
        <w:t>在嵌入式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IAR</w:t>
      </w:r>
      <w:r>
        <w:rPr>
          <w:rFonts w:hint="eastAsia"/>
        </w:rPr>
        <w:t>集成开发环境的搭建</w:t>
      </w:r>
      <w:r w:rsidR="008850FC">
        <w:rPr>
          <w:rFonts w:hint="eastAsia"/>
        </w:rPr>
        <w:t>和嵌入式实时操作系统</w:t>
      </w:r>
      <w:r w:rsidR="008850FC">
        <w:rPr>
          <w:rFonts w:hint="eastAsia"/>
        </w:rPr>
        <w:t>MICO</w:t>
      </w:r>
      <w:r w:rsidR="008850FC">
        <w:rPr>
          <w:rFonts w:hint="eastAsia"/>
        </w:rPr>
        <w:t>的烧录和代码编写任务；</w:t>
      </w:r>
      <w:r w:rsidR="00B31436">
        <w:rPr>
          <w:rFonts w:hint="eastAsia"/>
        </w:rPr>
        <w:t>实现了利用</w:t>
      </w:r>
      <w:r w:rsidR="00B31436">
        <w:rPr>
          <w:rFonts w:hint="eastAsia"/>
        </w:rPr>
        <w:t>Easylink</w:t>
      </w:r>
      <w:r w:rsidR="00B31436">
        <w:rPr>
          <w:rFonts w:hint="eastAsia"/>
        </w:rPr>
        <w:t>技术实现</w:t>
      </w:r>
      <w:r w:rsidR="00B31436">
        <w:rPr>
          <w:rFonts w:hint="eastAsia"/>
        </w:rPr>
        <w:t>Wi</w:t>
      </w:r>
      <w:r w:rsidR="00B31436">
        <w:t>-Fi</w:t>
      </w:r>
      <w:r w:rsidR="00B31436">
        <w:rPr>
          <w:rFonts w:hint="eastAsia"/>
        </w:rPr>
        <w:t>模块的快速配网，解决了配送端联网的问题</w:t>
      </w:r>
      <w:r w:rsidR="00D5714E">
        <w:rPr>
          <w:rFonts w:hint="eastAsia"/>
        </w:rPr>
        <w:t>；</w:t>
      </w:r>
      <w:r w:rsidR="0056389F">
        <w:rPr>
          <w:rFonts w:hint="eastAsia"/>
        </w:rPr>
        <w:t>实现了底层接入</w:t>
      </w:r>
      <w:r w:rsidR="0056389F">
        <w:rPr>
          <w:rFonts w:hint="eastAsia"/>
        </w:rPr>
        <w:t>MQTT</w:t>
      </w:r>
      <w:r w:rsidR="0056389F">
        <w:rPr>
          <w:rFonts w:hint="eastAsia"/>
        </w:rPr>
        <w:t>服务器从而达到了通信的目的；可以实现读取硬件设备上传感器数据并显示</w:t>
      </w:r>
      <w:r w:rsidR="00615D77">
        <w:rPr>
          <w:rFonts w:hint="eastAsia"/>
        </w:rPr>
        <w:t>。</w:t>
      </w:r>
      <w:r w:rsidR="00CF305B">
        <w:rPr>
          <w:rFonts w:hint="eastAsia"/>
        </w:rPr>
        <w:t>具体效果如下图示</w:t>
      </w:r>
      <w:r w:rsidR="00F9079F">
        <w:rPr>
          <w:rFonts w:hint="eastAsia"/>
        </w:rPr>
        <w:t>：</w:t>
      </w:r>
    </w:p>
    <w:p w:rsidR="007D2831" w:rsidRDefault="00721563" w:rsidP="00721563">
      <w:pPr>
        <w:spacing w:before="78" w:after="78" w:line="360" w:lineRule="auto"/>
        <w:ind w:firstLineChars="0"/>
        <w:jc w:val="center"/>
      </w:pPr>
      <w:r w:rsidRPr="00721563">
        <w:rPr>
          <w:noProof/>
        </w:rPr>
        <w:drawing>
          <wp:inline distT="0" distB="0" distL="0" distR="0" wp14:anchorId="66B0CB46" wp14:editId="0979C478">
            <wp:extent cx="3750310" cy="2108590"/>
            <wp:effectExtent l="0" t="0" r="254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66" cy="21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02" w:rsidRPr="00794655" w:rsidRDefault="00434A02" w:rsidP="00434A02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>
        <w:rPr>
          <w:rFonts w:ascii="宋体" w:hAnsi="宋体" w:hint="eastAsia"/>
          <w:b/>
        </w:rPr>
        <w:t>1</w:t>
      </w:r>
      <w:r w:rsidRPr="00794655">
        <w:rPr>
          <w:rFonts w:ascii="宋体" w:hAnsi="宋体" w:hint="eastAsia"/>
          <w:b/>
        </w:rPr>
        <w:t>-</w:t>
      </w:r>
      <w:r>
        <w:rPr>
          <w:rFonts w:ascii="宋体" w:hAnsi="宋体" w:hint="eastAsia"/>
          <w:b/>
        </w:rPr>
        <w:t>1</w:t>
      </w:r>
      <w:r w:rsidRPr="00794655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IAR的IED的搭建与配置</w:t>
      </w:r>
    </w:p>
    <w:p w:rsidR="00DF0E95" w:rsidRDefault="00DF0E95" w:rsidP="00721563">
      <w:pPr>
        <w:spacing w:before="78" w:after="78" w:line="360" w:lineRule="auto"/>
        <w:ind w:firstLineChars="0"/>
        <w:jc w:val="center"/>
      </w:pPr>
    </w:p>
    <w:p w:rsidR="00DF0E95" w:rsidRDefault="00A7578C" w:rsidP="00721563">
      <w:pPr>
        <w:spacing w:before="78" w:after="78" w:line="360" w:lineRule="auto"/>
        <w:ind w:firstLineChars="0"/>
        <w:jc w:val="center"/>
      </w:pPr>
      <w:r w:rsidRPr="00A7578C">
        <w:rPr>
          <w:noProof/>
        </w:rPr>
        <w:lastRenderedPageBreak/>
        <w:drawing>
          <wp:inline distT="0" distB="0" distL="0" distR="0" wp14:anchorId="50A2B57A" wp14:editId="1064BB56">
            <wp:extent cx="1051534" cy="1619431"/>
            <wp:effectExtent l="0" t="0" r="0" b="0"/>
            <wp:docPr id="24" name="image1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528" cy="16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78C">
        <w:rPr>
          <w:noProof/>
        </w:rPr>
        <w:drawing>
          <wp:inline distT="0" distB="0" distL="0" distR="0" wp14:anchorId="17F42B7B" wp14:editId="3AAF8168">
            <wp:extent cx="1850572" cy="1625795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030" cy="16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02" w:rsidRPr="00794655" w:rsidRDefault="00434A02" w:rsidP="00434A02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 w:rsidR="009E4F6D">
        <w:rPr>
          <w:rFonts w:ascii="宋体" w:hAnsi="宋体" w:hint="eastAsia"/>
          <w:b/>
        </w:rPr>
        <w:t>1</w:t>
      </w:r>
      <w:r w:rsidRPr="00794655">
        <w:rPr>
          <w:rFonts w:ascii="宋体" w:hAnsi="宋体" w:hint="eastAsia"/>
          <w:b/>
        </w:rPr>
        <w:t>-</w:t>
      </w:r>
      <w:r w:rsidR="009E4F6D">
        <w:rPr>
          <w:rFonts w:ascii="宋体" w:hAnsi="宋体" w:hint="eastAsia"/>
          <w:b/>
        </w:rPr>
        <w:t>2</w:t>
      </w:r>
      <w:r w:rsidRPr="00794655">
        <w:rPr>
          <w:rFonts w:ascii="宋体" w:hAnsi="宋体"/>
          <w:b/>
        </w:rPr>
        <w:t xml:space="preserve"> </w:t>
      </w:r>
      <w:r w:rsidR="007D6532">
        <w:rPr>
          <w:rFonts w:ascii="宋体" w:hAnsi="宋体" w:hint="eastAsia"/>
          <w:b/>
        </w:rPr>
        <w:t>手机APP效果图</w:t>
      </w:r>
    </w:p>
    <w:p w:rsidR="00434A02" w:rsidRPr="00434A02" w:rsidRDefault="00434A02" w:rsidP="00721563">
      <w:pPr>
        <w:spacing w:before="78" w:after="78" w:line="360" w:lineRule="auto"/>
        <w:ind w:firstLineChars="0"/>
        <w:jc w:val="center"/>
      </w:pPr>
    </w:p>
    <w:p w:rsidR="007547D3" w:rsidRDefault="007547D3" w:rsidP="00721563">
      <w:pPr>
        <w:spacing w:before="78" w:after="78" w:line="360" w:lineRule="auto"/>
        <w:ind w:firstLineChars="0"/>
        <w:jc w:val="center"/>
      </w:pPr>
      <w:r w:rsidRPr="007547D3">
        <w:rPr>
          <w:noProof/>
        </w:rPr>
        <w:drawing>
          <wp:inline distT="0" distB="0" distL="0" distR="0" wp14:anchorId="52688F24" wp14:editId="3C6900D5">
            <wp:extent cx="3108440" cy="2031002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6376"/>
                    <a:stretch/>
                  </pic:blipFill>
                  <pic:spPr>
                    <a:xfrm>
                      <a:off x="0" y="0"/>
                      <a:ext cx="3128596" cy="20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02" w:rsidRPr="00794655" w:rsidRDefault="00434A02" w:rsidP="00434A02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 w:rsidR="00C11ABF">
        <w:rPr>
          <w:rFonts w:ascii="宋体" w:hAnsi="宋体" w:hint="eastAsia"/>
          <w:b/>
        </w:rPr>
        <w:t>1</w:t>
      </w:r>
      <w:r w:rsidRPr="00794655">
        <w:rPr>
          <w:rFonts w:ascii="宋体" w:hAnsi="宋体" w:hint="eastAsia"/>
          <w:b/>
        </w:rPr>
        <w:t>-</w:t>
      </w:r>
      <w:r w:rsidR="00C11ABF">
        <w:rPr>
          <w:rFonts w:ascii="宋体" w:hAnsi="宋体" w:hint="eastAsia"/>
          <w:b/>
        </w:rPr>
        <w:t>3</w:t>
      </w:r>
      <w:r w:rsidRPr="00794655">
        <w:rPr>
          <w:rFonts w:ascii="宋体" w:hAnsi="宋体"/>
          <w:b/>
        </w:rPr>
        <w:t xml:space="preserve"> </w:t>
      </w:r>
      <w:r w:rsidR="009E4F6D">
        <w:rPr>
          <w:rFonts w:ascii="宋体" w:hAnsi="宋体" w:hint="eastAsia"/>
          <w:b/>
        </w:rPr>
        <w:t>Mqtt通信代码截图</w:t>
      </w:r>
    </w:p>
    <w:p w:rsidR="00434A02" w:rsidRPr="00434A02" w:rsidRDefault="00434A02" w:rsidP="00721563">
      <w:pPr>
        <w:spacing w:before="78" w:after="78" w:line="360" w:lineRule="auto"/>
        <w:ind w:firstLineChars="0"/>
        <w:jc w:val="center"/>
      </w:pPr>
    </w:p>
    <w:p w:rsidR="00C57F50" w:rsidRDefault="00C57F50" w:rsidP="00721563">
      <w:pPr>
        <w:spacing w:before="78" w:after="78" w:line="360" w:lineRule="auto"/>
        <w:ind w:firstLineChars="0"/>
        <w:jc w:val="center"/>
      </w:pPr>
      <w:r w:rsidRPr="00C57F50">
        <w:rPr>
          <w:noProof/>
        </w:rPr>
        <w:drawing>
          <wp:inline distT="0" distB="0" distL="0" distR="0" wp14:anchorId="15B694D9" wp14:editId="5E19B00B">
            <wp:extent cx="2603895" cy="1953078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10911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02" w:rsidRPr="00794655" w:rsidRDefault="00434A02" w:rsidP="00434A02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 w:rsidR="00C11ABF">
        <w:rPr>
          <w:rFonts w:ascii="宋体" w:hAnsi="宋体" w:hint="eastAsia"/>
          <w:b/>
        </w:rPr>
        <w:t>1</w:t>
      </w:r>
      <w:r w:rsidRPr="00794655">
        <w:rPr>
          <w:rFonts w:ascii="宋体" w:hAnsi="宋体" w:hint="eastAsia"/>
          <w:b/>
        </w:rPr>
        <w:t>-</w:t>
      </w:r>
      <w:r w:rsidR="00C11ABF">
        <w:rPr>
          <w:rFonts w:ascii="宋体" w:hAnsi="宋体" w:hint="eastAsia"/>
          <w:b/>
        </w:rPr>
        <w:t>4</w:t>
      </w:r>
      <w:r w:rsidRPr="00794655">
        <w:rPr>
          <w:rFonts w:ascii="宋体" w:hAnsi="宋体"/>
          <w:b/>
        </w:rPr>
        <w:t xml:space="preserve"> </w:t>
      </w:r>
      <w:r w:rsidR="00C11ABF">
        <w:rPr>
          <w:rFonts w:ascii="宋体" w:hAnsi="宋体" w:hint="eastAsia"/>
          <w:b/>
        </w:rPr>
        <w:t>读取数据实物</w:t>
      </w:r>
      <w:r>
        <w:rPr>
          <w:rFonts w:ascii="宋体" w:hAnsi="宋体" w:hint="eastAsia"/>
          <w:b/>
        </w:rPr>
        <w:t>图</w:t>
      </w:r>
    </w:p>
    <w:p w:rsidR="00434A02" w:rsidRPr="00434A02" w:rsidRDefault="00434A02" w:rsidP="00721563">
      <w:pPr>
        <w:spacing w:before="78" w:after="78" w:line="360" w:lineRule="auto"/>
        <w:ind w:firstLineChars="0"/>
        <w:jc w:val="center"/>
      </w:pPr>
    </w:p>
    <w:p w:rsidR="0073004C" w:rsidRPr="00A81ACF" w:rsidRDefault="0073004C" w:rsidP="00412317">
      <w:pPr>
        <w:spacing w:before="78" w:after="78"/>
        <w:ind w:firstLineChars="0" w:firstLine="0"/>
      </w:pPr>
    </w:p>
    <w:p w:rsidR="00383BC5" w:rsidRDefault="007B54FB" w:rsidP="00383BC5">
      <w:pPr>
        <w:pStyle w:val="a3"/>
        <w:numPr>
          <w:ilvl w:val="0"/>
          <w:numId w:val="4"/>
        </w:numPr>
        <w:spacing w:before="156" w:after="156"/>
        <w:rPr>
          <w:rFonts w:eastAsia="宋体"/>
          <w:sz w:val="24"/>
        </w:rPr>
      </w:pPr>
      <w:r w:rsidRPr="008805D8">
        <w:rPr>
          <w:rFonts w:eastAsia="宋体" w:hint="eastAsia"/>
          <w:sz w:val="24"/>
        </w:rPr>
        <w:t>Meteor</w:t>
      </w:r>
      <w:r w:rsidRPr="008805D8">
        <w:rPr>
          <w:rFonts w:eastAsia="宋体" w:hint="eastAsia"/>
          <w:sz w:val="24"/>
        </w:rPr>
        <w:t>是一个新鲜出炉的现代网站开发平台，基础构架是</w:t>
      </w:r>
      <w:r w:rsidRPr="008805D8">
        <w:rPr>
          <w:rFonts w:eastAsia="宋体" w:hint="eastAsia"/>
          <w:sz w:val="24"/>
        </w:rPr>
        <w:t xml:space="preserve"> </w:t>
      </w:r>
      <w:r w:rsidRPr="008805D8">
        <w:rPr>
          <w:rFonts w:eastAsia="宋体"/>
          <w:sz w:val="24"/>
        </w:rPr>
        <w:t xml:space="preserve">Node.JS + </w:t>
      </w:r>
      <w:r w:rsidRPr="008805D8">
        <w:rPr>
          <w:rFonts w:eastAsia="宋体"/>
          <w:sz w:val="24"/>
        </w:rPr>
        <w:lastRenderedPageBreak/>
        <w:t>MongoDB</w:t>
      </w:r>
      <w:r w:rsidRPr="008805D8">
        <w:rPr>
          <w:rFonts w:eastAsia="宋体" w:hint="eastAsia"/>
          <w:sz w:val="24"/>
        </w:rPr>
        <w:t>，</w:t>
      </w:r>
      <w:r w:rsidR="008805D8" w:rsidRPr="008805D8">
        <w:rPr>
          <w:rFonts w:eastAsia="宋体" w:hint="eastAsia"/>
          <w:sz w:val="24"/>
        </w:rPr>
        <w:t>支持</w:t>
      </w:r>
      <w:r w:rsidR="008805D8" w:rsidRPr="008805D8">
        <w:rPr>
          <w:rFonts w:eastAsia="宋体" w:hint="eastAsia"/>
          <w:sz w:val="24"/>
        </w:rPr>
        <w:t>boo</w:t>
      </w:r>
      <w:r w:rsidR="00F23A5F">
        <w:rPr>
          <w:rFonts w:eastAsia="宋体" w:hint="eastAsia"/>
          <w:sz w:val="24"/>
        </w:rPr>
        <w:t>t</w:t>
      </w:r>
      <w:r w:rsidR="008805D8" w:rsidRPr="008805D8">
        <w:rPr>
          <w:rFonts w:eastAsia="宋体" w:hint="eastAsia"/>
          <w:sz w:val="24"/>
        </w:rPr>
        <w:t>strap</w:t>
      </w:r>
      <w:r w:rsidR="00DE5090">
        <w:rPr>
          <w:rFonts w:eastAsia="宋体" w:hint="eastAsia"/>
          <w:sz w:val="24"/>
        </w:rPr>
        <w:t>等</w:t>
      </w:r>
      <w:bookmarkStart w:id="0" w:name="_GoBack"/>
      <w:bookmarkEnd w:id="0"/>
      <w:r w:rsidR="00DF42A1">
        <w:rPr>
          <w:rFonts w:eastAsia="宋体" w:hint="eastAsia"/>
          <w:sz w:val="24"/>
        </w:rPr>
        <w:t>。</w:t>
      </w:r>
      <w:r w:rsidR="00C70AD3" w:rsidRPr="00C70AD3">
        <w:rPr>
          <w:rFonts w:eastAsia="宋体" w:hint="eastAsia"/>
          <w:sz w:val="24"/>
        </w:rPr>
        <w:t>ReactJs</w:t>
      </w:r>
      <w:r w:rsidR="00C70AD3" w:rsidRPr="00C70AD3">
        <w:rPr>
          <w:rFonts w:eastAsia="宋体" w:hint="eastAsia"/>
          <w:sz w:val="24"/>
        </w:rPr>
        <w:t>是基于组件化的开发</w:t>
      </w:r>
      <w:r w:rsidR="00C70AD3">
        <w:rPr>
          <w:rFonts w:eastAsia="宋体" w:hint="eastAsia"/>
          <w:sz w:val="24"/>
        </w:rPr>
        <w:t>，</w:t>
      </w:r>
      <w:r w:rsidR="00C70AD3" w:rsidRPr="00C70AD3">
        <w:rPr>
          <w:rFonts w:eastAsia="宋体" w:hint="eastAsia"/>
          <w:sz w:val="24"/>
        </w:rPr>
        <w:t>所以最终的页面是由若干个小组件组成的大组件</w:t>
      </w:r>
      <w:r w:rsidR="003E7F9E">
        <w:rPr>
          <w:rFonts w:eastAsia="宋体" w:hint="eastAsia"/>
          <w:sz w:val="24"/>
        </w:rPr>
        <w:t>。</w:t>
      </w:r>
      <w:r w:rsidR="00383BC5">
        <w:rPr>
          <w:rFonts w:eastAsia="宋体" w:hint="eastAsia"/>
          <w:sz w:val="24"/>
        </w:rPr>
        <w:t>在这个部分，我完成服务器的运行和页面的设计，已经与云端的对接工作。</w:t>
      </w:r>
    </w:p>
    <w:p w:rsidR="00FB16D4" w:rsidRDefault="009255E8" w:rsidP="009255E8">
      <w:pPr>
        <w:pStyle w:val="a3"/>
        <w:spacing w:before="156" w:after="156"/>
        <w:jc w:val="center"/>
        <w:rPr>
          <w:rFonts w:eastAsia="宋体"/>
          <w:sz w:val="24"/>
        </w:rPr>
      </w:pPr>
      <w:r w:rsidRPr="009255E8">
        <w:rPr>
          <w:rFonts w:eastAsia="宋体"/>
          <w:sz w:val="24"/>
        </w:rPr>
        <w:drawing>
          <wp:inline distT="0" distB="0" distL="0" distR="0" wp14:anchorId="26CACF89" wp14:editId="597FEC1F">
            <wp:extent cx="3020723" cy="1932230"/>
            <wp:effectExtent l="0" t="0" r="825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510" cy="19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E8" w:rsidRDefault="009255E8" w:rsidP="009255E8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>
        <w:rPr>
          <w:rFonts w:ascii="宋体" w:hAnsi="宋体" w:hint="eastAsia"/>
          <w:b/>
        </w:rPr>
        <w:t>2</w:t>
      </w:r>
      <w:r w:rsidRPr="00794655">
        <w:rPr>
          <w:rFonts w:ascii="宋体" w:hAnsi="宋体" w:hint="eastAsia"/>
          <w:b/>
        </w:rPr>
        <w:t>-</w:t>
      </w:r>
      <w:r>
        <w:rPr>
          <w:rFonts w:ascii="宋体" w:hAnsi="宋体"/>
          <w:b/>
        </w:rPr>
        <w:t>1</w:t>
      </w:r>
      <w:r w:rsidRPr="00794655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Meteor运行图</w:t>
      </w:r>
    </w:p>
    <w:p w:rsidR="00A30556" w:rsidRDefault="00A30556" w:rsidP="009255E8">
      <w:pPr>
        <w:spacing w:before="78" w:after="78" w:line="360" w:lineRule="auto"/>
        <w:ind w:firstLine="482"/>
        <w:jc w:val="center"/>
        <w:rPr>
          <w:rFonts w:ascii="宋体" w:hAnsi="宋体" w:hint="eastAsia"/>
          <w:b/>
        </w:rPr>
      </w:pPr>
    </w:p>
    <w:p w:rsidR="00546CE7" w:rsidRDefault="00B311F6" w:rsidP="009255E8">
      <w:pPr>
        <w:spacing w:before="78" w:after="78" w:line="360" w:lineRule="auto"/>
        <w:ind w:firstLine="482"/>
        <w:jc w:val="center"/>
        <w:rPr>
          <w:rFonts w:ascii="宋体" w:hAnsi="宋体" w:hint="eastAsia"/>
          <w:b/>
        </w:rPr>
      </w:pPr>
      <w:r w:rsidRPr="00B311F6">
        <w:rPr>
          <w:rFonts w:ascii="宋体" w:hAnsi="宋体"/>
          <w:b/>
        </w:rPr>
        <w:drawing>
          <wp:inline distT="0" distB="0" distL="0" distR="0" wp14:anchorId="42095E8E" wp14:editId="69FCF79A">
            <wp:extent cx="3144296" cy="1767862"/>
            <wp:effectExtent l="0" t="0" r="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495" cy="17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F6" w:rsidRDefault="00B311F6" w:rsidP="00B311F6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>
        <w:rPr>
          <w:rFonts w:ascii="宋体" w:hAnsi="宋体" w:hint="eastAsia"/>
          <w:b/>
        </w:rPr>
        <w:t>2</w:t>
      </w:r>
      <w:r w:rsidRPr="00794655">
        <w:rPr>
          <w:rFonts w:ascii="宋体" w:hAnsi="宋体" w:hint="eastAsia"/>
          <w:b/>
        </w:rPr>
        <w:t>-</w:t>
      </w:r>
      <w:r>
        <w:rPr>
          <w:rFonts w:ascii="宋体" w:hAnsi="宋体"/>
          <w:b/>
        </w:rPr>
        <w:t>1</w:t>
      </w:r>
      <w:r w:rsidRPr="00794655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React代码</w:t>
      </w:r>
      <w:r w:rsidR="009C7E4C">
        <w:rPr>
          <w:rFonts w:ascii="宋体" w:hAnsi="宋体" w:hint="eastAsia"/>
          <w:b/>
        </w:rPr>
        <w:t>框架</w:t>
      </w:r>
    </w:p>
    <w:p w:rsidR="00A30556" w:rsidRDefault="00A30556" w:rsidP="00B311F6">
      <w:pPr>
        <w:spacing w:before="78" w:after="78" w:line="360" w:lineRule="auto"/>
        <w:ind w:firstLine="482"/>
        <w:jc w:val="center"/>
        <w:rPr>
          <w:rFonts w:ascii="宋体" w:hAnsi="宋体" w:hint="eastAsia"/>
          <w:b/>
        </w:rPr>
      </w:pPr>
    </w:p>
    <w:p w:rsidR="009255E8" w:rsidRDefault="00455D9F" w:rsidP="00F44653">
      <w:pPr>
        <w:pStyle w:val="a3"/>
        <w:spacing w:before="156" w:after="156"/>
        <w:ind w:left="840" w:firstLine="420"/>
        <w:rPr>
          <w:rFonts w:eastAsia="宋体"/>
          <w:sz w:val="24"/>
        </w:rPr>
      </w:pPr>
      <w:r>
        <w:rPr>
          <w:rFonts w:eastAsia="宋体" w:hint="eastAsia"/>
          <w:sz w:val="24"/>
        </w:rPr>
        <w:t>其中，实现</w:t>
      </w:r>
      <w:r>
        <w:rPr>
          <w:rFonts w:eastAsia="宋体" w:hint="eastAsia"/>
          <w:sz w:val="24"/>
        </w:rPr>
        <w:t>mqtt</w:t>
      </w:r>
      <w:r>
        <w:rPr>
          <w:rFonts w:eastAsia="宋体" w:hint="eastAsia"/>
          <w:sz w:val="24"/>
        </w:rPr>
        <w:t>通信协议的基础是</w:t>
      </w:r>
      <w:r>
        <w:rPr>
          <w:rFonts w:eastAsia="宋体" w:hint="eastAsia"/>
          <w:sz w:val="24"/>
        </w:rPr>
        <w:t>IBM</w:t>
      </w:r>
      <w:r>
        <w:rPr>
          <w:rFonts w:eastAsia="宋体" w:hint="eastAsia"/>
          <w:sz w:val="24"/>
        </w:rPr>
        <w:t>公司推出的底层</w:t>
      </w:r>
      <w:r w:rsidR="00B77117">
        <w:rPr>
          <w:rFonts w:eastAsia="宋体" w:hint="eastAsia"/>
          <w:sz w:val="24"/>
        </w:rPr>
        <w:t>代码库，</w:t>
      </w:r>
      <w:r w:rsidR="000B790D" w:rsidRPr="000B790D">
        <w:rPr>
          <w:rFonts w:eastAsia="宋体" w:hint="eastAsia"/>
          <w:sz w:val="24"/>
        </w:rPr>
        <w:t>将复杂的协议封装成几个简单</w:t>
      </w:r>
      <w:r w:rsidR="000B790D" w:rsidRPr="000B790D">
        <w:rPr>
          <w:rFonts w:eastAsia="宋体" w:hint="eastAsia"/>
          <w:sz w:val="24"/>
        </w:rPr>
        <w:t>API</w:t>
      </w:r>
      <w:r w:rsidR="000B790D" w:rsidRPr="000B790D">
        <w:rPr>
          <w:rFonts w:eastAsia="宋体" w:hint="eastAsia"/>
          <w:sz w:val="24"/>
        </w:rPr>
        <w:t>接口函数</w:t>
      </w:r>
    </w:p>
    <w:p w:rsidR="006C7B7A" w:rsidRDefault="006C7B7A" w:rsidP="006C7B7A">
      <w:pPr>
        <w:pStyle w:val="a3"/>
        <w:spacing w:before="156" w:after="156"/>
        <w:jc w:val="center"/>
        <w:rPr>
          <w:rFonts w:eastAsia="宋体"/>
          <w:sz w:val="24"/>
        </w:rPr>
      </w:pPr>
      <w:r w:rsidRPr="006C7B7A">
        <w:rPr>
          <w:rFonts w:eastAsia="宋体"/>
          <w:sz w:val="24"/>
        </w:rPr>
        <w:drawing>
          <wp:inline distT="0" distB="0" distL="0" distR="0" wp14:anchorId="2F2C740F" wp14:editId="72695E41">
            <wp:extent cx="3763172" cy="1446642"/>
            <wp:effectExtent l="0" t="0" r="8890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513" cy="14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7A" w:rsidRDefault="006C7B7A" w:rsidP="006C7B7A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>
        <w:rPr>
          <w:rFonts w:ascii="宋体" w:hAnsi="宋体" w:hint="eastAsia"/>
          <w:b/>
        </w:rPr>
        <w:t>2</w:t>
      </w:r>
      <w:r w:rsidRPr="00794655">
        <w:rPr>
          <w:rFonts w:ascii="宋体" w:hAnsi="宋体" w:hint="eastAsia"/>
          <w:b/>
        </w:rPr>
        <w:t>-</w:t>
      </w:r>
      <w:r>
        <w:rPr>
          <w:rFonts w:ascii="宋体" w:hAnsi="宋体"/>
          <w:b/>
        </w:rPr>
        <w:t>1</w:t>
      </w:r>
      <w:r w:rsidRPr="00794655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mqtt</w:t>
      </w:r>
      <w:r>
        <w:rPr>
          <w:rFonts w:ascii="宋体" w:hAnsi="宋体"/>
          <w:b/>
        </w:rPr>
        <w:t>ws31.js</w:t>
      </w:r>
      <w:r>
        <w:rPr>
          <w:rFonts w:ascii="宋体" w:hAnsi="宋体" w:hint="eastAsia"/>
          <w:b/>
        </w:rPr>
        <w:t>代码</w:t>
      </w:r>
    </w:p>
    <w:p w:rsidR="006C7B7A" w:rsidRPr="00383BC5" w:rsidRDefault="006C7B7A" w:rsidP="006C7B7A">
      <w:pPr>
        <w:pStyle w:val="a3"/>
        <w:spacing w:before="156" w:after="156"/>
        <w:jc w:val="center"/>
        <w:rPr>
          <w:rFonts w:eastAsia="宋体" w:hint="eastAsia"/>
          <w:sz w:val="24"/>
        </w:rPr>
      </w:pPr>
    </w:p>
    <w:p w:rsidR="00412317" w:rsidRPr="005C6E71" w:rsidRDefault="00412317" w:rsidP="00412317">
      <w:pPr>
        <w:pStyle w:val="a3"/>
        <w:spacing w:before="156" w:after="156"/>
        <w:rPr>
          <w:rFonts w:eastAsia="宋体"/>
          <w:sz w:val="24"/>
        </w:rPr>
      </w:pPr>
    </w:p>
    <w:p w:rsidR="00A4095B" w:rsidRPr="00553B8D" w:rsidRDefault="00F11377" w:rsidP="00D70402">
      <w:pPr>
        <w:pStyle w:val="a3"/>
        <w:numPr>
          <w:ilvl w:val="0"/>
          <w:numId w:val="4"/>
        </w:numPr>
        <w:spacing w:before="156" w:after="156"/>
        <w:ind w:left="1202"/>
        <w:rPr>
          <w:rFonts w:eastAsia="宋体"/>
          <w:sz w:val="24"/>
        </w:rPr>
      </w:pPr>
      <w:r>
        <w:rPr>
          <w:rFonts w:eastAsia="宋体" w:hint="eastAsia"/>
          <w:kern w:val="0"/>
          <w:sz w:val="24"/>
          <w:lang w:val="zh-CN"/>
        </w:rPr>
        <w:t>实现了</w:t>
      </w:r>
      <w:r w:rsidR="00867B9B">
        <w:rPr>
          <w:rFonts w:eastAsia="宋体" w:hint="eastAsia"/>
          <w:kern w:val="0"/>
          <w:sz w:val="24"/>
          <w:lang w:val="zh-CN"/>
        </w:rPr>
        <w:t>一定程度上的系统联调。可以按照预设的系统框图路径，打通整条线。</w:t>
      </w:r>
    </w:p>
    <w:p w:rsidR="00553B8D" w:rsidRDefault="00553B8D" w:rsidP="00553B8D">
      <w:pPr>
        <w:pStyle w:val="a3"/>
        <w:spacing w:before="156" w:after="156"/>
        <w:jc w:val="center"/>
        <w:rPr>
          <w:rFonts w:eastAsia="宋体"/>
          <w:sz w:val="24"/>
        </w:rPr>
      </w:pPr>
      <w:r w:rsidRPr="00553B8D">
        <w:rPr>
          <w:rFonts w:eastAsia="宋体"/>
          <w:sz w:val="24"/>
        </w:rPr>
        <w:drawing>
          <wp:inline distT="0" distB="0" distL="0" distR="0" wp14:anchorId="5BF59650" wp14:editId="7D23CF47">
            <wp:extent cx="4898571" cy="21340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32239"/>
                    <a:stretch/>
                  </pic:blipFill>
                  <pic:spPr>
                    <a:xfrm>
                      <a:off x="0" y="0"/>
                      <a:ext cx="4936389" cy="21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B3" w:rsidRDefault="00EE2CB3" w:rsidP="00EE2CB3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>
        <w:rPr>
          <w:rFonts w:ascii="宋体" w:hAnsi="宋体"/>
          <w:b/>
        </w:rPr>
        <w:t>3</w:t>
      </w:r>
      <w:r w:rsidRPr="00794655">
        <w:rPr>
          <w:rFonts w:ascii="宋体" w:hAnsi="宋体" w:hint="eastAsia"/>
          <w:b/>
        </w:rPr>
        <w:t>-</w:t>
      </w:r>
      <w:r>
        <w:rPr>
          <w:rFonts w:ascii="宋体" w:hAnsi="宋体"/>
          <w:b/>
        </w:rPr>
        <w:t>1</w:t>
      </w:r>
      <w:r w:rsidRPr="00794655">
        <w:rPr>
          <w:rFonts w:ascii="宋体" w:hAnsi="宋体"/>
          <w:b/>
        </w:rPr>
        <w:t xml:space="preserve"> </w:t>
      </w:r>
      <w:r w:rsidR="00427A4F">
        <w:rPr>
          <w:rFonts w:ascii="宋体" w:hAnsi="宋体" w:hint="eastAsia"/>
          <w:b/>
        </w:rPr>
        <w:t>全部设备</w:t>
      </w:r>
      <w:r>
        <w:rPr>
          <w:rFonts w:ascii="宋体" w:hAnsi="宋体" w:hint="eastAsia"/>
          <w:b/>
        </w:rPr>
        <w:t>图</w:t>
      </w:r>
    </w:p>
    <w:p w:rsidR="00EE2CB3" w:rsidRPr="00794655" w:rsidRDefault="00EE2CB3" w:rsidP="00EE2CB3">
      <w:pPr>
        <w:spacing w:before="78" w:after="78" w:line="360" w:lineRule="auto"/>
        <w:ind w:firstLine="482"/>
        <w:jc w:val="center"/>
        <w:rPr>
          <w:rFonts w:ascii="宋体" w:hAnsi="宋体" w:hint="eastAsia"/>
          <w:b/>
        </w:rPr>
      </w:pPr>
    </w:p>
    <w:p w:rsidR="00553B8D" w:rsidRDefault="00EE2CB3" w:rsidP="00553B8D">
      <w:pPr>
        <w:pStyle w:val="a3"/>
        <w:spacing w:before="156" w:after="156"/>
        <w:jc w:val="center"/>
        <w:rPr>
          <w:rFonts w:eastAsia="宋体"/>
          <w:sz w:val="24"/>
        </w:rPr>
      </w:pPr>
      <w:r w:rsidRPr="00EE2CB3">
        <w:rPr>
          <w:rFonts w:eastAsia="宋体"/>
          <w:sz w:val="24"/>
        </w:rPr>
        <w:drawing>
          <wp:inline distT="0" distB="0" distL="0" distR="0" wp14:anchorId="1615F832" wp14:editId="65A3F28E">
            <wp:extent cx="3075396" cy="135886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9637" cy="136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71" w:rsidRDefault="00927171" w:rsidP="00927171">
      <w:pPr>
        <w:spacing w:before="78" w:after="78" w:line="360" w:lineRule="auto"/>
        <w:ind w:firstLine="482"/>
        <w:jc w:val="center"/>
        <w:rPr>
          <w:rFonts w:ascii="宋体" w:hAnsi="宋体"/>
          <w:b/>
        </w:rPr>
      </w:pPr>
      <w:r w:rsidRPr="00794655">
        <w:rPr>
          <w:rFonts w:ascii="宋体" w:hAnsi="宋体" w:hint="eastAsia"/>
          <w:b/>
        </w:rPr>
        <w:t>图</w:t>
      </w:r>
      <w:r>
        <w:rPr>
          <w:rFonts w:ascii="宋体" w:hAnsi="宋体"/>
          <w:b/>
        </w:rPr>
        <w:t>3</w:t>
      </w:r>
      <w:r w:rsidRPr="00794655">
        <w:rPr>
          <w:rFonts w:ascii="宋体" w:hAnsi="宋体" w:hint="eastAsia"/>
          <w:b/>
        </w:rPr>
        <w:t>-</w:t>
      </w:r>
      <w:r>
        <w:rPr>
          <w:rFonts w:ascii="宋体" w:hAnsi="宋体"/>
          <w:b/>
        </w:rPr>
        <w:t>2</w:t>
      </w:r>
      <w:r w:rsidRPr="00794655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上传数据监控</w:t>
      </w:r>
      <w:r>
        <w:rPr>
          <w:rFonts w:ascii="宋体" w:hAnsi="宋体" w:hint="eastAsia"/>
          <w:b/>
        </w:rPr>
        <w:t>图</w:t>
      </w:r>
    </w:p>
    <w:p w:rsidR="00C919E3" w:rsidRDefault="00C919E3" w:rsidP="00927171">
      <w:pPr>
        <w:spacing w:before="78" w:after="78" w:line="360" w:lineRule="auto"/>
        <w:ind w:firstLine="482"/>
        <w:jc w:val="center"/>
        <w:rPr>
          <w:rFonts w:ascii="宋体" w:hAnsi="宋体" w:hint="eastAsia"/>
          <w:b/>
        </w:rPr>
      </w:pPr>
    </w:p>
    <w:p w:rsidR="0045203C" w:rsidRPr="00C919E3" w:rsidRDefault="00C919E3" w:rsidP="00553B8D">
      <w:pPr>
        <w:pStyle w:val="a3"/>
        <w:spacing w:before="156" w:after="156"/>
        <w:jc w:val="center"/>
        <w:rPr>
          <w:rFonts w:ascii="宋体" w:eastAsia="宋体" w:hAnsi="宋体"/>
          <w:b/>
          <w:sz w:val="24"/>
        </w:rPr>
      </w:pPr>
      <w:r w:rsidRPr="00C919E3">
        <w:rPr>
          <w:rFonts w:ascii="宋体" w:eastAsia="宋体" w:hAnsi="宋体"/>
          <w:b/>
          <w:sz w:val="24"/>
        </w:rPr>
        <w:drawing>
          <wp:inline distT="0" distB="0" distL="0" distR="0" wp14:anchorId="20B25278" wp14:editId="74129670">
            <wp:extent cx="3596117" cy="2021896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311" cy="20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E3" w:rsidRPr="00C919E3" w:rsidRDefault="00C919E3" w:rsidP="00553B8D">
      <w:pPr>
        <w:pStyle w:val="a3"/>
        <w:spacing w:before="156" w:after="156"/>
        <w:jc w:val="center"/>
        <w:rPr>
          <w:rFonts w:ascii="宋体" w:eastAsia="宋体" w:hAnsi="宋体" w:hint="eastAsia"/>
          <w:b/>
          <w:sz w:val="24"/>
        </w:rPr>
      </w:pPr>
      <w:r w:rsidRPr="00C919E3">
        <w:rPr>
          <w:rFonts w:ascii="宋体" w:eastAsia="宋体" w:hAnsi="宋体" w:hint="eastAsia"/>
          <w:b/>
          <w:sz w:val="24"/>
        </w:rPr>
        <w:t>图</w:t>
      </w:r>
      <w:r w:rsidRPr="00C919E3">
        <w:rPr>
          <w:rFonts w:ascii="宋体" w:eastAsia="宋体" w:hAnsi="宋体"/>
          <w:b/>
          <w:sz w:val="24"/>
        </w:rPr>
        <w:t>3</w:t>
      </w:r>
      <w:r w:rsidRPr="00C919E3">
        <w:rPr>
          <w:rFonts w:ascii="宋体" w:eastAsia="宋体" w:hAnsi="宋体" w:hint="eastAsia"/>
          <w:b/>
          <w:sz w:val="24"/>
        </w:rPr>
        <w:t>-</w:t>
      </w:r>
      <w:r>
        <w:rPr>
          <w:rFonts w:ascii="宋体" w:eastAsia="宋体" w:hAnsi="宋体" w:hint="eastAsia"/>
          <w:b/>
          <w:sz w:val="24"/>
        </w:rPr>
        <w:t>3</w:t>
      </w:r>
      <w:r w:rsidRPr="00C919E3"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下单界面效果</w:t>
      </w:r>
      <w:r w:rsidRPr="00C919E3">
        <w:rPr>
          <w:rFonts w:ascii="宋体" w:eastAsia="宋体" w:hAnsi="宋体" w:hint="eastAsia"/>
          <w:b/>
          <w:sz w:val="24"/>
        </w:rPr>
        <w:t>图</w:t>
      </w:r>
    </w:p>
    <w:p w:rsidR="006F7EFC" w:rsidRPr="00477396" w:rsidRDefault="006F7EFC" w:rsidP="00412317">
      <w:pPr>
        <w:pStyle w:val="a8"/>
        <w:spacing w:before="78" w:after="78"/>
        <w:ind w:firstLineChars="0" w:firstLine="0"/>
        <w:rPr>
          <w:bCs/>
          <w:kern w:val="0"/>
        </w:rPr>
      </w:pPr>
    </w:p>
    <w:p w:rsidR="007F263D" w:rsidRPr="00A81ACF" w:rsidRDefault="007F263D" w:rsidP="007F263D">
      <w:pPr>
        <w:pStyle w:val="074150505"/>
        <w:spacing w:before="156" w:after="156"/>
        <w:rPr>
          <w:rFonts w:cs="Times New Roman"/>
        </w:rPr>
      </w:pPr>
      <w:r w:rsidRPr="00A81ACF">
        <w:rPr>
          <w:rFonts w:cs="Times New Roman"/>
          <w:szCs w:val="24"/>
        </w:rPr>
        <w:t>3</w:t>
      </w:r>
      <w:r w:rsidRPr="00A81ACF">
        <w:rPr>
          <w:rFonts w:cs="Times New Roman"/>
          <w:szCs w:val="24"/>
        </w:rPr>
        <w:t>．</w:t>
      </w:r>
      <w:r w:rsidRPr="00A81ACF">
        <w:rPr>
          <w:rFonts w:cs="Times New Roman"/>
        </w:rPr>
        <w:t>后期拟完成的研究工作及进度安排</w:t>
      </w:r>
    </w:p>
    <w:p w:rsidR="008568FE" w:rsidRPr="00477396" w:rsidRDefault="008568FE" w:rsidP="008568FE">
      <w:pPr>
        <w:pStyle w:val="a3"/>
        <w:numPr>
          <w:ilvl w:val="0"/>
          <w:numId w:val="8"/>
        </w:numPr>
        <w:spacing w:before="156" w:after="156"/>
        <w:rPr>
          <w:rFonts w:eastAsia="宋体"/>
          <w:sz w:val="24"/>
        </w:rPr>
      </w:pPr>
      <w:r w:rsidRPr="00F57CF8">
        <w:rPr>
          <w:rFonts w:eastAsia="宋体" w:hint="eastAsia"/>
          <w:sz w:val="24"/>
        </w:rPr>
        <w:t>对比优化算法，使得路径规划高</w:t>
      </w:r>
      <w:r w:rsidRPr="00477396">
        <w:rPr>
          <w:rFonts w:eastAsia="宋体" w:hint="eastAsia"/>
          <w:sz w:val="24"/>
        </w:rPr>
        <w:t>，</w:t>
      </w:r>
      <w:r w:rsidRPr="00477396">
        <w:rPr>
          <w:rFonts w:eastAsia="宋体"/>
          <w:sz w:val="24"/>
        </w:rPr>
        <w:t>2016.0</w:t>
      </w:r>
      <w:r>
        <w:rPr>
          <w:rFonts w:eastAsia="宋体" w:hint="eastAsia"/>
          <w:sz w:val="24"/>
        </w:rPr>
        <w:t>4</w:t>
      </w:r>
      <w:r w:rsidRPr="00477396">
        <w:rPr>
          <w:rFonts w:eastAsia="宋体"/>
          <w:sz w:val="24"/>
        </w:rPr>
        <w:t>.2</w:t>
      </w:r>
      <w:r>
        <w:rPr>
          <w:rFonts w:eastAsia="宋体" w:hint="eastAsia"/>
          <w:sz w:val="24"/>
        </w:rPr>
        <w:t>7</w:t>
      </w:r>
      <w:r w:rsidRPr="00477396">
        <w:rPr>
          <w:rFonts w:eastAsia="宋体"/>
          <w:sz w:val="24"/>
        </w:rPr>
        <w:t>-2016.0</w:t>
      </w:r>
      <w:r>
        <w:rPr>
          <w:rFonts w:eastAsia="宋体" w:hint="eastAsia"/>
          <w:sz w:val="24"/>
        </w:rPr>
        <w:t>5</w:t>
      </w:r>
      <w:r>
        <w:rPr>
          <w:rFonts w:eastAsia="宋体"/>
          <w:sz w:val="24"/>
        </w:rPr>
        <w:t>.0</w:t>
      </w:r>
      <w:r>
        <w:rPr>
          <w:rFonts w:eastAsia="宋体" w:hint="eastAsia"/>
          <w:sz w:val="24"/>
        </w:rPr>
        <w:t>5</w:t>
      </w:r>
    </w:p>
    <w:p w:rsidR="008568FE" w:rsidRPr="00477396" w:rsidRDefault="008568FE" w:rsidP="008568FE">
      <w:pPr>
        <w:pStyle w:val="a3"/>
        <w:numPr>
          <w:ilvl w:val="0"/>
          <w:numId w:val="8"/>
        </w:numPr>
        <w:spacing w:before="156" w:after="156"/>
        <w:rPr>
          <w:rFonts w:eastAsia="宋体"/>
          <w:sz w:val="24"/>
        </w:rPr>
      </w:pPr>
      <w:r w:rsidRPr="00F57CF8">
        <w:rPr>
          <w:rFonts w:eastAsia="宋体" w:hint="eastAsia"/>
          <w:kern w:val="0"/>
          <w:sz w:val="24"/>
          <w:lang w:val="zh-CN"/>
        </w:rPr>
        <w:t>系统联调</w:t>
      </w:r>
      <w:r w:rsidRPr="00477396">
        <w:rPr>
          <w:rFonts w:eastAsia="宋体" w:hint="eastAsia"/>
          <w:kern w:val="0"/>
          <w:sz w:val="24"/>
          <w:lang w:val="zh-CN"/>
        </w:rPr>
        <w:t>，</w:t>
      </w:r>
      <w:r w:rsidRPr="00477396">
        <w:rPr>
          <w:rFonts w:eastAsia="宋体"/>
          <w:kern w:val="0"/>
          <w:sz w:val="24"/>
        </w:rPr>
        <w:t>2016.0</w:t>
      </w:r>
      <w:r>
        <w:rPr>
          <w:rFonts w:eastAsia="宋体" w:hint="eastAsia"/>
          <w:kern w:val="0"/>
          <w:sz w:val="24"/>
        </w:rPr>
        <w:t>5</w:t>
      </w:r>
      <w:r w:rsidRPr="00477396">
        <w:rPr>
          <w:rFonts w:eastAsia="宋体"/>
          <w:kern w:val="0"/>
          <w:sz w:val="24"/>
        </w:rPr>
        <w:t>.06-2016.0</w:t>
      </w:r>
      <w:r>
        <w:rPr>
          <w:rFonts w:eastAsia="宋体" w:hint="eastAsia"/>
          <w:kern w:val="0"/>
          <w:sz w:val="24"/>
        </w:rPr>
        <w:t>5</w:t>
      </w:r>
      <w:r w:rsidRPr="00477396">
        <w:rPr>
          <w:rFonts w:eastAsia="宋体"/>
          <w:kern w:val="0"/>
          <w:sz w:val="24"/>
        </w:rPr>
        <w:t>.</w:t>
      </w:r>
      <w:r>
        <w:rPr>
          <w:rFonts w:eastAsia="宋体" w:hint="eastAsia"/>
          <w:kern w:val="0"/>
          <w:sz w:val="24"/>
        </w:rPr>
        <w:t>24</w:t>
      </w:r>
    </w:p>
    <w:p w:rsidR="008568FE" w:rsidRPr="00477396" w:rsidRDefault="008568FE" w:rsidP="008568FE">
      <w:pPr>
        <w:pStyle w:val="a3"/>
        <w:numPr>
          <w:ilvl w:val="0"/>
          <w:numId w:val="8"/>
        </w:numPr>
        <w:spacing w:before="156" w:after="156"/>
        <w:ind w:left="1202"/>
        <w:rPr>
          <w:rFonts w:eastAsia="宋体"/>
          <w:sz w:val="24"/>
        </w:rPr>
      </w:pPr>
      <w:r w:rsidRPr="00477396">
        <w:rPr>
          <w:rFonts w:eastAsia="宋体" w:hint="eastAsia"/>
          <w:kern w:val="0"/>
          <w:sz w:val="24"/>
          <w:lang w:val="zh-CN"/>
        </w:rPr>
        <w:t>毕业答辩，</w:t>
      </w:r>
      <w:r w:rsidRPr="00477396">
        <w:rPr>
          <w:rFonts w:eastAsia="宋体"/>
          <w:kern w:val="0"/>
          <w:sz w:val="24"/>
        </w:rPr>
        <w:t>2016.05.</w:t>
      </w:r>
      <w:r>
        <w:rPr>
          <w:rFonts w:eastAsia="宋体" w:hint="eastAsia"/>
          <w:kern w:val="0"/>
          <w:sz w:val="24"/>
        </w:rPr>
        <w:t>25</w:t>
      </w:r>
      <w:r w:rsidRPr="00477396">
        <w:rPr>
          <w:rFonts w:eastAsia="宋体"/>
          <w:kern w:val="0"/>
          <w:sz w:val="24"/>
        </w:rPr>
        <w:t>-2016.05.</w:t>
      </w:r>
      <w:r>
        <w:rPr>
          <w:rFonts w:eastAsia="宋体" w:hint="eastAsia"/>
          <w:kern w:val="0"/>
          <w:sz w:val="24"/>
        </w:rPr>
        <w:t>26</w:t>
      </w:r>
    </w:p>
    <w:p w:rsidR="00A4095B" w:rsidRPr="00477396" w:rsidRDefault="00A4095B" w:rsidP="00A4095B">
      <w:pPr>
        <w:pStyle w:val="a3"/>
        <w:spacing w:before="156" w:after="156"/>
        <w:ind w:left="1202"/>
        <w:rPr>
          <w:rFonts w:eastAsia="宋体"/>
          <w:sz w:val="24"/>
        </w:rPr>
      </w:pPr>
    </w:p>
    <w:p w:rsidR="007F263D" w:rsidRPr="00A81ACF" w:rsidRDefault="007F263D" w:rsidP="007F263D">
      <w:pPr>
        <w:pStyle w:val="074150505"/>
        <w:spacing w:before="156" w:after="156"/>
        <w:rPr>
          <w:rFonts w:cs="Times New Roman"/>
        </w:rPr>
      </w:pPr>
      <w:r w:rsidRPr="00A81ACF">
        <w:rPr>
          <w:rFonts w:cs="Times New Roman"/>
          <w:szCs w:val="24"/>
        </w:rPr>
        <w:t>4</w:t>
      </w:r>
      <w:r w:rsidRPr="00A81ACF">
        <w:rPr>
          <w:rFonts w:cs="Times New Roman"/>
          <w:szCs w:val="24"/>
        </w:rPr>
        <w:t>．</w:t>
      </w:r>
      <w:r w:rsidRPr="00A81ACF">
        <w:rPr>
          <w:rFonts w:cs="Times New Roman"/>
        </w:rPr>
        <w:t>存在的问题与困难</w:t>
      </w:r>
    </w:p>
    <w:p w:rsidR="000E6633" w:rsidRPr="00477396" w:rsidRDefault="00A44694" w:rsidP="000E6633">
      <w:pPr>
        <w:pStyle w:val="a8"/>
        <w:numPr>
          <w:ilvl w:val="0"/>
          <w:numId w:val="6"/>
        </w:numPr>
        <w:spacing w:before="78" w:after="78"/>
        <w:ind w:firstLineChars="0"/>
      </w:pPr>
      <w:r>
        <w:rPr>
          <w:rFonts w:hint="eastAsia"/>
        </w:rPr>
        <w:t>在利用</w:t>
      </w:r>
      <w:r>
        <w:rPr>
          <w:rFonts w:hint="eastAsia"/>
        </w:rPr>
        <w:t>meteor</w:t>
      </w:r>
      <w:r>
        <w:rPr>
          <w:rFonts w:hint="eastAsia"/>
        </w:rPr>
        <w:t>框架和</w:t>
      </w:r>
      <w:r>
        <w:rPr>
          <w:rFonts w:hint="eastAsia"/>
        </w:rPr>
        <w:t>react</w:t>
      </w:r>
      <w:r>
        <w:rPr>
          <w:rFonts w:hint="eastAsia"/>
        </w:rPr>
        <w:t>框架同时开发一款应用的时候，由于两种框架各有利弊，各有特色，且都不同于经典的开发模式，所以在遇到问题或者是出现错误之后，很难快速定位错误的方向，耽误了大量开发周期的时间；</w:t>
      </w:r>
    </w:p>
    <w:p w:rsidR="000F3388" w:rsidRPr="00477396" w:rsidRDefault="000F3388" w:rsidP="00437964">
      <w:pPr>
        <w:spacing w:before="78" w:after="78"/>
        <w:ind w:firstLineChars="0" w:firstLine="0"/>
        <w:jc w:val="left"/>
      </w:pPr>
    </w:p>
    <w:p w:rsidR="00A43955" w:rsidRDefault="00CB7BDB" w:rsidP="000F3388">
      <w:pPr>
        <w:pStyle w:val="a8"/>
        <w:numPr>
          <w:ilvl w:val="0"/>
          <w:numId w:val="6"/>
        </w:numPr>
        <w:spacing w:before="78" w:after="78"/>
        <w:ind w:firstLineChars="0"/>
      </w:pPr>
      <w:r>
        <w:rPr>
          <w:rFonts w:hint="eastAsia"/>
        </w:rPr>
        <w:t>在研究了一定量的关于下一阶段有关</w:t>
      </w:r>
      <w:r w:rsidR="0009688D">
        <w:rPr>
          <w:rFonts w:hint="eastAsia"/>
        </w:rPr>
        <w:t>路径规划</w:t>
      </w:r>
      <w:r w:rsidR="00571D6E">
        <w:rPr>
          <w:rFonts w:hint="eastAsia"/>
        </w:rPr>
        <w:t>的解决方案之后，发现无论是使用较为简单的模型通过回溯遍历实现，</w:t>
      </w:r>
      <w:proofErr w:type="gramStart"/>
      <w:r w:rsidR="00571D6E">
        <w:rPr>
          <w:rFonts w:hint="eastAsia"/>
        </w:rPr>
        <w:t>亦或</w:t>
      </w:r>
      <w:proofErr w:type="gramEnd"/>
      <w:r w:rsidR="00571D6E">
        <w:rPr>
          <w:rFonts w:hint="eastAsia"/>
        </w:rPr>
        <w:t>是将其复杂化，成为一个图论的模型，使用图论中相关概念对齐进行</w:t>
      </w:r>
      <w:proofErr w:type="spellStart"/>
      <w:r w:rsidR="00571D6E">
        <w:rPr>
          <w:rFonts w:hint="eastAsia"/>
        </w:rPr>
        <w:t>Dijikstra</w:t>
      </w:r>
      <w:proofErr w:type="spellEnd"/>
      <w:r w:rsidR="00571D6E">
        <w:rPr>
          <w:rFonts w:hint="eastAsia"/>
        </w:rPr>
        <w:t>算法的求解，都</w:t>
      </w:r>
      <w:proofErr w:type="gramStart"/>
      <w:r w:rsidR="00571D6E">
        <w:rPr>
          <w:rFonts w:hint="eastAsia"/>
        </w:rPr>
        <w:t>凸</w:t>
      </w:r>
      <w:proofErr w:type="gramEnd"/>
      <w:r w:rsidR="00571D6E">
        <w:rPr>
          <w:rFonts w:hint="eastAsia"/>
        </w:rPr>
        <w:t>显出了一定困难。</w:t>
      </w:r>
    </w:p>
    <w:p w:rsidR="00437964" w:rsidRDefault="00437964" w:rsidP="00437964">
      <w:pPr>
        <w:pStyle w:val="a8"/>
        <w:spacing w:before="78" w:after="78"/>
        <w:ind w:firstLineChars="0" w:firstLine="0"/>
      </w:pPr>
    </w:p>
    <w:p w:rsidR="007F263D" w:rsidRPr="00A81ACF" w:rsidRDefault="007F263D" w:rsidP="007F263D">
      <w:pPr>
        <w:pStyle w:val="074150505"/>
        <w:spacing w:before="156" w:after="156"/>
        <w:rPr>
          <w:rFonts w:cs="Times New Roman"/>
        </w:rPr>
      </w:pPr>
      <w:r w:rsidRPr="00A81ACF">
        <w:rPr>
          <w:rFonts w:cs="Times New Roman"/>
          <w:szCs w:val="24"/>
        </w:rPr>
        <w:t>5</w:t>
      </w:r>
      <w:r w:rsidRPr="00A81ACF">
        <w:rPr>
          <w:rFonts w:cs="Times New Roman"/>
          <w:szCs w:val="24"/>
        </w:rPr>
        <w:t>．</w:t>
      </w:r>
      <w:r w:rsidRPr="00A81ACF">
        <w:rPr>
          <w:rFonts w:cs="Times New Roman"/>
        </w:rPr>
        <w:t>论文按时完成的可能性</w:t>
      </w:r>
    </w:p>
    <w:p w:rsidR="009259B0" w:rsidRPr="00477396" w:rsidRDefault="00A23908" w:rsidP="00A372B5">
      <w:pPr>
        <w:pStyle w:val="074150505"/>
        <w:spacing w:before="156" w:after="156"/>
        <w:rPr>
          <w:rFonts w:eastAsia="宋体" w:cs="Times New Roman"/>
          <w:sz w:val="24"/>
        </w:rPr>
      </w:pPr>
      <w:r w:rsidRPr="00A81ACF">
        <w:rPr>
          <w:rFonts w:cs="Times New Roman"/>
        </w:rPr>
        <w:tab/>
      </w:r>
      <w:r w:rsidRPr="00477396">
        <w:rPr>
          <w:rFonts w:eastAsia="宋体" w:cs="Times New Roman" w:hint="eastAsia"/>
          <w:sz w:val="24"/>
        </w:rPr>
        <w:t>根据目前进度，</w:t>
      </w:r>
      <w:r w:rsidR="00A372B5" w:rsidRPr="00477396">
        <w:rPr>
          <w:rFonts w:eastAsia="宋体" w:cs="Times New Roman" w:hint="eastAsia"/>
          <w:sz w:val="24"/>
        </w:rPr>
        <w:t>大体能够实现</w:t>
      </w:r>
      <w:r w:rsidR="00040F45">
        <w:rPr>
          <w:rFonts w:eastAsia="宋体" w:cs="Times New Roman" w:hint="eastAsia"/>
          <w:sz w:val="24"/>
        </w:rPr>
        <w:t>从</w:t>
      </w:r>
      <w:r w:rsidR="00040F45">
        <w:rPr>
          <w:rFonts w:eastAsia="宋体" w:cs="Times New Roman" w:hint="eastAsia"/>
          <w:sz w:val="24"/>
        </w:rPr>
        <w:t>Web</w:t>
      </w:r>
      <w:r w:rsidR="00040F45">
        <w:rPr>
          <w:rFonts w:eastAsia="宋体" w:cs="Times New Roman" w:hint="eastAsia"/>
          <w:sz w:val="24"/>
        </w:rPr>
        <w:t>端到端，从智能车配送端到云端的数据交互工作</w:t>
      </w:r>
      <w:r w:rsidR="00A372B5" w:rsidRPr="00477396">
        <w:rPr>
          <w:rFonts w:eastAsia="宋体" w:cs="Times New Roman" w:hint="eastAsia"/>
          <w:sz w:val="24"/>
        </w:rPr>
        <w:t>。优化方面，在</w:t>
      </w:r>
      <w:r w:rsidR="0041463B">
        <w:rPr>
          <w:rFonts w:eastAsia="宋体" w:cs="Times New Roman" w:hint="eastAsia"/>
          <w:sz w:val="24"/>
        </w:rPr>
        <w:t>确定充分必要的数据模型</w:t>
      </w:r>
      <w:r w:rsidR="00A372B5" w:rsidRPr="00477396">
        <w:rPr>
          <w:rFonts w:eastAsia="宋体" w:cs="Times New Roman" w:hint="eastAsia"/>
          <w:sz w:val="24"/>
        </w:rPr>
        <w:t>后，很快能够</w:t>
      </w:r>
      <w:r w:rsidR="00B8622B">
        <w:rPr>
          <w:rFonts w:eastAsia="宋体" w:cs="Times New Roman" w:hint="eastAsia"/>
          <w:sz w:val="24"/>
        </w:rPr>
        <w:t>精简</w:t>
      </w:r>
      <w:r w:rsidR="00B8622B">
        <w:rPr>
          <w:rFonts w:eastAsia="宋体" w:cs="Times New Roman" w:hint="eastAsia"/>
          <w:sz w:val="24"/>
        </w:rPr>
        <w:t>JSON</w:t>
      </w:r>
      <w:r w:rsidR="00B8622B">
        <w:rPr>
          <w:rFonts w:eastAsia="宋体" w:cs="Times New Roman" w:hint="eastAsia"/>
          <w:sz w:val="24"/>
        </w:rPr>
        <w:t>格式的数据包</w:t>
      </w:r>
      <w:r w:rsidR="00AA671B">
        <w:rPr>
          <w:rFonts w:eastAsia="宋体" w:cs="Times New Roman" w:hint="eastAsia"/>
          <w:sz w:val="24"/>
        </w:rPr>
        <w:t>，实现数据收发的准确高效</w:t>
      </w:r>
      <w:r w:rsidR="00F74495">
        <w:rPr>
          <w:rFonts w:eastAsia="宋体" w:cs="Times New Roman" w:hint="eastAsia"/>
          <w:sz w:val="24"/>
        </w:rPr>
        <w:t>。</w:t>
      </w:r>
      <w:r w:rsidR="00AB675B">
        <w:rPr>
          <w:rFonts w:eastAsia="宋体" w:cs="Times New Roman" w:hint="eastAsia"/>
          <w:sz w:val="24"/>
        </w:rPr>
        <w:t>最后需要对路径规划方案</w:t>
      </w:r>
      <w:r w:rsidR="00A372B5" w:rsidRPr="00477396">
        <w:rPr>
          <w:rFonts w:eastAsia="宋体" w:cs="Times New Roman" w:hint="eastAsia"/>
          <w:sz w:val="24"/>
        </w:rPr>
        <w:t>再细微调整。</w:t>
      </w:r>
    </w:p>
    <w:sectPr w:rsidR="009259B0" w:rsidRPr="0047739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DE" w:rsidRDefault="005A59DE" w:rsidP="0029232F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5A59DE" w:rsidRDefault="005A59DE" w:rsidP="0029232F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32F" w:rsidRDefault="0029232F">
    <w:pPr>
      <w:pStyle w:val="a6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32F" w:rsidRDefault="0029232F">
    <w:pPr>
      <w:pStyle w:val="a6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32F" w:rsidRDefault="0029232F">
    <w:pPr>
      <w:pStyle w:val="a6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DE" w:rsidRDefault="005A59DE" w:rsidP="0029232F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5A59DE" w:rsidRDefault="005A59DE" w:rsidP="0029232F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32F" w:rsidRDefault="0029232F">
    <w:pPr>
      <w:pStyle w:val="a4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32F" w:rsidRDefault="0029232F">
    <w:pPr>
      <w:pStyle w:val="a4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32F" w:rsidRDefault="0029232F">
    <w:pPr>
      <w:pStyle w:val="a4"/>
      <w:spacing w:before="6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370"/>
    <w:multiLevelType w:val="hybridMultilevel"/>
    <w:tmpl w:val="7D84A2C6"/>
    <w:lvl w:ilvl="0" w:tplc="124E9E0A">
      <w:start w:val="1"/>
      <w:numFmt w:val="decimal"/>
      <w:lvlText w:val="（%1）"/>
      <w:lvlJc w:val="left"/>
      <w:pPr>
        <w:ind w:left="1200" w:hanging="72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931BC3"/>
    <w:multiLevelType w:val="hybridMultilevel"/>
    <w:tmpl w:val="7D84A2C6"/>
    <w:lvl w:ilvl="0" w:tplc="124E9E0A">
      <w:start w:val="1"/>
      <w:numFmt w:val="decimal"/>
      <w:lvlText w:val="（%1）"/>
      <w:lvlJc w:val="left"/>
      <w:pPr>
        <w:ind w:left="1200" w:hanging="72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8C64FD"/>
    <w:multiLevelType w:val="multilevel"/>
    <w:tmpl w:val="F2A4FC7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26095B"/>
    <w:multiLevelType w:val="multilevel"/>
    <w:tmpl w:val="2726095B"/>
    <w:lvl w:ilvl="0">
      <w:start w:val="1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abstractNum w:abstractNumId="4" w15:restartNumberingAfterBreak="0">
    <w:nsid w:val="311B0F8F"/>
    <w:multiLevelType w:val="hybridMultilevel"/>
    <w:tmpl w:val="7D84A2C6"/>
    <w:lvl w:ilvl="0" w:tplc="124E9E0A">
      <w:start w:val="1"/>
      <w:numFmt w:val="decimal"/>
      <w:lvlText w:val="（%1）"/>
      <w:lvlJc w:val="left"/>
      <w:pPr>
        <w:ind w:left="1200" w:hanging="72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99159B"/>
    <w:multiLevelType w:val="hybridMultilevel"/>
    <w:tmpl w:val="7D84A2C6"/>
    <w:lvl w:ilvl="0" w:tplc="124E9E0A">
      <w:start w:val="1"/>
      <w:numFmt w:val="decimal"/>
      <w:lvlText w:val="（%1）"/>
      <w:lvlJc w:val="left"/>
      <w:pPr>
        <w:ind w:left="1200" w:hanging="72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D845FE"/>
    <w:multiLevelType w:val="hybridMultilevel"/>
    <w:tmpl w:val="7D84A2C6"/>
    <w:lvl w:ilvl="0" w:tplc="124E9E0A">
      <w:start w:val="1"/>
      <w:numFmt w:val="decimal"/>
      <w:lvlText w:val="（%1）"/>
      <w:lvlJc w:val="left"/>
      <w:pPr>
        <w:ind w:left="1200" w:hanging="72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8605ECB"/>
    <w:multiLevelType w:val="hybridMultilevel"/>
    <w:tmpl w:val="DEC6097C"/>
    <w:lvl w:ilvl="0" w:tplc="124E9E0A">
      <w:start w:val="1"/>
      <w:numFmt w:val="decimal"/>
      <w:lvlText w:val="（%1）"/>
      <w:lvlJc w:val="left"/>
      <w:pPr>
        <w:ind w:left="1200" w:hanging="72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3D"/>
    <w:rsid w:val="00000D17"/>
    <w:rsid w:val="000176FC"/>
    <w:rsid w:val="00040F45"/>
    <w:rsid w:val="000421A3"/>
    <w:rsid w:val="00053650"/>
    <w:rsid w:val="000542CF"/>
    <w:rsid w:val="00060F3D"/>
    <w:rsid w:val="0009688D"/>
    <w:rsid w:val="000B790D"/>
    <w:rsid w:val="000C17D0"/>
    <w:rsid w:val="000D7676"/>
    <w:rsid w:val="000E4593"/>
    <w:rsid w:val="000E6633"/>
    <w:rsid w:val="000F3388"/>
    <w:rsid w:val="00121BD1"/>
    <w:rsid w:val="001535E6"/>
    <w:rsid w:val="0015380A"/>
    <w:rsid w:val="00164A33"/>
    <w:rsid w:val="0017594B"/>
    <w:rsid w:val="0019226F"/>
    <w:rsid w:val="001A38E5"/>
    <w:rsid w:val="001B394C"/>
    <w:rsid w:val="00235F34"/>
    <w:rsid w:val="00241691"/>
    <w:rsid w:val="002478D9"/>
    <w:rsid w:val="002833BE"/>
    <w:rsid w:val="0028372C"/>
    <w:rsid w:val="0029232F"/>
    <w:rsid w:val="002B2609"/>
    <w:rsid w:val="002C5C43"/>
    <w:rsid w:val="002E175C"/>
    <w:rsid w:val="003523F4"/>
    <w:rsid w:val="00383BC5"/>
    <w:rsid w:val="003E7F9E"/>
    <w:rsid w:val="00412317"/>
    <w:rsid w:val="0041463B"/>
    <w:rsid w:val="00423883"/>
    <w:rsid w:val="00426946"/>
    <w:rsid w:val="00427A4F"/>
    <w:rsid w:val="00434A02"/>
    <w:rsid w:val="00437964"/>
    <w:rsid w:val="0045203C"/>
    <w:rsid w:val="00455D9F"/>
    <w:rsid w:val="00477396"/>
    <w:rsid w:val="00493196"/>
    <w:rsid w:val="004F6D0E"/>
    <w:rsid w:val="00546CE7"/>
    <w:rsid w:val="00553B8D"/>
    <w:rsid w:val="0056389F"/>
    <w:rsid w:val="00571D6E"/>
    <w:rsid w:val="005A59DE"/>
    <w:rsid w:val="005C6E71"/>
    <w:rsid w:val="005D184B"/>
    <w:rsid w:val="00615D77"/>
    <w:rsid w:val="006447E7"/>
    <w:rsid w:val="0068332C"/>
    <w:rsid w:val="006922B6"/>
    <w:rsid w:val="006C3724"/>
    <w:rsid w:val="006C7B7A"/>
    <w:rsid w:val="006E3FD2"/>
    <w:rsid w:val="006F7EFC"/>
    <w:rsid w:val="00721563"/>
    <w:rsid w:val="0073004C"/>
    <w:rsid w:val="007547D3"/>
    <w:rsid w:val="007B54FB"/>
    <w:rsid w:val="007D2831"/>
    <w:rsid w:val="007D6532"/>
    <w:rsid w:val="007F136F"/>
    <w:rsid w:val="007F263D"/>
    <w:rsid w:val="008344B1"/>
    <w:rsid w:val="008568FE"/>
    <w:rsid w:val="0086259E"/>
    <w:rsid w:val="00867B9B"/>
    <w:rsid w:val="00872973"/>
    <w:rsid w:val="008805D8"/>
    <w:rsid w:val="008850FC"/>
    <w:rsid w:val="00897A50"/>
    <w:rsid w:val="009255E8"/>
    <w:rsid w:val="009259B0"/>
    <w:rsid w:val="00927171"/>
    <w:rsid w:val="009778D8"/>
    <w:rsid w:val="00986E06"/>
    <w:rsid w:val="009C3BF8"/>
    <w:rsid w:val="009C7E4C"/>
    <w:rsid w:val="009E4F6D"/>
    <w:rsid w:val="009F13DC"/>
    <w:rsid w:val="00A131E2"/>
    <w:rsid w:val="00A23908"/>
    <w:rsid w:val="00A270E6"/>
    <w:rsid w:val="00A30556"/>
    <w:rsid w:val="00A372B5"/>
    <w:rsid w:val="00A4095B"/>
    <w:rsid w:val="00A43955"/>
    <w:rsid w:val="00A44694"/>
    <w:rsid w:val="00A7578C"/>
    <w:rsid w:val="00A81ACF"/>
    <w:rsid w:val="00AA2C0A"/>
    <w:rsid w:val="00AA671B"/>
    <w:rsid w:val="00AB675B"/>
    <w:rsid w:val="00B22FC3"/>
    <w:rsid w:val="00B23B06"/>
    <w:rsid w:val="00B311F6"/>
    <w:rsid w:val="00B31436"/>
    <w:rsid w:val="00B77117"/>
    <w:rsid w:val="00B8622B"/>
    <w:rsid w:val="00BB3C3F"/>
    <w:rsid w:val="00C11ABF"/>
    <w:rsid w:val="00C14CB2"/>
    <w:rsid w:val="00C503C3"/>
    <w:rsid w:val="00C5323C"/>
    <w:rsid w:val="00C564D3"/>
    <w:rsid w:val="00C57F50"/>
    <w:rsid w:val="00C70AD3"/>
    <w:rsid w:val="00C919E3"/>
    <w:rsid w:val="00C921A9"/>
    <w:rsid w:val="00CB7BDB"/>
    <w:rsid w:val="00CF0D7E"/>
    <w:rsid w:val="00CF305B"/>
    <w:rsid w:val="00D00397"/>
    <w:rsid w:val="00D147B8"/>
    <w:rsid w:val="00D30C64"/>
    <w:rsid w:val="00D53035"/>
    <w:rsid w:val="00D5714E"/>
    <w:rsid w:val="00D64700"/>
    <w:rsid w:val="00D70402"/>
    <w:rsid w:val="00DE5090"/>
    <w:rsid w:val="00DF0E95"/>
    <w:rsid w:val="00DF42A1"/>
    <w:rsid w:val="00E507D0"/>
    <w:rsid w:val="00E6209C"/>
    <w:rsid w:val="00EE2CB3"/>
    <w:rsid w:val="00F11377"/>
    <w:rsid w:val="00F237E4"/>
    <w:rsid w:val="00F23A5F"/>
    <w:rsid w:val="00F32777"/>
    <w:rsid w:val="00F44653"/>
    <w:rsid w:val="00F57CF8"/>
    <w:rsid w:val="00F6193D"/>
    <w:rsid w:val="00F74495"/>
    <w:rsid w:val="00F76543"/>
    <w:rsid w:val="00F9079F"/>
    <w:rsid w:val="00FB16D4"/>
    <w:rsid w:val="00FB3C4F"/>
    <w:rsid w:val="00FC02B4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315FF"/>
  <w15:docId w15:val="{81A02730-3691-4296-9B73-87F008A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63D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F263D"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7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7F263D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customStyle="1" w:styleId="074150505">
    <w:name w:val="样式 样式 小四 首行缩进:  0.74 厘米 行距: 1.5 倍行距 + 段前: 0.5 行 段后: 0.5 行"/>
    <w:basedOn w:val="a"/>
    <w:rsid w:val="007F263D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3">
    <w:name w:val="条"/>
    <w:basedOn w:val="a"/>
    <w:rsid w:val="007F263D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styleId="a4">
    <w:name w:val="header"/>
    <w:basedOn w:val="a"/>
    <w:link w:val="a5"/>
    <w:uiPriority w:val="99"/>
    <w:unhideWhenUsed/>
    <w:rsid w:val="0029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9232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232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9232F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9232F"/>
    <w:pPr>
      <w:ind w:firstLine="420"/>
    </w:pPr>
  </w:style>
  <w:style w:type="character" w:customStyle="1" w:styleId="50">
    <w:name w:val="标题 5 字符"/>
    <w:link w:val="5"/>
    <w:uiPriority w:val="9"/>
    <w:semiHidden/>
    <w:rsid w:val="00D147B8"/>
    <w:rPr>
      <w:rFonts w:ascii="Times New Roman" w:eastAsia="宋体" w:hAnsi="Times New Roman" w:cs="Times New Roman"/>
      <w:b/>
      <w:bCs/>
      <w:sz w:val="28"/>
      <w:szCs w:val="28"/>
    </w:rPr>
  </w:style>
  <w:style w:type="character" w:styleId="a9">
    <w:name w:val="annotation reference"/>
    <w:uiPriority w:val="99"/>
    <w:semiHidden/>
    <w:unhideWhenUsed/>
    <w:rsid w:val="00A81AC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81ACF"/>
    <w:pPr>
      <w:jc w:val="left"/>
    </w:pPr>
  </w:style>
  <w:style w:type="character" w:customStyle="1" w:styleId="ab">
    <w:name w:val="批注文字 字符"/>
    <w:link w:val="aa"/>
    <w:uiPriority w:val="99"/>
    <w:semiHidden/>
    <w:rsid w:val="00A81ACF"/>
    <w:rPr>
      <w:rFonts w:ascii="Times New Roman" w:eastAsia="宋体" w:hAnsi="Times New Roman" w:cs="Times New Roman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81ACF"/>
    <w:rPr>
      <w:b/>
      <w:bCs/>
    </w:rPr>
  </w:style>
  <w:style w:type="character" w:customStyle="1" w:styleId="ad">
    <w:name w:val="批注主题 字符"/>
    <w:link w:val="ac"/>
    <w:uiPriority w:val="99"/>
    <w:semiHidden/>
    <w:rsid w:val="00A81ACF"/>
    <w:rPr>
      <w:rFonts w:ascii="Times New Roman" w:eastAsia="宋体" w:hAnsi="Times New Roman" w:cs="Times New Roman"/>
      <w:b/>
      <w:bCs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81ACF"/>
    <w:pPr>
      <w:spacing w:before="0" w:after="0" w:line="240" w:lineRule="auto"/>
    </w:pPr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rsid w:val="00A81ACF"/>
    <w:rPr>
      <w:rFonts w:ascii="Times New Roman" w:eastAsia="宋体" w:hAnsi="Times New Roman" w:cs="Times New Roman"/>
      <w:sz w:val="18"/>
      <w:szCs w:val="18"/>
    </w:rPr>
  </w:style>
  <w:style w:type="paragraph" w:styleId="af0">
    <w:name w:val="Normal Indent"/>
    <w:basedOn w:val="a"/>
    <w:uiPriority w:val="99"/>
    <w:rsid w:val="006922B6"/>
    <w:pPr>
      <w:spacing w:beforeLines="0" w:before="0" w:afterLines="0" w:after="0" w:line="240" w:lineRule="auto"/>
      <w:ind w:firstLine="420"/>
    </w:pPr>
    <w:rPr>
      <w:sz w:val="21"/>
    </w:rPr>
  </w:style>
  <w:style w:type="paragraph" w:styleId="af1">
    <w:name w:val="Normal (Web)"/>
    <w:basedOn w:val="a"/>
    <w:uiPriority w:val="99"/>
    <w:semiHidden/>
    <w:unhideWhenUsed/>
    <w:rsid w:val="008805D8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78174-DE58-43DC-AB94-3BC9F949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伊金静</dc:creator>
  <cp:keywords/>
  <dc:description/>
  <cp:lastModifiedBy>Zhonghao Shen</cp:lastModifiedBy>
  <cp:revision>82</cp:revision>
  <cp:lastPrinted>2016-05-24T12:19:00Z</cp:lastPrinted>
  <dcterms:created xsi:type="dcterms:W3CDTF">2016-05-30T06:40:00Z</dcterms:created>
  <dcterms:modified xsi:type="dcterms:W3CDTF">2016-05-30T07:42:00Z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