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D614" w14:textId="475F10CA" w:rsidR="005626F1" w:rsidRDefault="005626F1" w:rsidP="005626F1">
      <w:pPr>
        <w:jc w:val="center"/>
        <w:rPr>
          <w:rFonts w:ascii="Times New Roman" w:hAnsi="Times New Roman" w:cs="Times New Roman"/>
          <w:b/>
          <w:bCs/>
        </w:rPr>
      </w:pPr>
      <w:r w:rsidRPr="005626F1">
        <w:rPr>
          <w:rFonts w:ascii="Times New Roman" w:hAnsi="Times New Roman" w:cs="Times New Roman"/>
          <w:b/>
          <w:bCs/>
        </w:rPr>
        <w:t>Пользовательское соглашение (оферта)</w:t>
      </w:r>
    </w:p>
    <w:p w14:paraId="00899E8B" w14:textId="77777777" w:rsidR="005626F1" w:rsidRPr="00500D0F" w:rsidRDefault="005626F1" w:rsidP="005626F1">
      <w:pPr>
        <w:rPr>
          <w:rFonts w:ascii="Times New Roman" w:hAnsi="Times New Roman" w:cs="Times New Roman"/>
        </w:rPr>
      </w:pPr>
    </w:p>
    <w:p w14:paraId="1E7EE931" w14:textId="3F8CB561" w:rsidR="005626F1" w:rsidRPr="005626F1" w:rsidRDefault="005626F1" w:rsidP="005626F1">
      <w:pPr>
        <w:rPr>
          <w:rFonts w:ascii="Times New Roman" w:hAnsi="Times New Roman" w:cs="Times New Roman"/>
        </w:rPr>
      </w:pPr>
      <w:r w:rsidRPr="005626F1">
        <w:rPr>
          <w:rFonts w:ascii="Times New Roman" w:hAnsi="Times New Roman" w:cs="Times New Roman"/>
        </w:rPr>
        <w:t>Г. Санкт-Петербург</w:t>
      </w:r>
    </w:p>
    <w:p w14:paraId="2F21D6D3" w14:textId="4B5AC35D" w:rsidR="005626F1" w:rsidRPr="00500D0F" w:rsidRDefault="005626F1" w:rsidP="005626F1">
      <w:pPr>
        <w:rPr>
          <w:rFonts w:ascii="Times New Roman" w:hAnsi="Times New Roman" w:cs="Times New Roman"/>
        </w:rPr>
      </w:pPr>
      <w:r w:rsidRPr="005626F1">
        <w:rPr>
          <w:rFonts w:ascii="Times New Roman" w:hAnsi="Times New Roman" w:cs="Times New Roman"/>
        </w:rPr>
        <w:t>Дата публикации:</w:t>
      </w:r>
      <w:r>
        <w:rPr>
          <w:rFonts w:ascii="Times New Roman" w:hAnsi="Times New Roman" w:cs="Times New Roman"/>
        </w:rPr>
        <w:t xml:space="preserve"> 0</w:t>
      </w:r>
      <w:r w:rsidR="00500D0F">
        <w:rPr>
          <w:rFonts w:ascii="Times New Roman" w:hAnsi="Times New Roman" w:cs="Times New Roman"/>
        </w:rPr>
        <w:t>1</w:t>
      </w:r>
      <w:r w:rsidRPr="005626F1">
        <w:rPr>
          <w:rFonts w:ascii="Times New Roman" w:hAnsi="Times New Roman" w:cs="Times New Roman"/>
        </w:rPr>
        <w:t>.</w:t>
      </w:r>
      <w:r w:rsidR="00500D0F">
        <w:rPr>
          <w:rFonts w:ascii="Times New Roman" w:hAnsi="Times New Roman" w:cs="Times New Roman"/>
        </w:rPr>
        <w:t>10</w:t>
      </w:r>
      <w:r w:rsidRPr="005626F1">
        <w:rPr>
          <w:rFonts w:ascii="Times New Roman" w:hAnsi="Times New Roman" w:cs="Times New Roman"/>
        </w:rPr>
        <w:t>.2026</w:t>
      </w:r>
    </w:p>
    <w:p w14:paraId="554056EA" w14:textId="77777777" w:rsidR="005626F1" w:rsidRPr="00500D0F" w:rsidRDefault="005626F1" w:rsidP="005626F1">
      <w:pPr>
        <w:rPr>
          <w:rFonts w:ascii="Times New Roman" w:hAnsi="Times New Roman" w:cs="Times New Roman"/>
        </w:rPr>
      </w:pPr>
    </w:p>
    <w:p w14:paraId="1BF19389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1. Термины и определения</w:t>
      </w:r>
    </w:p>
    <w:p w14:paraId="1DB5ADA3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1.1. Сервис — телеграм-бот </w:t>
      </w:r>
      <w:hyperlink r:id="rId5" w:tgtFrame="_blank" w:history="1">
        <w:r w:rsidRPr="004D1C6A">
          <w:rPr>
            <w:rStyle w:val="ac"/>
            <w:rFonts w:ascii="Times New Roman" w:hAnsi="Times New Roman" w:cs="Times New Roman"/>
            <w:b/>
            <w:bCs/>
          </w:rPr>
          <w:t>@godspeedservice_bot</w:t>
        </w:r>
      </w:hyperlink>
      <w:r w:rsidRPr="004D1C6A">
        <w:rPr>
          <w:rFonts w:ascii="Times New Roman" w:hAnsi="Times New Roman" w:cs="Times New Roman"/>
          <w:b/>
          <w:bCs/>
        </w:rPr>
        <w:t>, предоставляющий информацию и возможность бронирования услуг студии звукозаписи.</w:t>
      </w:r>
    </w:p>
    <w:p w14:paraId="5DD308E6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1.2. Исполнитель — Индивидуальный предприниматель Сим Михаил Игоревич, осуществляющий деятельность по предоставлению услуг звукозаписи.</w:t>
      </w:r>
    </w:p>
    <w:p w14:paraId="040952B9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1.3. Пользователь — дееспособное физическое лицо, использующее Сервис и принимающее условия настоящего Соглашения.</w:t>
      </w:r>
    </w:p>
    <w:p w14:paraId="74B73DA6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1.4. Услуги — услуги звукозаписи, сведение, мастеринг, аренда студии, а также сопутствующие услуги, предоставляемые Исполнителем.</w:t>
      </w:r>
    </w:p>
    <w:p w14:paraId="34C4FD38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1.5. Бронирование — предварительная запись Пользователя на конкретную дату и время для получения Услуг.</w:t>
      </w:r>
    </w:p>
    <w:p w14:paraId="04332730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5880D357">
          <v:rect id="_x0000_i1085" style="width:0;height:.75pt" o:hralign="center" o:hrstd="t" o:hr="t" fillcolor="#a0a0a0" stroked="f"/>
        </w:pict>
      </w:r>
    </w:p>
    <w:p w14:paraId="397307BF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2. Общие положения</w:t>
      </w:r>
    </w:p>
    <w:p w14:paraId="0CFD03C8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2.1. Настоящее Соглашение является публичной офертой (ст. 435 ГК РФ) и регулирует отношения между Исполнителем и Пользователем при использовании Сервиса.</w:t>
      </w:r>
    </w:p>
    <w:p w14:paraId="6186B784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2.2. Использование Сервиса означает полное и безоговорочное принятие Пользователем условий настоящего Соглашения.</w:t>
      </w:r>
    </w:p>
    <w:p w14:paraId="083B3513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2.3. Сервис запускается 01.10.2026 и находится на стадии бета-тестирования. Исполнитель оставляет за собой право вносить изменения в Соглашение без предварительного уведомления.</w:t>
      </w:r>
    </w:p>
    <w:p w14:paraId="626FBF84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2.4. Использование Сервиса допускается лицами, достигшими 14 лет. Лица младше 14 лет могут использовать Сервис только с согласия законных представителей.</w:t>
      </w:r>
    </w:p>
    <w:p w14:paraId="74130BD5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61389A54">
          <v:rect id="_x0000_i1086" style="width:0;height:.75pt" o:hralign="center" o:hrstd="t" o:hr="t" fillcolor="#a0a0a0" stroked="f"/>
        </w:pict>
      </w:r>
    </w:p>
    <w:p w14:paraId="19B9E544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3. Предмет Соглашения</w:t>
      </w:r>
    </w:p>
    <w:p w14:paraId="0B9D10FD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3.1. Исполнитель предоставляет Пользователю доступ к Сервису для:</w:t>
      </w:r>
    </w:p>
    <w:p w14:paraId="23A15EA1" w14:textId="77777777" w:rsidR="004D1C6A" w:rsidRPr="004D1C6A" w:rsidRDefault="004D1C6A" w:rsidP="004D1C6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Ознакомления с информацией о студии звукозаписи Godspeed Records;</w:t>
      </w:r>
    </w:p>
    <w:p w14:paraId="00B7FA1E" w14:textId="77777777" w:rsidR="004D1C6A" w:rsidRPr="004D1C6A" w:rsidRDefault="004D1C6A" w:rsidP="004D1C6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Бронирования времени для записи;</w:t>
      </w:r>
    </w:p>
    <w:p w14:paraId="2D030A25" w14:textId="77777777" w:rsidR="004D1C6A" w:rsidRPr="004D1C6A" w:rsidRDefault="004D1C6A" w:rsidP="004D1C6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Получения информации о стоимости и условиях предоставления услуг;</w:t>
      </w:r>
    </w:p>
    <w:p w14:paraId="68A8FE96" w14:textId="77777777" w:rsidR="004D1C6A" w:rsidRPr="004D1C6A" w:rsidRDefault="004D1C6A" w:rsidP="004D1C6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lastRenderedPageBreak/>
        <w:t>Связи с Исполнителем по вопросам, связанным с оказанием услуг.</w:t>
      </w:r>
    </w:p>
    <w:p w14:paraId="363BC155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3.2. Непосредственное оказание услуг звукозаписи осуществляется на основании отдельного договора, заключаемого при личном посещении студии или по предварительной договорённости.</w:t>
      </w:r>
    </w:p>
    <w:p w14:paraId="2D74AD33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53856DAB">
          <v:rect id="_x0000_i1087" style="width:0;height:.75pt" o:hralign="center" o:hrstd="t" o:hr="t" fillcolor="#a0a0a0" stroked="f"/>
        </w:pict>
      </w:r>
    </w:p>
    <w:p w14:paraId="702556C4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4. Права и обязанности Пользователя</w:t>
      </w:r>
    </w:p>
    <w:p w14:paraId="637E83DA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4.1. Пользователь обязуется:</w:t>
      </w:r>
    </w:p>
    <w:p w14:paraId="07953CB5" w14:textId="77777777" w:rsidR="004D1C6A" w:rsidRPr="004D1C6A" w:rsidRDefault="004D1C6A" w:rsidP="004D1C6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Предоставлять достоверные данные при бронировании;</w:t>
      </w:r>
    </w:p>
    <w:p w14:paraId="03469E8F" w14:textId="77777777" w:rsidR="004D1C6A" w:rsidRPr="004D1C6A" w:rsidRDefault="004D1C6A" w:rsidP="004D1C6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Соблюдать правила поведения и техники безопасности в студии;</w:t>
      </w:r>
    </w:p>
    <w:p w14:paraId="473D8D45" w14:textId="77777777" w:rsidR="004D1C6A" w:rsidRPr="004D1C6A" w:rsidRDefault="004D1C6A" w:rsidP="004D1C6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Своевременно информировать об отмене или переносе бронирования;</w:t>
      </w:r>
    </w:p>
    <w:p w14:paraId="1F616830" w14:textId="77777777" w:rsidR="004D1C6A" w:rsidRPr="004D1C6A" w:rsidRDefault="004D1C6A" w:rsidP="004D1C6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Оплачивать услуги в соответствии с утверждённым прайс-листом;</w:t>
      </w:r>
    </w:p>
    <w:p w14:paraId="76E6B4ED" w14:textId="77777777" w:rsidR="004D1C6A" w:rsidRPr="004D1C6A" w:rsidRDefault="004D1C6A" w:rsidP="004D1C6A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Не использовать Сервис для распространения информации, нарушающей законодательство РФ.</w:t>
      </w:r>
    </w:p>
    <w:p w14:paraId="0BB7F0D8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4.2. Пользователь имеет право:</w:t>
      </w:r>
    </w:p>
    <w:p w14:paraId="2A9F54FA" w14:textId="77777777" w:rsidR="004D1C6A" w:rsidRPr="004D1C6A" w:rsidRDefault="004D1C6A" w:rsidP="004D1C6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Получать полную и достоверную информацию об услугах и их стоимости (ст. 10 Закона «О защите прав потребителей»);</w:t>
      </w:r>
    </w:p>
    <w:p w14:paraId="3D8BD1BD" w14:textId="77777777" w:rsidR="004D1C6A" w:rsidRPr="004D1C6A" w:rsidRDefault="004D1C6A" w:rsidP="004D1C6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Отказаться от услуг в любое время при условии оплаты фактически понесённых Исполнителем расходов (ст. 32 Закона «О защите прав потребителей», ст. 782 ГК РФ);</w:t>
      </w:r>
    </w:p>
    <w:p w14:paraId="37FA0E1C" w14:textId="77777777" w:rsidR="004D1C6A" w:rsidRPr="004D1C6A" w:rsidRDefault="004D1C6A" w:rsidP="004D1C6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Требовать возврата денежных средств за оплаченные, но не оказанные услуги (за вычетом фактических расходов).</w:t>
      </w:r>
    </w:p>
    <w:p w14:paraId="0EFC28D5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4.3. Пользователь гарантирует, что записываемый материал не нарушает авторские и смежные права третьих лиц. Ответственность за использование чужого контента несёт Пользователь.</w:t>
      </w:r>
    </w:p>
    <w:p w14:paraId="7AB732FD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40CD1B34">
          <v:rect id="_x0000_i1088" style="width:0;height:.75pt" o:hralign="center" o:hrstd="t" o:hr="t" fillcolor="#a0a0a0" stroked="f"/>
        </w:pict>
      </w:r>
    </w:p>
    <w:p w14:paraId="612C1C47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5. Права и обязанности Исполнителя</w:t>
      </w:r>
    </w:p>
    <w:p w14:paraId="7445C01C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5.1. Исполнитель обязуется:</w:t>
      </w:r>
    </w:p>
    <w:p w14:paraId="32E7D6BA" w14:textId="77777777" w:rsidR="004D1C6A" w:rsidRPr="004D1C6A" w:rsidRDefault="004D1C6A" w:rsidP="004D1C6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Предоставлять достоверную информацию об услугах через Сервис;</w:t>
      </w:r>
    </w:p>
    <w:p w14:paraId="03256E6C" w14:textId="77777777" w:rsidR="004D1C6A" w:rsidRPr="004D1C6A" w:rsidRDefault="004D1C6A" w:rsidP="004D1C6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Обеспечить возможность бронирования времени для записи;</w:t>
      </w:r>
    </w:p>
    <w:p w14:paraId="4E09D856" w14:textId="77777777" w:rsidR="004D1C6A" w:rsidRPr="004D1C6A" w:rsidRDefault="004D1C6A" w:rsidP="004D1C6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Сохранять конфиденциальность персональных данных Пользователя;</w:t>
      </w:r>
    </w:p>
    <w:p w14:paraId="6ABD3070" w14:textId="77777777" w:rsidR="004D1C6A" w:rsidRPr="004D1C6A" w:rsidRDefault="004D1C6A" w:rsidP="004D1C6A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Оказывать услуги надлежащего качества.</w:t>
      </w:r>
    </w:p>
    <w:p w14:paraId="76F81752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5.2. Исполнитель имеет право:</w:t>
      </w:r>
    </w:p>
    <w:p w14:paraId="26A38E71" w14:textId="77777777" w:rsidR="004D1C6A" w:rsidRPr="004D1C6A" w:rsidRDefault="004D1C6A" w:rsidP="004D1C6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Изменять стоимость услуг с предварительным уведомлением не менее чем за 3 дня;</w:t>
      </w:r>
    </w:p>
    <w:p w14:paraId="6B9C3D05" w14:textId="77777777" w:rsidR="004D1C6A" w:rsidRPr="004D1C6A" w:rsidRDefault="004D1C6A" w:rsidP="004D1C6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lastRenderedPageBreak/>
        <w:t>Отказать в предоставлении услуг при нарушении Пользователем правил поведения или техники безопасности;</w:t>
      </w:r>
    </w:p>
    <w:p w14:paraId="63DDDCF4" w14:textId="77777777" w:rsidR="004D1C6A" w:rsidRPr="004D1C6A" w:rsidRDefault="004D1C6A" w:rsidP="004D1C6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Вносить изменения в функционал Сервиса.</w:t>
      </w:r>
    </w:p>
    <w:p w14:paraId="51726B75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17996AD1">
          <v:rect id="_x0000_i1089" style="width:0;height:.75pt" o:hralign="center" o:hrstd="t" o:hr="t" fillcolor="#a0a0a0" stroked="f"/>
        </w:pict>
      </w:r>
    </w:p>
    <w:p w14:paraId="2D915A25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6. Бронирование и оплата</w:t>
      </w:r>
    </w:p>
    <w:p w14:paraId="3C3C13D6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6.1. Бронирование осуществляется через Сервис и считается подтверждённым после получения Пользователем соответствующего уведомления.</w:t>
      </w:r>
    </w:p>
    <w:p w14:paraId="67D1BCC6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6.2. Для подтверждения бронирования Исполнитель вправе требовать предоплату в размере 50% от стоимости выбранной услуги. Бронирование считается подтверждённым после поступления предоплаты.</w:t>
      </w:r>
    </w:p>
    <w:p w14:paraId="7443F56F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6.3. Отмена бронирования возможна не менее чем за 12 часов до начала сессии. При отмене менее чем за 12 часов скидочный купон, применённый к записи, аннулируется. Отмена договорных записей и услуг по сведению/мастерингу осуществляется только через администратора.</w:t>
      </w:r>
    </w:p>
    <w:p w14:paraId="6E2B86AD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6.4. Дополнительные услуги (сведение, мастеринг, аранжировка и т.п.) предоставляются исключительно с отдельного согласия Пользователя.</w:t>
      </w:r>
    </w:p>
    <w:p w14:paraId="16DA95A8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6.5. Возврат предоплаты осуществляется в следующем порядке:</w:t>
      </w:r>
    </w:p>
    <w:p w14:paraId="5AAC1CC8" w14:textId="77777777" w:rsidR="004D1C6A" w:rsidRPr="004D1C6A" w:rsidRDefault="004D1C6A" w:rsidP="004D1C6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при отмене за 12 и более часов до начала сессии — возврат 100% предоплаты;</w:t>
      </w:r>
    </w:p>
    <w:p w14:paraId="17D8FAD4" w14:textId="77777777" w:rsidR="004D1C6A" w:rsidRPr="004D1C6A" w:rsidRDefault="004D1C6A" w:rsidP="004D1C6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при отмене менее чем за 12 часов — предоплата не возвращается;</w:t>
      </w:r>
    </w:p>
    <w:p w14:paraId="7A1B4624" w14:textId="77777777" w:rsidR="004D1C6A" w:rsidRPr="004D1C6A" w:rsidRDefault="004D1C6A" w:rsidP="004D1C6A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при отмене по болезни или форс-мажору — возврат по согласованию с Исполнителем при предоставлении подтверждающих документов.</w:t>
      </w:r>
    </w:p>
    <w:p w14:paraId="035EDCF3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73A38DFE">
          <v:rect id="_x0000_i1090" style="width:0;height:.75pt" o:hralign="center" o:hrstd="t" o:hr="t" fillcolor="#a0a0a0" stroked="f"/>
        </w:pict>
      </w:r>
    </w:p>
    <w:p w14:paraId="694F1225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7. Права на результаты интеллектуальной деятельности</w:t>
      </w:r>
    </w:p>
    <w:p w14:paraId="1977F44E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7.1. Отношения по созданию и использованию фонограмм регулируются отдельным договором.</w:t>
      </w:r>
    </w:p>
    <w:p w14:paraId="29E4062A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7.2. По умолчанию права на записанный материал принадлежат Пользователю (заказчику), если иное не предусмотрено отдельным договором. Исполнитель не претендует на исключительные права на фонограмму.</w:t>
      </w:r>
    </w:p>
    <w:p w14:paraId="2BCD4B15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648B40B5">
          <v:rect id="_x0000_i1091" style="width:0;height:.75pt" o:hralign="center" o:hrstd="t" o:hr="t" fillcolor="#a0a0a0" stroked="f"/>
        </w:pict>
      </w:r>
    </w:p>
    <w:p w14:paraId="7DC62597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8. Согласие на обработку персональных данных</w:t>
      </w:r>
    </w:p>
    <w:p w14:paraId="359CFE34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8.1. Настоящим Пользователь даёт своё свободное, информированное и добровольное согласие на обработку своих персональных данных Исполнителю в целях заключения и исполнения договоров, связи с Пользователем, а также для осуществления клиентской поддержки.</w:t>
      </w:r>
    </w:p>
    <w:p w14:paraId="62D0DD8A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8.2. Перечень персональных данных:</w:t>
      </w:r>
    </w:p>
    <w:p w14:paraId="01CFF05F" w14:textId="77777777" w:rsidR="004D1C6A" w:rsidRPr="004D1C6A" w:rsidRDefault="004D1C6A" w:rsidP="004D1C6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lastRenderedPageBreak/>
        <w:t>Имя или псевдоним, указанный Пользователем;</w:t>
      </w:r>
    </w:p>
    <w:p w14:paraId="21451BF2" w14:textId="77777777" w:rsidR="004D1C6A" w:rsidRPr="004D1C6A" w:rsidRDefault="004D1C6A" w:rsidP="004D1C6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 xml:space="preserve">Контактные данные, указанные Пользователем (телефон, Telegram, </w:t>
      </w:r>
      <w:proofErr w:type="spellStart"/>
      <w:r w:rsidRPr="004D1C6A">
        <w:rPr>
          <w:rFonts w:ascii="Times New Roman" w:hAnsi="Times New Roman" w:cs="Times New Roman"/>
          <w:b/>
          <w:bCs/>
        </w:rPr>
        <w:t>e-mail</w:t>
      </w:r>
      <w:proofErr w:type="spellEnd"/>
      <w:r w:rsidRPr="004D1C6A">
        <w:rPr>
          <w:rFonts w:ascii="Times New Roman" w:hAnsi="Times New Roman" w:cs="Times New Roman"/>
          <w:b/>
          <w:bCs/>
        </w:rPr>
        <w:t xml:space="preserve"> и др.);</w:t>
      </w:r>
    </w:p>
    <w:p w14:paraId="734DC591" w14:textId="77777777" w:rsidR="004D1C6A" w:rsidRPr="004D1C6A" w:rsidRDefault="004D1C6A" w:rsidP="004D1C6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 xml:space="preserve">Идентификатор Telegram (ID и </w:t>
      </w:r>
      <w:proofErr w:type="spellStart"/>
      <w:r w:rsidRPr="004D1C6A">
        <w:rPr>
          <w:rFonts w:ascii="Times New Roman" w:hAnsi="Times New Roman" w:cs="Times New Roman"/>
          <w:b/>
          <w:bCs/>
        </w:rPr>
        <w:t>username</w:t>
      </w:r>
      <w:proofErr w:type="spellEnd"/>
      <w:r w:rsidRPr="004D1C6A">
        <w:rPr>
          <w:rFonts w:ascii="Times New Roman" w:hAnsi="Times New Roman" w:cs="Times New Roman"/>
          <w:b/>
          <w:bCs/>
        </w:rPr>
        <w:t>);</w:t>
      </w:r>
    </w:p>
    <w:p w14:paraId="09A1346E" w14:textId="77777777" w:rsidR="004D1C6A" w:rsidRPr="004D1C6A" w:rsidRDefault="004D1C6A" w:rsidP="004D1C6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Данные о записях и бронированиях.</w:t>
      </w:r>
    </w:p>
    <w:p w14:paraId="0865110B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8.3. Обработка персональных данных включает: сбор, запись, систематизацию, накопление, хранение, уточнение, использование, обезличивание, блокирование, удаление, уничтожение.</w:t>
      </w:r>
    </w:p>
    <w:p w14:paraId="284B8580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8.4. Согласие действует с момента его предоставления до достижения целей обработки либо до отзыва.</w:t>
      </w:r>
    </w:p>
    <w:p w14:paraId="744D434F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8.5. Согласие может быть отозвано путём направления обращения на электронную почту Исполнителя: godspeedrecordsmgmt@gmail.com</w:t>
      </w:r>
    </w:p>
    <w:p w14:paraId="531C164C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4D3E4E46">
          <v:rect id="_x0000_i1092" style="width:0;height:.75pt" o:hralign="center" o:hrstd="t" o:hr="t" fillcolor="#a0a0a0" stroked="f"/>
        </w:pict>
      </w:r>
    </w:p>
    <w:p w14:paraId="77905153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9. Ответственность сторон</w:t>
      </w:r>
    </w:p>
    <w:p w14:paraId="768CD6AF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9.1. Исполнитель не несёт ответственности за:</w:t>
      </w:r>
    </w:p>
    <w:p w14:paraId="1414E965" w14:textId="77777777" w:rsidR="004D1C6A" w:rsidRPr="004D1C6A" w:rsidRDefault="004D1C6A" w:rsidP="004D1C6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Временные технические сбои в работе Сервиса;</w:t>
      </w:r>
    </w:p>
    <w:p w14:paraId="014A77E0" w14:textId="77777777" w:rsidR="004D1C6A" w:rsidRPr="004D1C6A" w:rsidRDefault="004D1C6A" w:rsidP="004D1C6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Действия Пользователя, нарушающие условия Соглашения;</w:t>
      </w:r>
    </w:p>
    <w:p w14:paraId="20E577FC" w14:textId="77777777" w:rsidR="004D1C6A" w:rsidRPr="004D1C6A" w:rsidRDefault="004D1C6A" w:rsidP="004D1C6A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Недостоверность данных, предоставленных Пользователем.</w:t>
      </w:r>
    </w:p>
    <w:p w14:paraId="1E38CD73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9.2. За нарушение условий Соглашения стороны несут ответственность в соответствии с законодательством РФ.</w:t>
      </w:r>
    </w:p>
    <w:p w14:paraId="042E7E06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6A4DAA32">
          <v:rect id="_x0000_i1093" style="width:0;height:.75pt" o:hralign="center" o:hrstd="t" o:hr="t" fillcolor="#a0a0a0" stroked="f"/>
        </w:pict>
      </w:r>
    </w:p>
    <w:p w14:paraId="06A561B8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10. Порядок разрешения споров</w:t>
      </w:r>
    </w:p>
    <w:p w14:paraId="11A28E26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10.1. Споры решаются путём переговоров.</w:t>
      </w:r>
    </w:p>
    <w:p w14:paraId="24340FC6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10.2. При недостижении согласия — в судебном порядке в соответствии с законодательством РФ по месту нахождения Исполнителя.</w:t>
      </w:r>
    </w:p>
    <w:p w14:paraId="7C4DF774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pict w14:anchorId="4087270A">
          <v:rect id="_x0000_i1094" style="width:0;height:.75pt" o:hralign="center" o:hrstd="t" o:hr="t" fillcolor="#a0a0a0" stroked="f"/>
        </w:pict>
      </w:r>
    </w:p>
    <w:p w14:paraId="561B2180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11. Заключительные положения</w:t>
      </w:r>
    </w:p>
    <w:p w14:paraId="69E11393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11.1. Соглашение вступает в силу с 01.10.2026 и действует до момента его отзыва или замены новой редакцией.</w:t>
      </w:r>
    </w:p>
    <w:p w14:paraId="7AB8D3B4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11.2. Исполнитель вправе изменять условия Соглашения в одностороннем порядке. Изменения публикуются в Сервисе не менее чем за 3 дня до вступления в силу.</w:t>
      </w:r>
    </w:p>
    <w:p w14:paraId="1F9E9069" w14:textId="77777777" w:rsidR="004D1C6A" w:rsidRPr="004D1C6A" w:rsidRDefault="004D1C6A" w:rsidP="004D1C6A">
      <w:pPr>
        <w:rPr>
          <w:rFonts w:ascii="Times New Roman" w:hAnsi="Times New Roman" w:cs="Times New Roman"/>
          <w:b/>
          <w:bCs/>
        </w:rPr>
      </w:pPr>
      <w:r w:rsidRPr="004D1C6A">
        <w:rPr>
          <w:rFonts w:ascii="Times New Roman" w:hAnsi="Times New Roman" w:cs="Times New Roman"/>
          <w:b/>
          <w:bCs/>
        </w:rPr>
        <w:t>11.3. Если условия Соглашения противоречат законодательству РФ, применяются нормы закона.</w:t>
      </w:r>
    </w:p>
    <w:p w14:paraId="42137DD8" w14:textId="4F786328" w:rsidR="008A3623" w:rsidRPr="005626F1" w:rsidRDefault="008A3623" w:rsidP="004D1C6A">
      <w:pPr>
        <w:rPr>
          <w:rFonts w:ascii="Times New Roman" w:hAnsi="Times New Roman" w:cs="Times New Roman"/>
        </w:rPr>
      </w:pPr>
    </w:p>
    <w:sectPr w:rsidR="008A3623" w:rsidRPr="00562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DD"/>
    <w:multiLevelType w:val="multilevel"/>
    <w:tmpl w:val="8734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6FFF"/>
    <w:multiLevelType w:val="multilevel"/>
    <w:tmpl w:val="BFC0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0194"/>
    <w:multiLevelType w:val="multilevel"/>
    <w:tmpl w:val="871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03A82"/>
    <w:multiLevelType w:val="multilevel"/>
    <w:tmpl w:val="BED6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D2936"/>
    <w:multiLevelType w:val="multilevel"/>
    <w:tmpl w:val="81A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13232"/>
    <w:multiLevelType w:val="multilevel"/>
    <w:tmpl w:val="BAB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26D9C"/>
    <w:multiLevelType w:val="multilevel"/>
    <w:tmpl w:val="8DA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F46C6"/>
    <w:multiLevelType w:val="multilevel"/>
    <w:tmpl w:val="CFBA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27D7E"/>
    <w:multiLevelType w:val="multilevel"/>
    <w:tmpl w:val="1B7C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F6C69"/>
    <w:multiLevelType w:val="multilevel"/>
    <w:tmpl w:val="9D92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05C45"/>
    <w:multiLevelType w:val="multilevel"/>
    <w:tmpl w:val="084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24FC8"/>
    <w:multiLevelType w:val="multilevel"/>
    <w:tmpl w:val="C24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F1C0B"/>
    <w:multiLevelType w:val="multilevel"/>
    <w:tmpl w:val="200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B690A"/>
    <w:multiLevelType w:val="multilevel"/>
    <w:tmpl w:val="FCF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451E1"/>
    <w:multiLevelType w:val="multilevel"/>
    <w:tmpl w:val="E3A2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92B03"/>
    <w:multiLevelType w:val="multilevel"/>
    <w:tmpl w:val="A19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242807">
    <w:abstractNumId w:val="0"/>
  </w:num>
  <w:num w:numId="2" w16cid:durableId="164247242">
    <w:abstractNumId w:val="12"/>
  </w:num>
  <w:num w:numId="3" w16cid:durableId="2126191476">
    <w:abstractNumId w:val="4"/>
  </w:num>
  <w:num w:numId="4" w16cid:durableId="1676614008">
    <w:abstractNumId w:val="11"/>
  </w:num>
  <w:num w:numId="5" w16cid:durableId="876428217">
    <w:abstractNumId w:val="7"/>
  </w:num>
  <w:num w:numId="6" w16cid:durableId="478154522">
    <w:abstractNumId w:val="6"/>
  </w:num>
  <w:num w:numId="7" w16cid:durableId="1427732945">
    <w:abstractNumId w:val="15"/>
  </w:num>
  <w:num w:numId="8" w16cid:durableId="471753755">
    <w:abstractNumId w:val="3"/>
  </w:num>
  <w:num w:numId="9" w16cid:durableId="1561088761">
    <w:abstractNumId w:val="13"/>
  </w:num>
  <w:num w:numId="10" w16cid:durableId="915671953">
    <w:abstractNumId w:val="8"/>
  </w:num>
  <w:num w:numId="11" w16cid:durableId="1526285642">
    <w:abstractNumId w:val="10"/>
  </w:num>
  <w:num w:numId="12" w16cid:durableId="1702168732">
    <w:abstractNumId w:val="14"/>
  </w:num>
  <w:num w:numId="13" w16cid:durableId="350183532">
    <w:abstractNumId w:val="1"/>
  </w:num>
  <w:num w:numId="14" w16cid:durableId="1832287864">
    <w:abstractNumId w:val="5"/>
  </w:num>
  <w:num w:numId="15" w16cid:durableId="688143606">
    <w:abstractNumId w:val="2"/>
  </w:num>
  <w:num w:numId="16" w16cid:durableId="163396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F1"/>
    <w:rsid w:val="000E70AC"/>
    <w:rsid w:val="00463645"/>
    <w:rsid w:val="0046587A"/>
    <w:rsid w:val="004D1C6A"/>
    <w:rsid w:val="00500D0F"/>
    <w:rsid w:val="005626F1"/>
    <w:rsid w:val="005C2DBC"/>
    <w:rsid w:val="008A3623"/>
    <w:rsid w:val="00A47EE5"/>
    <w:rsid w:val="00F9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A548A"/>
  <w15:chartTrackingRefBased/>
  <w15:docId w15:val="{5816C298-6E82-4D36-9B5B-E1A99027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2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62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62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6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6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6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6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6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6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6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6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6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26F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26F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2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godspeedservice_bo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996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Kuldaev</dc:creator>
  <cp:keywords/>
  <dc:description/>
  <cp:lastModifiedBy>Artyom Kuldaev</cp:lastModifiedBy>
  <cp:revision>3</cp:revision>
  <dcterms:created xsi:type="dcterms:W3CDTF">2026-08-08T12:58:00Z</dcterms:created>
  <dcterms:modified xsi:type="dcterms:W3CDTF">2026-09-29T21:07:00Z</dcterms:modified>
</cp:coreProperties>
</file>