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62F45" w14:textId="6767EE32" w:rsidR="00E914C8" w:rsidRPr="00E914C8" w:rsidRDefault="00E914C8" w:rsidP="00E914C8">
      <w:pPr>
        <w:tabs>
          <w:tab w:val="num" w:pos="720"/>
        </w:tabs>
        <w:ind w:left="720" w:hanging="360"/>
        <w:jc w:val="center"/>
        <w:rPr>
          <w:rFonts w:ascii="Cambria" w:hAnsi="Cambria"/>
          <w:sz w:val="32"/>
          <w:szCs w:val="32"/>
        </w:rPr>
      </w:pPr>
      <w:r w:rsidRPr="00E914C8">
        <w:rPr>
          <w:rFonts w:ascii="Cambria" w:hAnsi="Cambria"/>
          <w:sz w:val="32"/>
          <w:szCs w:val="32"/>
        </w:rPr>
        <w:t>JAVA KEYWORDS</w:t>
      </w:r>
    </w:p>
    <w:p w14:paraId="442829CC" w14:textId="4E2DC6F3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abstract</w:t>
      </w:r>
      <w:r w:rsidRPr="00E914C8">
        <w:rPr>
          <w:rFonts w:ascii="Cambria" w:hAnsi="Cambria"/>
        </w:rPr>
        <w:t xml:space="preserve"> — Used to declare an incomplete class or method. </w:t>
      </w:r>
    </w:p>
    <w:p w14:paraId="53D85020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assert</w:t>
      </w:r>
      <w:r w:rsidRPr="00E914C8">
        <w:rPr>
          <w:rFonts w:ascii="Cambria" w:hAnsi="Cambria"/>
        </w:rPr>
        <w:t xml:space="preserve"> — Tests if a condition is true during debugging. </w:t>
      </w:r>
    </w:p>
    <w:p w14:paraId="2C86AD60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proofErr w:type="spellStart"/>
      <w:r w:rsidRPr="00E914C8">
        <w:rPr>
          <w:rFonts w:ascii="Cambria" w:hAnsi="Cambria"/>
          <w:b/>
          <w:bCs/>
        </w:rPr>
        <w:t>boolean</w:t>
      </w:r>
      <w:proofErr w:type="spellEnd"/>
      <w:r w:rsidRPr="00E914C8">
        <w:rPr>
          <w:rFonts w:ascii="Cambria" w:hAnsi="Cambria"/>
        </w:rPr>
        <w:t xml:space="preserve"> — Declares a true or false value. </w:t>
      </w:r>
    </w:p>
    <w:p w14:paraId="45B5F5DF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break</w:t>
      </w:r>
      <w:r w:rsidRPr="00E914C8">
        <w:rPr>
          <w:rFonts w:ascii="Cambria" w:hAnsi="Cambria"/>
        </w:rPr>
        <w:t xml:space="preserve"> — Stops a loop or switch statement. </w:t>
      </w:r>
    </w:p>
    <w:p w14:paraId="70A6361D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byte</w:t>
      </w:r>
      <w:r w:rsidRPr="00E914C8">
        <w:rPr>
          <w:rFonts w:ascii="Cambria" w:hAnsi="Cambria"/>
        </w:rPr>
        <w:t xml:space="preserve"> — Stores small integer values. </w:t>
      </w:r>
    </w:p>
    <w:p w14:paraId="3376E907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case</w:t>
      </w:r>
      <w:r w:rsidRPr="00E914C8">
        <w:rPr>
          <w:rFonts w:ascii="Cambria" w:hAnsi="Cambria"/>
        </w:rPr>
        <w:t xml:space="preserve"> — Defines a block inside a switch statement. </w:t>
      </w:r>
    </w:p>
    <w:p w14:paraId="73D679FF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catch</w:t>
      </w:r>
      <w:r w:rsidRPr="00E914C8">
        <w:rPr>
          <w:rFonts w:ascii="Cambria" w:hAnsi="Cambria"/>
        </w:rPr>
        <w:t xml:space="preserve"> — Handles exceptions in a program. </w:t>
      </w:r>
    </w:p>
    <w:p w14:paraId="06131E48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char</w:t>
      </w:r>
      <w:r w:rsidRPr="00E914C8">
        <w:rPr>
          <w:rFonts w:ascii="Cambria" w:hAnsi="Cambria"/>
        </w:rPr>
        <w:t xml:space="preserve"> — Stores a single character. </w:t>
      </w:r>
    </w:p>
    <w:p w14:paraId="267D6056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class</w:t>
      </w:r>
      <w:r w:rsidRPr="00E914C8">
        <w:rPr>
          <w:rFonts w:ascii="Cambria" w:hAnsi="Cambria"/>
        </w:rPr>
        <w:t xml:space="preserve"> — Defines a blueprint for objects. </w:t>
      </w:r>
    </w:p>
    <w:p w14:paraId="32E59537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const</w:t>
      </w:r>
      <w:r w:rsidRPr="00E914C8">
        <w:rPr>
          <w:rFonts w:ascii="Cambria" w:hAnsi="Cambria"/>
        </w:rPr>
        <w:t xml:space="preserve"> — Reserved keyword not used in Java. </w:t>
      </w:r>
    </w:p>
    <w:p w14:paraId="2C9A2DE2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continue</w:t>
      </w:r>
      <w:r w:rsidRPr="00E914C8">
        <w:rPr>
          <w:rFonts w:ascii="Cambria" w:hAnsi="Cambria"/>
        </w:rPr>
        <w:t xml:space="preserve"> — Skips the current loop iteration. </w:t>
      </w:r>
    </w:p>
    <w:p w14:paraId="31DEF4D8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default</w:t>
      </w:r>
      <w:r w:rsidRPr="00E914C8">
        <w:rPr>
          <w:rFonts w:ascii="Cambria" w:hAnsi="Cambria"/>
        </w:rPr>
        <w:t xml:space="preserve"> — Executes when no switch case matches. </w:t>
      </w:r>
    </w:p>
    <w:p w14:paraId="5163CFB8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do</w:t>
      </w:r>
      <w:r w:rsidRPr="00E914C8">
        <w:rPr>
          <w:rFonts w:ascii="Cambria" w:hAnsi="Cambria"/>
        </w:rPr>
        <w:t xml:space="preserve"> — Starts a do-while loop. </w:t>
      </w:r>
    </w:p>
    <w:p w14:paraId="7D24AA18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double</w:t>
      </w:r>
      <w:r w:rsidRPr="00E914C8">
        <w:rPr>
          <w:rFonts w:ascii="Cambria" w:hAnsi="Cambria"/>
        </w:rPr>
        <w:t xml:space="preserve"> — Stores decimal numbers with double precision. </w:t>
      </w:r>
    </w:p>
    <w:p w14:paraId="029E5C46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else</w:t>
      </w:r>
      <w:r w:rsidRPr="00E914C8">
        <w:rPr>
          <w:rFonts w:ascii="Cambria" w:hAnsi="Cambria"/>
        </w:rPr>
        <w:t xml:space="preserve"> — Executes when an if condition is false. </w:t>
      </w:r>
    </w:p>
    <w:p w14:paraId="10469F28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proofErr w:type="spellStart"/>
      <w:r w:rsidRPr="00E914C8">
        <w:rPr>
          <w:rFonts w:ascii="Cambria" w:hAnsi="Cambria"/>
          <w:b/>
          <w:bCs/>
        </w:rPr>
        <w:t>enum</w:t>
      </w:r>
      <w:proofErr w:type="spellEnd"/>
      <w:r w:rsidRPr="00E914C8">
        <w:rPr>
          <w:rFonts w:ascii="Cambria" w:hAnsi="Cambria"/>
        </w:rPr>
        <w:t xml:space="preserve"> — Defines a fixed set of constants. </w:t>
      </w:r>
    </w:p>
    <w:p w14:paraId="00547E14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extends</w:t>
      </w:r>
      <w:r w:rsidRPr="00E914C8">
        <w:rPr>
          <w:rFonts w:ascii="Cambria" w:hAnsi="Cambria"/>
        </w:rPr>
        <w:t xml:space="preserve"> — Allows one class to inherit another class. </w:t>
      </w:r>
    </w:p>
    <w:p w14:paraId="447586C1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final</w:t>
      </w:r>
      <w:r w:rsidRPr="00E914C8">
        <w:rPr>
          <w:rFonts w:ascii="Cambria" w:hAnsi="Cambria"/>
        </w:rPr>
        <w:t xml:space="preserve"> — Prevents modification of variables, methods, or classes. </w:t>
      </w:r>
    </w:p>
    <w:p w14:paraId="6BBF6A83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finally</w:t>
      </w:r>
      <w:r w:rsidRPr="00E914C8">
        <w:rPr>
          <w:rFonts w:ascii="Cambria" w:hAnsi="Cambria"/>
        </w:rPr>
        <w:t xml:space="preserve"> — Executes code after try-catch blocks. </w:t>
      </w:r>
    </w:p>
    <w:p w14:paraId="296607FF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float</w:t>
      </w:r>
      <w:r w:rsidRPr="00E914C8">
        <w:rPr>
          <w:rFonts w:ascii="Cambria" w:hAnsi="Cambria"/>
        </w:rPr>
        <w:t xml:space="preserve"> — Stores decimal numbers with single precision. </w:t>
      </w:r>
    </w:p>
    <w:p w14:paraId="4A4D8466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for</w:t>
      </w:r>
      <w:r w:rsidRPr="00E914C8">
        <w:rPr>
          <w:rFonts w:ascii="Cambria" w:hAnsi="Cambria"/>
        </w:rPr>
        <w:t xml:space="preserve"> — Creates a loop with initialization and condition. </w:t>
      </w:r>
    </w:p>
    <w:p w14:paraId="1ADD10D4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proofErr w:type="spellStart"/>
      <w:r w:rsidRPr="00E914C8">
        <w:rPr>
          <w:rFonts w:ascii="Cambria" w:hAnsi="Cambria"/>
          <w:b/>
          <w:bCs/>
        </w:rPr>
        <w:t>goto</w:t>
      </w:r>
      <w:proofErr w:type="spellEnd"/>
      <w:r w:rsidRPr="00E914C8">
        <w:rPr>
          <w:rFonts w:ascii="Cambria" w:hAnsi="Cambria"/>
        </w:rPr>
        <w:t xml:space="preserve"> — Reserved keyword not used in Java. </w:t>
      </w:r>
    </w:p>
    <w:p w14:paraId="2DDB4B57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if</w:t>
      </w:r>
      <w:r w:rsidRPr="00E914C8">
        <w:rPr>
          <w:rFonts w:ascii="Cambria" w:hAnsi="Cambria"/>
        </w:rPr>
        <w:t xml:space="preserve"> — Checks a condition before executing code. </w:t>
      </w:r>
    </w:p>
    <w:p w14:paraId="50E61688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implements</w:t>
      </w:r>
      <w:r w:rsidRPr="00E914C8">
        <w:rPr>
          <w:rFonts w:ascii="Cambria" w:hAnsi="Cambria"/>
        </w:rPr>
        <w:t xml:space="preserve"> — Allows a class to use an interface. </w:t>
      </w:r>
    </w:p>
    <w:p w14:paraId="25FB35A7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import</w:t>
      </w:r>
      <w:r w:rsidRPr="00E914C8">
        <w:rPr>
          <w:rFonts w:ascii="Cambria" w:hAnsi="Cambria"/>
        </w:rPr>
        <w:t xml:space="preserve"> — Includes other Java packages or classes. </w:t>
      </w:r>
    </w:p>
    <w:p w14:paraId="3145FDC4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proofErr w:type="spellStart"/>
      <w:r w:rsidRPr="00E914C8">
        <w:rPr>
          <w:rFonts w:ascii="Cambria" w:hAnsi="Cambria"/>
          <w:b/>
          <w:bCs/>
        </w:rPr>
        <w:lastRenderedPageBreak/>
        <w:t>instanceof</w:t>
      </w:r>
      <w:proofErr w:type="spellEnd"/>
      <w:r w:rsidRPr="00E914C8">
        <w:rPr>
          <w:rFonts w:ascii="Cambria" w:hAnsi="Cambria"/>
        </w:rPr>
        <w:t xml:space="preserve"> — Checks if an object belongs to a class. </w:t>
      </w:r>
    </w:p>
    <w:p w14:paraId="65252796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int</w:t>
      </w:r>
      <w:r w:rsidRPr="00E914C8">
        <w:rPr>
          <w:rFonts w:ascii="Cambria" w:hAnsi="Cambria"/>
        </w:rPr>
        <w:t xml:space="preserve"> — Stores integer values. </w:t>
      </w:r>
    </w:p>
    <w:p w14:paraId="5D6C8819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interface</w:t>
      </w:r>
      <w:r w:rsidRPr="00E914C8">
        <w:rPr>
          <w:rFonts w:ascii="Cambria" w:hAnsi="Cambria"/>
        </w:rPr>
        <w:t xml:space="preserve"> — Declares methods without implementation. </w:t>
      </w:r>
    </w:p>
    <w:p w14:paraId="27AE026C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long</w:t>
      </w:r>
      <w:r w:rsidRPr="00E914C8">
        <w:rPr>
          <w:rFonts w:ascii="Cambria" w:hAnsi="Cambria"/>
        </w:rPr>
        <w:t xml:space="preserve"> — Stores large integer values. </w:t>
      </w:r>
    </w:p>
    <w:p w14:paraId="599FACD2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native</w:t>
      </w:r>
      <w:r w:rsidRPr="00E914C8">
        <w:rPr>
          <w:rFonts w:ascii="Cambria" w:hAnsi="Cambria"/>
        </w:rPr>
        <w:t xml:space="preserve"> — Indicates a method is written in another language. </w:t>
      </w:r>
    </w:p>
    <w:p w14:paraId="5DB5C7FC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new</w:t>
      </w:r>
      <w:r w:rsidRPr="00E914C8">
        <w:rPr>
          <w:rFonts w:ascii="Cambria" w:hAnsi="Cambria"/>
        </w:rPr>
        <w:t xml:space="preserve"> — Creates a new object. </w:t>
      </w:r>
    </w:p>
    <w:p w14:paraId="21C5E444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package</w:t>
      </w:r>
      <w:r w:rsidRPr="00E914C8">
        <w:rPr>
          <w:rFonts w:ascii="Cambria" w:hAnsi="Cambria"/>
        </w:rPr>
        <w:t xml:space="preserve"> — Groups related classes together. </w:t>
      </w:r>
    </w:p>
    <w:p w14:paraId="3FD2D6C0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private</w:t>
      </w:r>
      <w:r w:rsidRPr="00E914C8">
        <w:rPr>
          <w:rFonts w:ascii="Cambria" w:hAnsi="Cambria"/>
        </w:rPr>
        <w:t xml:space="preserve"> — Restricts access to a class member. </w:t>
      </w:r>
    </w:p>
    <w:p w14:paraId="1685599F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protected</w:t>
      </w:r>
      <w:r w:rsidRPr="00E914C8">
        <w:rPr>
          <w:rFonts w:ascii="Cambria" w:hAnsi="Cambria"/>
        </w:rPr>
        <w:t xml:space="preserve"> — Allows limited access to class members. </w:t>
      </w:r>
    </w:p>
    <w:p w14:paraId="14CBE262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public</w:t>
      </w:r>
      <w:r w:rsidRPr="00E914C8">
        <w:rPr>
          <w:rFonts w:ascii="Cambria" w:hAnsi="Cambria"/>
        </w:rPr>
        <w:t xml:space="preserve"> — Makes a class or method accessible everywhere. </w:t>
      </w:r>
    </w:p>
    <w:p w14:paraId="6CB8973A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return</w:t>
      </w:r>
      <w:r w:rsidRPr="00E914C8">
        <w:rPr>
          <w:rFonts w:ascii="Cambria" w:hAnsi="Cambria"/>
        </w:rPr>
        <w:t xml:space="preserve"> — Sends a value back from a method. </w:t>
      </w:r>
    </w:p>
    <w:p w14:paraId="008E6CCF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short</w:t>
      </w:r>
      <w:r w:rsidRPr="00E914C8">
        <w:rPr>
          <w:rFonts w:ascii="Cambria" w:hAnsi="Cambria"/>
        </w:rPr>
        <w:t xml:space="preserve"> — Stores small integer numbers. </w:t>
      </w:r>
    </w:p>
    <w:p w14:paraId="72F0E17E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static</w:t>
      </w:r>
      <w:r w:rsidRPr="00E914C8">
        <w:rPr>
          <w:rFonts w:ascii="Cambria" w:hAnsi="Cambria"/>
        </w:rPr>
        <w:t xml:space="preserve"> — Belongs to the class rather than objects. </w:t>
      </w:r>
    </w:p>
    <w:p w14:paraId="1E0783A1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proofErr w:type="spellStart"/>
      <w:r w:rsidRPr="00E914C8">
        <w:rPr>
          <w:rFonts w:ascii="Cambria" w:hAnsi="Cambria"/>
          <w:b/>
          <w:bCs/>
        </w:rPr>
        <w:t>strictfp</w:t>
      </w:r>
      <w:proofErr w:type="spellEnd"/>
      <w:r w:rsidRPr="00E914C8">
        <w:rPr>
          <w:rFonts w:ascii="Cambria" w:hAnsi="Cambria"/>
        </w:rPr>
        <w:t xml:space="preserve"> — Ensures consistent floating-point calculations. </w:t>
      </w:r>
    </w:p>
    <w:p w14:paraId="2151893D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super</w:t>
      </w:r>
      <w:r w:rsidRPr="00E914C8">
        <w:rPr>
          <w:rFonts w:ascii="Cambria" w:hAnsi="Cambria"/>
        </w:rPr>
        <w:t xml:space="preserve"> — Refers to the parent class object. </w:t>
      </w:r>
    </w:p>
    <w:p w14:paraId="500AA327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switch</w:t>
      </w:r>
      <w:r w:rsidRPr="00E914C8">
        <w:rPr>
          <w:rFonts w:ascii="Cambria" w:hAnsi="Cambria"/>
        </w:rPr>
        <w:t xml:space="preserve"> — Selects one block of code from many choices. </w:t>
      </w:r>
    </w:p>
    <w:p w14:paraId="4321FFA3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synchronized</w:t>
      </w:r>
      <w:r w:rsidRPr="00E914C8">
        <w:rPr>
          <w:rFonts w:ascii="Cambria" w:hAnsi="Cambria"/>
        </w:rPr>
        <w:t xml:space="preserve"> — Controls access to shared resources in threads. </w:t>
      </w:r>
    </w:p>
    <w:p w14:paraId="0A58DC58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this</w:t>
      </w:r>
      <w:r w:rsidRPr="00E914C8">
        <w:rPr>
          <w:rFonts w:ascii="Cambria" w:hAnsi="Cambria"/>
        </w:rPr>
        <w:t xml:space="preserve"> — Refers to the current object. </w:t>
      </w:r>
    </w:p>
    <w:p w14:paraId="0E09E46E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throw</w:t>
      </w:r>
      <w:r w:rsidRPr="00E914C8">
        <w:rPr>
          <w:rFonts w:ascii="Cambria" w:hAnsi="Cambria"/>
        </w:rPr>
        <w:t xml:space="preserve"> — Used to manually throw an exception. </w:t>
      </w:r>
    </w:p>
    <w:p w14:paraId="2C8CF5E0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throws</w:t>
      </w:r>
      <w:r w:rsidRPr="00E914C8">
        <w:rPr>
          <w:rFonts w:ascii="Cambria" w:hAnsi="Cambria"/>
        </w:rPr>
        <w:t xml:space="preserve"> — Declares exceptions a method may generate. </w:t>
      </w:r>
    </w:p>
    <w:p w14:paraId="36C168C5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transient</w:t>
      </w:r>
      <w:r w:rsidRPr="00E914C8">
        <w:rPr>
          <w:rFonts w:ascii="Cambria" w:hAnsi="Cambria"/>
        </w:rPr>
        <w:t xml:space="preserve"> — Prevents a variable from being serialized. </w:t>
      </w:r>
    </w:p>
    <w:p w14:paraId="34DD119A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try</w:t>
      </w:r>
      <w:r w:rsidRPr="00E914C8">
        <w:rPr>
          <w:rFonts w:ascii="Cambria" w:hAnsi="Cambria"/>
        </w:rPr>
        <w:t xml:space="preserve"> — Defines a block for exception handling. </w:t>
      </w:r>
    </w:p>
    <w:p w14:paraId="1FF91817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void</w:t>
      </w:r>
      <w:r w:rsidRPr="00E914C8">
        <w:rPr>
          <w:rFonts w:ascii="Cambria" w:hAnsi="Cambria"/>
        </w:rPr>
        <w:t xml:space="preserve"> — Indicates that a method returns no value. </w:t>
      </w:r>
    </w:p>
    <w:p w14:paraId="321DE759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volatile</w:t>
      </w:r>
      <w:r w:rsidRPr="00E914C8">
        <w:rPr>
          <w:rFonts w:ascii="Cambria" w:hAnsi="Cambria"/>
        </w:rPr>
        <w:t xml:space="preserve"> — Ensures variable updates are visible across threads. </w:t>
      </w:r>
    </w:p>
    <w:p w14:paraId="404115A0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while</w:t>
      </w:r>
      <w:r w:rsidRPr="00E914C8">
        <w:rPr>
          <w:rFonts w:ascii="Cambria" w:hAnsi="Cambria"/>
        </w:rPr>
        <w:t xml:space="preserve"> — Creates a loop that runs while a condition is true. </w:t>
      </w:r>
    </w:p>
    <w:p w14:paraId="1BE7823B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true</w:t>
      </w:r>
      <w:r w:rsidRPr="00E914C8">
        <w:rPr>
          <w:rFonts w:ascii="Cambria" w:hAnsi="Cambria"/>
        </w:rPr>
        <w:t xml:space="preserve"> — Represents a </w:t>
      </w:r>
      <w:proofErr w:type="spellStart"/>
      <w:r w:rsidRPr="00E914C8">
        <w:rPr>
          <w:rFonts w:ascii="Cambria" w:hAnsi="Cambria"/>
        </w:rPr>
        <w:t>boolean</w:t>
      </w:r>
      <w:proofErr w:type="spellEnd"/>
      <w:r w:rsidRPr="00E914C8">
        <w:rPr>
          <w:rFonts w:ascii="Cambria" w:hAnsi="Cambria"/>
        </w:rPr>
        <w:t xml:space="preserve"> true value. </w:t>
      </w:r>
    </w:p>
    <w:p w14:paraId="1B7BC284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false</w:t>
      </w:r>
      <w:r w:rsidRPr="00E914C8">
        <w:rPr>
          <w:rFonts w:ascii="Cambria" w:hAnsi="Cambria"/>
        </w:rPr>
        <w:t xml:space="preserve"> — Represents a </w:t>
      </w:r>
      <w:proofErr w:type="spellStart"/>
      <w:r w:rsidRPr="00E914C8">
        <w:rPr>
          <w:rFonts w:ascii="Cambria" w:hAnsi="Cambria"/>
        </w:rPr>
        <w:t>boolean</w:t>
      </w:r>
      <w:proofErr w:type="spellEnd"/>
      <w:r w:rsidRPr="00E914C8">
        <w:rPr>
          <w:rFonts w:ascii="Cambria" w:hAnsi="Cambria"/>
        </w:rPr>
        <w:t xml:space="preserve"> false value. </w:t>
      </w:r>
    </w:p>
    <w:p w14:paraId="75E1F474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lastRenderedPageBreak/>
        <w:t>null</w:t>
      </w:r>
      <w:r w:rsidRPr="00E914C8">
        <w:rPr>
          <w:rFonts w:ascii="Cambria" w:hAnsi="Cambria"/>
        </w:rPr>
        <w:t xml:space="preserve"> — Represents an empty object reference. </w:t>
      </w:r>
    </w:p>
    <w:p w14:paraId="786BF050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sealed</w:t>
      </w:r>
      <w:r w:rsidRPr="00E914C8">
        <w:rPr>
          <w:rFonts w:ascii="Cambria" w:hAnsi="Cambria"/>
        </w:rPr>
        <w:t xml:space="preserve"> — Restricts which classes can extend another class. </w:t>
      </w:r>
    </w:p>
    <w:p w14:paraId="5FEF15BC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permits</w:t>
      </w:r>
      <w:r w:rsidRPr="00E914C8">
        <w:rPr>
          <w:rFonts w:ascii="Cambria" w:hAnsi="Cambria"/>
        </w:rPr>
        <w:t xml:space="preserve"> — Specifies allowed subclasses for a sealed class. </w:t>
      </w:r>
    </w:p>
    <w:p w14:paraId="7221C40E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non-sealed</w:t>
      </w:r>
      <w:r w:rsidRPr="00E914C8">
        <w:rPr>
          <w:rFonts w:ascii="Cambria" w:hAnsi="Cambria"/>
        </w:rPr>
        <w:t xml:space="preserve"> — Allows unrestricted inheritance from a sealed class. </w:t>
      </w:r>
    </w:p>
    <w:p w14:paraId="146B4978" w14:textId="77777777" w:rsidR="00E914C8" w:rsidRPr="00E914C8" w:rsidRDefault="00E914C8" w:rsidP="00E914C8">
      <w:pPr>
        <w:numPr>
          <w:ilvl w:val="0"/>
          <w:numId w:val="1"/>
        </w:numPr>
        <w:rPr>
          <w:rFonts w:ascii="Cambria" w:hAnsi="Cambria"/>
        </w:rPr>
      </w:pPr>
      <w:r w:rsidRPr="00E914C8">
        <w:rPr>
          <w:rFonts w:ascii="Cambria" w:hAnsi="Cambria"/>
          <w:b/>
          <w:bCs/>
        </w:rPr>
        <w:t>record</w:t>
      </w:r>
      <w:r w:rsidRPr="00E914C8">
        <w:rPr>
          <w:rFonts w:ascii="Cambria" w:hAnsi="Cambria"/>
        </w:rPr>
        <w:t xml:space="preserve"> — Creates a compact class for storing data. </w:t>
      </w:r>
    </w:p>
    <w:p w14:paraId="372773E8" w14:textId="77777777" w:rsidR="00686FA8" w:rsidRPr="00E914C8" w:rsidRDefault="00686FA8">
      <w:pPr>
        <w:rPr>
          <w:rFonts w:ascii="Cambria" w:hAnsi="Cambria"/>
        </w:rPr>
      </w:pPr>
    </w:p>
    <w:sectPr w:rsidR="00686FA8" w:rsidRPr="00E91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B1568"/>
    <w:multiLevelType w:val="multilevel"/>
    <w:tmpl w:val="B0C03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5102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4C8"/>
    <w:rsid w:val="00202E45"/>
    <w:rsid w:val="00686FA8"/>
    <w:rsid w:val="00D71024"/>
    <w:rsid w:val="00E91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CEFE5"/>
  <w15:chartTrackingRefBased/>
  <w15:docId w15:val="{C6671FF7-48D0-4A79-8653-DD1D3F757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4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4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4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4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4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4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4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4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4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4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4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godswill enyindah</dc:creator>
  <cp:keywords/>
  <dc:description/>
  <cp:lastModifiedBy>godswill enyindah</cp:lastModifiedBy>
  <cp:revision>1</cp:revision>
  <dcterms:created xsi:type="dcterms:W3CDTF">2026-05-07T13:02:00Z</dcterms:created>
  <dcterms:modified xsi:type="dcterms:W3CDTF">2026-05-07T13:09:00Z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50819623-a64d-4203-9e50-e8e76b64a6d1</vt:lpwstr>
  </property>
</Properties>
</file>