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E734E" w14:textId="76960578" w:rsidR="000B37F7" w:rsidRDefault="00C40433" w:rsidP="000B37F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4617B"/>
          <w:sz w:val="36"/>
          <w:szCs w:val="36"/>
        </w:rPr>
      </w:pPr>
      <w:r>
        <w:rPr>
          <w:rFonts w:ascii="Times New Roman" w:hAnsi="Times New Roman" w:cs="Times New Roman"/>
          <w:b/>
          <w:color w:val="04617B"/>
          <w:sz w:val="36"/>
          <w:szCs w:val="36"/>
        </w:rPr>
        <w:t xml:space="preserve">AWS Solution Architect </w:t>
      </w:r>
      <w:r w:rsidR="000B37F7" w:rsidRPr="000B37F7">
        <w:rPr>
          <w:rFonts w:ascii="Times New Roman" w:hAnsi="Times New Roman" w:cs="Times New Roman"/>
          <w:b/>
          <w:color w:val="04617B"/>
          <w:sz w:val="36"/>
          <w:szCs w:val="36"/>
        </w:rPr>
        <w:t>MODULES</w:t>
      </w:r>
    </w:p>
    <w:p w14:paraId="35663793" w14:textId="5E08CBC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4617B"/>
          <w:sz w:val="36"/>
          <w:szCs w:val="36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Introduction to Cloud Computing</w:t>
      </w:r>
    </w:p>
    <w:p w14:paraId="2D6EDEF1" w14:textId="5F5BF681" w:rsidR="000B37F7" w:rsidRP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Introduction to Cloud Computing</w:t>
      </w:r>
    </w:p>
    <w:p w14:paraId="116B838B" w14:textId="470C0122" w:rsidR="000B37F7" w:rsidRP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Why Cloud Computing?</w:t>
      </w:r>
    </w:p>
    <w:p w14:paraId="64A2239E" w14:textId="690904C9" w:rsidR="000B37F7" w:rsidRP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Benefits of Cloud Computing</w:t>
      </w:r>
    </w:p>
    <w:p w14:paraId="3B3D401C" w14:textId="47C83347" w:rsidR="000B37F7" w:rsidRP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Public Cloud, Private Cloud, Hybrid Cloud</w:t>
      </w:r>
    </w:p>
    <w:p w14:paraId="37D1589A" w14:textId="4DF50B78" w:rsidR="000B37F7" w:rsidRP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Service Models (IAAS, PAAS, SAAS)</w:t>
      </w:r>
    </w:p>
    <w:p w14:paraId="7540CB08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Amazon Web Services (AWS)</w:t>
      </w:r>
    </w:p>
    <w:p w14:paraId="51B9EFDC" w14:textId="2AF152A4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Introduction to AWS</w:t>
      </w:r>
    </w:p>
    <w:p w14:paraId="4EB82869" w14:textId="1FBB5175" w:rsidR="000B37F7" w:rsidRP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Elastic computing.</w:t>
      </w:r>
    </w:p>
    <w:p w14:paraId="7A0692A4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Introduction to the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products.</w:t>
      </w:r>
    </w:p>
    <w:p w14:paraId="1CE4508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Regions and Availability</w:t>
      </w:r>
      <w:r w:rsidRPr="000B37F7"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 xml:space="preserve">Zones </w:t>
      </w:r>
    </w:p>
    <w:p w14:paraId="6C84682F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Signing up for AWS.</w:t>
      </w:r>
    </w:p>
    <w:p w14:paraId="39CCAB2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AWS Free usage tier.</w:t>
      </w:r>
    </w:p>
    <w:p w14:paraId="4EB402A4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Introduction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management console.</w:t>
      </w:r>
    </w:p>
    <w:p w14:paraId="41E576E3" w14:textId="4CE7CD1E" w:rsidR="000B37F7" w:rsidRP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Take a digital tour of an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AWS Data Center.</w:t>
      </w:r>
    </w:p>
    <w:p w14:paraId="1B0EB1BE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EC2 Compute Service</w:t>
      </w:r>
    </w:p>
    <w:p w14:paraId="7CC41DF3" w14:textId="77777777" w:rsidR="005D7A93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EC2 Introduction</w:t>
      </w:r>
    </w:p>
    <w:p w14:paraId="2726D698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5D7A93">
        <w:rPr>
          <w:rFonts w:ascii="Times New Roman" w:hAnsi="Times New Roman" w:cs="Times New Roman"/>
          <w:color w:val="000000"/>
        </w:rPr>
        <w:t>Spinning Windows/Linux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servers in EC2</w:t>
      </w:r>
    </w:p>
    <w:p w14:paraId="372D7034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Connecting to Instances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 xml:space="preserve">using RDP, </w:t>
      </w:r>
      <w:proofErr w:type="spellStart"/>
      <w:r w:rsidRPr="00BB643A">
        <w:rPr>
          <w:rFonts w:ascii="Times New Roman" w:hAnsi="Times New Roman" w:cs="Times New Roman"/>
          <w:color w:val="000000"/>
        </w:rPr>
        <w:t>MobaXTerm</w:t>
      </w:r>
      <w:proofErr w:type="spellEnd"/>
      <w:r w:rsidRPr="00BB643A">
        <w:rPr>
          <w:rFonts w:ascii="Times New Roman" w:hAnsi="Times New Roman" w:cs="Times New Roman"/>
          <w:color w:val="000000"/>
        </w:rPr>
        <w:t>,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Putty</w:t>
      </w:r>
    </w:p>
    <w:p w14:paraId="45EF2D1C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EC2 Vertical Scaling</w:t>
      </w:r>
    </w:p>
    <w:p w14:paraId="18EE4142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Overview and Scale UP and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Scale Down Servers</w:t>
      </w:r>
    </w:p>
    <w:p w14:paraId="3BBA5B24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Security Group Basics and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Implementing Security for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Real Time Environments.</w:t>
      </w:r>
    </w:p>
    <w:p w14:paraId="13531B3C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for Instances using Snapshots</w:t>
      </w:r>
    </w:p>
    <w:p w14:paraId="075CB29B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AMI and Its Features</w:t>
      </w:r>
    </w:p>
    <w:p w14:paraId="35376D42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Creating AMI for Windows/Linux Servers.</w:t>
      </w:r>
    </w:p>
    <w:p w14:paraId="7C4AC409" w14:textId="2E91AB30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F8074F">
        <w:rPr>
          <w:rFonts w:ascii="Times New Roman" w:hAnsi="Times New Roman" w:cs="Times New Roman"/>
          <w:color w:val="000000"/>
        </w:rPr>
        <w:t>fi</w:t>
      </w:r>
      <w:bookmarkStart w:id="0" w:name="_GoBack"/>
      <w:bookmarkEnd w:id="0"/>
      <w:r w:rsidRPr="00BB643A">
        <w:rPr>
          <w:rFonts w:ascii="Times New Roman" w:hAnsi="Times New Roman" w:cs="Times New Roman"/>
          <w:color w:val="000000"/>
        </w:rPr>
        <w:t>guring INSTANCE-AMI-INSTANCE Lifecycle</w:t>
      </w:r>
    </w:p>
    <w:p w14:paraId="1C0CE372" w14:textId="30A31AE0" w:rsidR="000B37F7" w:rsidRP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Real time use case for Boot Strapping for EC2 Instances</w:t>
      </w:r>
    </w:p>
    <w:p w14:paraId="3BE1F4C4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Amazon Virtual Private Cloud (VPC)</w:t>
      </w:r>
    </w:p>
    <w:p w14:paraId="58DB067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VPC</w:t>
      </w:r>
    </w:p>
    <w:p w14:paraId="3DE5D7F4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IPv4 Addressing Scheme</w:t>
      </w:r>
    </w:p>
    <w:p w14:paraId="2B964708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Public and Private IP’s</w:t>
      </w:r>
    </w:p>
    <w:p w14:paraId="33699EF0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Subnetting</w:t>
      </w:r>
    </w:p>
    <w:p w14:paraId="1981EF8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Elastic IP’s</w:t>
      </w:r>
    </w:p>
    <w:p w14:paraId="4DD1B343" w14:textId="112FE106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Basic VPC 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guration</w:t>
      </w:r>
    </w:p>
    <w:p w14:paraId="00D6FA78" w14:textId="0C00715C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Private/Public subnets in VPC</w:t>
      </w:r>
    </w:p>
    <w:p w14:paraId="52537B00" w14:textId="4249BB9B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VPC security</w:t>
      </w:r>
    </w:p>
    <w:p w14:paraId="67A28BAF" w14:textId="72FA98E9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Inbound and outbound ACL’s</w:t>
      </w:r>
    </w:p>
    <w:p w14:paraId="61D5B853" w14:textId="0BD98838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Deep Dive in to VPC core concepts (Route Tables, Subnets, Internet Gateway)</w:t>
      </w:r>
    </w:p>
    <w:p w14:paraId="5F0D3CBD" w14:textId="377414A7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Building Custom VPC Network Topology for Real Time Environments</w:t>
      </w:r>
    </w:p>
    <w:p w14:paraId="19E010C7" w14:textId="69F398C3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NAT (Network Address Translation) in VPC</w:t>
      </w:r>
    </w:p>
    <w:p w14:paraId="43F06E45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ELB (Elastic Load Balancer)</w:t>
      </w:r>
    </w:p>
    <w:p w14:paraId="79C32DF2" w14:textId="63F4BE40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ELB.</w:t>
      </w:r>
    </w:p>
    <w:p w14:paraId="4FC697CC" w14:textId="5699A0B9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HA using Load Balancer for Websites.</w:t>
      </w:r>
    </w:p>
    <w:p w14:paraId="10BA42C1" w14:textId="0FD45862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ELB Load Distribution using Round Robin Algorithm.</w:t>
      </w:r>
    </w:p>
    <w:p w14:paraId="549FB131" w14:textId="3BC9B6E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Health Checks.</w:t>
      </w:r>
    </w:p>
    <w:p w14:paraId="0D5D7ECB" w14:textId="782848A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Advanced VPC and Cross Zone Load Balancing</w:t>
      </w:r>
    </w:p>
    <w:p w14:paraId="3862EC3A" w14:textId="3E678FF9" w:rsidR="000B37F7" w:rsidRPr="00BB643A" w:rsidRDefault="000B37F7" w:rsidP="00F8074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Adding and removing instances on ELB</w:t>
      </w:r>
    </w:p>
    <w:p w14:paraId="1756E066" w14:textId="77777777" w:rsidR="00BB643A" w:rsidRDefault="00BB643A" w:rsidP="00BB643A">
      <w:pPr>
        <w:spacing w:line="480" w:lineRule="auto"/>
        <w:rPr>
          <w:rFonts w:ascii="Times New Roman" w:hAnsi="Times New Roman" w:cs="Times New Roman"/>
        </w:rPr>
      </w:pPr>
    </w:p>
    <w:p w14:paraId="317208C7" w14:textId="77777777" w:rsidR="00BB643A" w:rsidRDefault="00BB643A" w:rsidP="00BB643A">
      <w:pPr>
        <w:spacing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1C917653" w14:textId="28F763F6" w:rsidR="000B37F7" w:rsidRPr="00A33701" w:rsidRDefault="000B37F7" w:rsidP="00BB643A">
      <w:pPr>
        <w:spacing w:line="480" w:lineRule="auto"/>
        <w:rPr>
          <w:rFonts w:ascii="Times New Roman" w:hAnsi="Times New Roman" w:cs="Times New Roman"/>
          <w:color w:val="FF0000"/>
        </w:rPr>
      </w:pPr>
      <w:r w:rsidRPr="00A33701">
        <w:rPr>
          <w:rFonts w:ascii="Times New Roman" w:hAnsi="Times New Roman" w:cs="Times New Roman"/>
          <w:b/>
          <w:bCs/>
          <w:color w:val="FF0000"/>
        </w:rPr>
        <w:lastRenderedPageBreak/>
        <w:t>Simple Noti</w:t>
      </w:r>
      <w:r w:rsidR="00A33701" w:rsidRPr="00A33701">
        <w:rPr>
          <w:rFonts w:ascii="Times New Roman" w:hAnsi="Times New Roman" w:cs="Times New Roman"/>
          <w:b/>
          <w:bCs/>
          <w:color w:val="FF0000"/>
        </w:rPr>
        <w:t>fi</w:t>
      </w:r>
      <w:r w:rsidRPr="00A33701">
        <w:rPr>
          <w:rFonts w:ascii="Times New Roman" w:hAnsi="Times New Roman" w:cs="Times New Roman"/>
          <w:b/>
          <w:bCs/>
          <w:color w:val="FF0000"/>
        </w:rPr>
        <w:t>cation Service (SNS)</w:t>
      </w:r>
    </w:p>
    <w:p w14:paraId="13750F6B" w14:textId="2EBEF118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SNS.</w:t>
      </w:r>
    </w:p>
    <w:p w14:paraId="0CDD375E" w14:textId="0387BD4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topics and Evaluating ARNs.</w:t>
      </w:r>
    </w:p>
    <w:p w14:paraId="1DA1CD2B" w14:textId="13806089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Subscribing using Various Protocols.</w:t>
      </w:r>
    </w:p>
    <w:p w14:paraId="6348B10D" w14:textId="23DABC8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Publishing Noti</w:t>
      </w:r>
      <w:r w:rsidR="00A33701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using SNS.</w:t>
      </w:r>
    </w:p>
    <w:p w14:paraId="76BD3608" w14:textId="3DB51332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Integrating SNS Topics with CloudWatch and Autoscaling Services.</w:t>
      </w:r>
    </w:p>
    <w:p w14:paraId="2B7DAD39" w14:textId="77777777" w:rsidR="00BB643A" w:rsidRPr="00A33701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FF0000"/>
        </w:rPr>
      </w:pPr>
      <w:r w:rsidRPr="00A33701">
        <w:rPr>
          <w:rFonts w:ascii="Times New Roman" w:hAnsi="Times New Roman" w:cs="Times New Roman"/>
          <w:b/>
          <w:bCs/>
          <w:color w:val="FF0000"/>
        </w:rPr>
        <w:t>CloudWatch</w:t>
      </w:r>
    </w:p>
    <w:p w14:paraId="3F221D8A" w14:textId="3BB737D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AWS Monitoring</w:t>
      </w:r>
    </w:p>
    <w:p w14:paraId="1AD40835" w14:textId="7474ADBB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Virtualization</w:t>
      </w:r>
    </w:p>
    <w:p w14:paraId="534BA142" w14:textId="22975540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Making a Status Check Failed Incident manually</w:t>
      </w:r>
    </w:p>
    <w:p w14:paraId="1776502C" w14:textId="25C5447B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CloudWatch Basic and Detailed Monitoring and Its Features.</w:t>
      </w:r>
    </w:p>
    <w:p w14:paraId="30EE70BE" w14:textId="6E3397A2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Real Time monitoring by Integrating with SNS.</w:t>
      </w:r>
    </w:p>
    <w:p w14:paraId="4667EACF" w14:textId="3E477640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CloudWatch Logs and Metrics.</w:t>
      </w:r>
    </w:p>
    <w:p w14:paraId="1BA7F379" w14:textId="1193CDEE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and Its Actions.</w:t>
      </w:r>
    </w:p>
    <w:p w14:paraId="15342E7E" w14:textId="31EB315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Dashboards for Organization Architectures.</w:t>
      </w:r>
    </w:p>
    <w:p w14:paraId="7330AB39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Relational Database Service (RDS)</w:t>
      </w:r>
    </w:p>
    <w:p w14:paraId="26D782AE" w14:textId="594BBC92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Relational Databases.</w:t>
      </w:r>
    </w:p>
    <w:p w14:paraId="34BD02A3" w14:textId="51F1329A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Relational Databases in RDS.</w:t>
      </w:r>
    </w:p>
    <w:p w14:paraId="521AEE3F" w14:textId="52993BB2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Connecting to RDS Database Instances using </w:t>
      </w:r>
      <w:proofErr w:type="spellStart"/>
      <w:r w:rsidRPr="00BB643A">
        <w:rPr>
          <w:rFonts w:ascii="Times New Roman" w:hAnsi="Times New Roman" w:cs="Times New Roman"/>
          <w:color w:val="000000"/>
        </w:rPr>
        <w:t>SQLYog</w:t>
      </w:r>
      <w:proofErr w:type="spellEnd"/>
      <w:r w:rsidRPr="00BB643A">
        <w:rPr>
          <w:rFonts w:ascii="Times New Roman" w:hAnsi="Times New Roman" w:cs="Times New Roman"/>
          <w:color w:val="000000"/>
        </w:rPr>
        <w:t>.</w:t>
      </w:r>
    </w:p>
    <w:p w14:paraId="6E32C837" w14:textId="5CB27677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Installing a WordPress APP using RDS Database.</w:t>
      </w:r>
    </w:p>
    <w:p w14:paraId="2D37E450" w14:textId="78030090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and Patching for Various Database Engines.</w:t>
      </w:r>
    </w:p>
    <w:p w14:paraId="543E8E21" w14:textId="670A7274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Redundant and Fault Tolerant Databases.</w:t>
      </w:r>
    </w:p>
    <w:p w14:paraId="7EDF633F" w14:textId="1ADC54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Read Replicas for Read Heave databases.</w:t>
      </w:r>
    </w:p>
    <w:p w14:paraId="5AEF713B" w14:textId="6DF5E93E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RDS Resilient Architecture using Point in Time Recovery.</w:t>
      </w:r>
    </w:p>
    <w:p w14:paraId="2ED7BC53" w14:textId="22B442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Event</w:t>
      </w:r>
      <w:r w:rsidR="000E6D18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Noti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for Database Instances.</w:t>
      </w:r>
    </w:p>
    <w:p w14:paraId="2E2F28A6" w14:textId="0D2D89B5" w:rsidR="000B37F7" w:rsidRPr="00BB643A" w:rsidRDefault="000B37F7" w:rsidP="00F807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Understanding Parameter, Option, and Subnet Groups</w:t>
      </w:r>
    </w:p>
    <w:p w14:paraId="38505AB5" w14:textId="13C4A93F" w:rsidR="000B37F7" w:rsidRPr="00BB643A" w:rsidRDefault="000B37F7" w:rsidP="00BB643A">
      <w:pPr>
        <w:spacing w:line="480" w:lineRule="auto"/>
        <w:rPr>
          <w:rFonts w:ascii="Times New Roman" w:hAnsi="Times New Roman" w:cs="Times New Roman"/>
        </w:rPr>
      </w:pPr>
      <w:r w:rsidRPr="00BB643A">
        <w:rPr>
          <w:rFonts w:ascii="Times New Roman" w:hAnsi="Times New Roman" w:cs="Times New Roman"/>
          <w:b/>
          <w:bCs/>
          <w:color w:val="000000"/>
        </w:rPr>
        <w:t>Auto scaling</w:t>
      </w:r>
    </w:p>
    <w:p w14:paraId="7DB4964F" w14:textId="73C7384F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Horizontal vs. Vertical scaling.</w:t>
      </w:r>
    </w:p>
    <w:p w14:paraId="13F75C9F" w14:textId="50D453DC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Auto Scaling.</w:t>
      </w:r>
    </w:p>
    <w:p w14:paraId="13A9066C" w14:textId="1FF6947B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Create a launch 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guration.</w:t>
      </w:r>
    </w:p>
    <w:p w14:paraId="56681BB9" w14:textId="790B82D6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Create an Auto Scaling group.</w:t>
      </w:r>
    </w:p>
    <w:p w14:paraId="72FC74C6" w14:textId="19E804D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Various Scaling Types (Dynamic, Scheduled, Step, Target Tracking Scaling Policies).</w:t>
      </w:r>
    </w:p>
    <w:p w14:paraId="5A18D7B3" w14:textId="73AB2A9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Setting up an auto-scaled, load-balanced Application using Autoscaling.</w:t>
      </w:r>
    </w:p>
    <w:p w14:paraId="0617CCF7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Route53</w:t>
      </w:r>
    </w:p>
    <w:p w14:paraId="5A1ED886" w14:textId="34CE7BE2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Domain Name System.</w:t>
      </w:r>
    </w:p>
    <w:p w14:paraId="6C6580BE" w14:textId="21E379E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Buying Domain names at Domain Registrars.</w:t>
      </w:r>
    </w:p>
    <w:p w14:paraId="0D08E0BA" w14:textId="370D414F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Zones on Route53.</w:t>
      </w:r>
    </w:p>
    <w:p w14:paraId="28A20209" w14:textId="659F2A66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Route53 Records (Address, CNAME, Alias).</w:t>
      </w:r>
    </w:p>
    <w:p w14:paraId="6A34CB2A" w14:textId="64E82E9E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Health Checks in Route53.</w:t>
      </w:r>
    </w:p>
    <w:p w14:paraId="0662F76F" w14:textId="1063EF84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routing policies provided by AWS.</w:t>
      </w:r>
    </w:p>
    <w:p w14:paraId="1DBB0364" w14:textId="29ED92D0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Simple Routing Policy and its Implementation.</w:t>
      </w:r>
    </w:p>
    <w:p w14:paraId="2A7DD14C" w14:textId="530381A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Weighted Routing Policy and its Implementation.</w:t>
      </w:r>
    </w:p>
    <w:p w14:paraId="37D30C67" w14:textId="5CA93E8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Latency Routing Policy and its Implementation.</w:t>
      </w:r>
    </w:p>
    <w:p w14:paraId="368FA34F" w14:textId="1D56FC56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Failover Routing Policy and its Implementation.</w:t>
      </w:r>
    </w:p>
    <w:p w14:paraId="3F78EA03" w14:textId="0306EF95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Geolocation Routing Policy and its Implementation.</w:t>
      </w:r>
    </w:p>
    <w:p w14:paraId="1CB6468A" w14:textId="16CD86CA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Routing Policies Use cases and When to use Which Policy.</w:t>
      </w:r>
    </w:p>
    <w:p w14:paraId="17BCE09F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S3 (Simple Storage Service)</w:t>
      </w:r>
    </w:p>
    <w:p w14:paraId="4401E7FD" w14:textId="3EE10B42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Object Storage.</w:t>
      </w:r>
    </w:p>
    <w:p w14:paraId="182D9F8B" w14:textId="23E93691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S3 Buckets and Uploading Data in to it.</w:t>
      </w:r>
    </w:p>
    <w:p w14:paraId="294E47AD" w14:textId="25B8FE23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S3 durability and redundancy.</w:t>
      </w:r>
    </w:p>
    <w:p w14:paraId="3B2089D2" w14:textId="04C2C3DB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Various S3 Storage Types (Standard, Infrequent, One Zone)</w:t>
      </w:r>
    </w:p>
    <w:p w14:paraId="443BAA55" w14:textId="4406CDE1" w:rsidR="000B37F7" w:rsidRPr="00BB643A" w:rsidRDefault="000B37F7" w:rsidP="00F8074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S3 Versioning, Logging, Encryption• Hosting a Static Website on S3.</w:t>
      </w:r>
    </w:p>
    <w:p w14:paraId="40025845" w14:textId="4404184A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Lifecycle and replication for S3 Buckets.</w:t>
      </w:r>
    </w:p>
    <w:p w14:paraId="35011D4B" w14:textId="1DBEEF29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S3 Analytics, Metrics and Inventory.</w:t>
      </w:r>
    </w:p>
    <w:p w14:paraId="06CD9201" w14:textId="77777777" w:rsidR="000B37F7" w:rsidRPr="00A33701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FF0000"/>
        </w:rPr>
      </w:pPr>
      <w:r w:rsidRPr="00A33701">
        <w:rPr>
          <w:rFonts w:ascii="Times New Roman" w:hAnsi="Times New Roman" w:cs="Times New Roman"/>
          <w:b/>
          <w:bCs/>
          <w:color w:val="FF0000"/>
        </w:rPr>
        <w:t>CloudFront</w:t>
      </w:r>
    </w:p>
    <w:p w14:paraId="1766D5FB" w14:textId="5A830D25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Content Delivery Network (CDNs).</w:t>
      </w:r>
    </w:p>
    <w:p w14:paraId="5F2BB8B3" w14:textId="1D127499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EDGE Network Locations.</w:t>
      </w:r>
    </w:p>
    <w:p w14:paraId="2B59A5E9" w14:textId="508C6D1F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CloudFront Distributions and Origins.</w:t>
      </w:r>
    </w:p>
    <w:p w14:paraId="293EB14A" w14:textId="3FA37FF4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CDN for Websites using CloudFront.</w:t>
      </w:r>
    </w:p>
    <w:p w14:paraId="65242EF6" w14:textId="18EC6CEB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Going through CloudFront Reports and Analytics.</w:t>
      </w:r>
    </w:p>
    <w:p w14:paraId="382A6D5B" w14:textId="2ACCBBB1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CloudFront Security for S3 buckets using OAI (Origin Access Identity).</w:t>
      </w:r>
    </w:p>
    <w:p w14:paraId="4EB21BAB" w14:textId="7A745F16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origins and behaviors.</w:t>
      </w:r>
    </w:p>
    <w:p w14:paraId="21DC4045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Identity access management (IAM)</w:t>
      </w:r>
    </w:p>
    <w:p w14:paraId="199A660B" w14:textId="65A51385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IAM Service.</w:t>
      </w:r>
    </w:p>
    <w:p w14:paraId="534978B4" w14:textId="6C5B4E10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Users and Groups.</w:t>
      </w:r>
    </w:p>
    <w:p w14:paraId="44A880E2" w14:textId="545F4643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 Least Privilege.</w:t>
      </w:r>
    </w:p>
    <w:p w14:paraId="0F6542BC" w14:textId="5F3DF009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 Strong Password Policy for your Users.</w:t>
      </w:r>
    </w:p>
    <w:p w14:paraId="3ABDD79A" w14:textId="30E0EB9A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Enabling MFA for Privileged Users.</w:t>
      </w:r>
    </w:p>
    <w:p w14:paraId="2004F65B" w14:textId="1E8F7B6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Granting permissions using IAM Policies.</w:t>
      </w:r>
    </w:p>
    <w:p w14:paraId="796BB881" w14:textId="03993E2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Custom Policies and Associating to Users and Groups.</w:t>
      </w:r>
    </w:p>
    <w:p w14:paraId="34921697" w14:textId="46E37FF8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Roles.</w:t>
      </w:r>
    </w:p>
    <w:p w14:paraId="63795DB8" w14:textId="62AECA7C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IAM Access Credentials and its usages.</w:t>
      </w:r>
    </w:p>
    <w:p w14:paraId="420D44E5" w14:textId="752FB868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CLI.</w:t>
      </w:r>
    </w:p>
    <w:p w14:paraId="2D6D82B9" w14:textId="77777777" w:rsidR="00BB643A" w:rsidRDefault="00BB643A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7D403D4F" w14:textId="77777777" w:rsidR="00BB643A" w:rsidRDefault="00BB643A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1218D1FF" w14:textId="5D3CB6DE" w:rsidR="000B37F7" w:rsidRPr="00A33701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FF0000"/>
        </w:rPr>
      </w:pPr>
      <w:r w:rsidRPr="00A33701">
        <w:rPr>
          <w:rFonts w:ascii="Times New Roman" w:hAnsi="Times New Roman" w:cs="Times New Roman"/>
          <w:b/>
          <w:bCs/>
          <w:color w:val="FF0000"/>
        </w:rPr>
        <w:lastRenderedPageBreak/>
        <w:t>Elastic Beanstalk</w:t>
      </w:r>
    </w:p>
    <w:p w14:paraId="5D3CDE14" w14:textId="77E6F0E6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Understanding DevOps tools of AWS.</w:t>
      </w:r>
    </w:p>
    <w:p w14:paraId="3C9921A2" w14:textId="77777777" w:rsidR="00C40433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Automation by Elastic Beanstalk.</w:t>
      </w:r>
    </w:p>
    <w:p w14:paraId="7FD908C5" w14:textId="19F3E4B1" w:rsidR="000B37F7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Creating an Application Environment using EB.</w:t>
      </w:r>
    </w:p>
    <w:p w14:paraId="4432788F" w14:textId="09596F02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Application versioning and Deploying.</w:t>
      </w:r>
    </w:p>
    <w:p w14:paraId="5F47DDB0" w14:textId="661A383C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Clean up of EB Environment.</w:t>
      </w:r>
    </w:p>
    <w:p w14:paraId="63109DAD" w14:textId="77777777" w:rsidR="000B37F7" w:rsidRPr="00A33701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FF0000"/>
        </w:rPr>
      </w:pPr>
      <w:r w:rsidRPr="00A33701">
        <w:rPr>
          <w:rFonts w:ascii="Times New Roman" w:hAnsi="Times New Roman" w:cs="Times New Roman"/>
          <w:b/>
          <w:bCs/>
          <w:color w:val="FF0000"/>
        </w:rPr>
        <w:t>Cloud Formation</w:t>
      </w:r>
    </w:p>
    <w:p w14:paraId="0F7DCF8A" w14:textId="7DEC0AB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Cloud Formation</w:t>
      </w:r>
    </w:p>
    <w:p w14:paraId="688FA4DE" w14:textId="70B7EFB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Stacks and Cloud Former Tool.</w:t>
      </w:r>
    </w:p>
    <w:p w14:paraId="69B4BA47" w14:textId="69842570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a Ruby on Rails Application using Cloud Formation.</w:t>
      </w:r>
    </w:p>
    <w:p w14:paraId="555B29A2" w14:textId="590B832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Clean up of Cloud formation Environment.</w:t>
      </w:r>
    </w:p>
    <w:p w14:paraId="2558FEA6" w14:textId="34FB0C05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custom Templates using Cloud Former Tool.</w:t>
      </w:r>
    </w:p>
    <w:p w14:paraId="622DF521" w14:textId="77777777" w:rsidR="000B37F7" w:rsidRPr="00A33701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FF0000"/>
        </w:rPr>
      </w:pPr>
      <w:r w:rsidRPr="00A33701">
        <w:rPr>
          <w:rFonts w:ascii="Times New Roman" w:hAnsi="Times New Roman" w:cs="Times New Roman"/>
          <w:b/>
          <w:bCs/>
          <w:color w:val="FF0000"/>
        </w:rPr>
        <w:t>Dynamo DB</w:t>
      </w:r>
    </w:p>
    <w:p w14:paraId="1821D020" w14:textId="2BF2AACD" w:rsidR="000B37F7" w:rsidRPr="00BB643A" w:rsidRDefault="000B37F7" w:rsidP="00F807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NOSQL Databases.</w:t>
      </w:r>
    </w:p>
    <w:p w14:paraId="643A2CFF" w14:textId="1F07B9A3" w:rsidR="000B37F7" w:rsidRPr="00BB643A" w:rsidRDefault="000B37F7" w:rsidP="00F807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 DynamoDB table with Sample Data.</w:t>
      </w:r>
    </w:p>
    <w:p w14:paraId="26DD1685" w14:textId="79E55457" w:rsidR="000B37F7" w:rsidRPr="00BB643A" w:rsidRDefault="000B37F7" w:rsidP="00F807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RCU and WCU of DynamoDB Tables.</w:t>
      </w:r>
    </w:p>
    <w:p w14:paraId="0AB5A4AB" w14:textId="00B856BF" w:rsidR="000B37F7" w:rsidRPr="00BB643A" w:rsidRDefault="000B37F7" w:rsidP="00F807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Throttling in DynamoDB.</w:t>
      </w:r>
    </w:p>
    <w:p w14:paraId="757AD802" w14:textId="68E937CE" w:rsidR="000B37F7" w:rsidRPr="00BB643A" w:rsidRDefault="000B37F7" w:rsidP="00F807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in DynamoDB.</w:t>
      </w:r>
    </w:p>
    <w:p w14:paraId="04BDC528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A33701">
        <w:rPr>
          <w:rFonts w:ascii="Times New Roman" w:hAnsi="Times New Roman" w:cs="Times New Roman"/>
          <w:b/>
          <w:bCs/>
          <w:color w:val="FF0000"/>
        </w:rPr>
        <w:t>Glacier</w:t>
      </w:r>
    </w:p>
    <w:p w14:paraId="7F414FE4" w14:textId="23B086B7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Glacier Storage.</w:t>
      </w:r>
    </w:p>
    <w:p w14:paraId="07A2DF28" w14:textId="3C66FE3B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Vaults.</w:t>
      </w:r>
    </w:p>
    <w:p w14:paraId="0E57C8CB" w14:textId="276F1D28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Uploading data to Vaults.</w:t>
      </w:r>
    </w:p>
    <w:p w14:paraId="58BEBD41" w14:textId="7EB687BC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Key d</w:t>
      </w:r>
      <w:r w:rsidR="000E6D18">
        <w:rPr>
          <w:rFonts w:ascii="Times New Roman" w:hAnsi="Times New Roman" w:cs="Times New Roman"/>
          <w:color w:val="000000"/>
        </w:rPr>
        <w:t>iff</w:t>
      </w:r>
      <w:r w:rsidRPr="00BB643A">
        <w:rPr>
          <w:rFonts w:ascii="Times New Roman" w:hAnsi="Times New Roman" w:cs="Times New Roman"/>
          <w:color w:val="000000"/>
        </w:rPr>
        <w:t>erences between S3 and Glacier.</w:t>
      </w:r>
    </w:p>
    <w:p w14:paraId="286F5895" w14:textId="77777777" w:rsidR="000B37F7" w:rsidRPr="00A33701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FF0000"/>
        </w:rPr>
      </w:pPr>
      <w:r w:rsidRPr="00A33701">
        <w:rPr>
          <w:rFonts w:ascii="Times New Roman" w:hAnsi="Times New Roman" w:cs="Times New Roman"/>
          <w:b/>
          <w:bCs/>
          <w:color w:val="FF0000"/>
        </w:rPr>
        <w:t>CloudTrail</w:t>
      </w:r>
    </w:p>
    <w:p w14:paraId="52A60A2B" w14:textId="372BE254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Audit logging by CloudTrail.</w:t>
      </w:r>
    </w:p>
    <w:p w14:paraId="46E0FCBF" w14:textId="0DCED9A2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Trials.</w:t>
      </w:r>
    </w:p>
    <w:p w14:paraId="3FF72D73" w14:textId="4ECCCA0B" w:rsidR="000B37F7" w:rsidRPr="00BB643A" w:rsidRDefault="000B37F7" w:rsidP="00F8074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Storing Trial logs in S3 Buckets.</w:t>
      </w:r>
    </w:p>
    <w:p w14:paraId="7A2AEE3D" w14:textId="6AC7382D" w:rsidR="000B37F7" w:rsidRPr="00A33701" w:rsidRDefault="000B37F7" w:rsidP="00BB643A">
      <w:pPr>
        <w:spacing w:line="480" w:lineRule="auto"/>
        <w:rPr>
          <w:rFonts w:ascii="Times New Roman" w:hAnsi="Times New Roman" w:cs="Times New Roman"/>
          <w:color w:val="FF0000"/>
        </w:rPr>
      </w:pPr>
      <w:r w:rsidRPr="00A33701">
        <w:rPr>
          <w:rFonts w:ascii="Times New Roman" w:hAnsi="Times New Roman" w:cs="Times New Roman"/>
          <w:b/>
          <w:bCs/>
          <w:color w:val="FF0000"/>
        </w:rPr>
        <w:t>Trusted Advisor</w:t>
      </w:r>
    </w:p>
    <w:p w14:paraId="5C029424" w14:textId="5CF7416A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Trusted Advisor.</w:t>
      </w:r>
    </w:p>
    <w:p w14:paraId="69FA1E30" w14:textId="4B69BF19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Cost Optimization Tab.</w:t>
      </w:r>
    </w:p>
    <w:p w14:paraId="3B6513F8" w14:textId="06CEF637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Performance Tab.</w:t>
      </w:r>
    </w:p>
    <w:p w14:paraId="2FBBE697" w14:textId="4A119ED3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Security Tab.</w:t>
      </w:r>
    </w:p>
    <w:p w14:paraId="5689EBFF" w14:textId="37984286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Fault Tolerance Tab.</w:t>
      </w:r>
    </w:p>
    <w:p w14:paraId="042F77DF" w14:textId="74AF13A4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Service Limits Tab.</w:t>
      </w:r>
    </w:p>
    <w:p w14:paraId="2C165E82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Elastic File System</w:t>
      </w:r>
    </w:p>
    <w:p w14:paraId="7134796A" w14:textId="63E26D63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EFS.</w:t>
      </w:r>
    </w:p>
    <w:p w14:paraId="0522CFB2" w14:textId="571F6BD0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EFS and mounting on Linux Servers.</w:t>
      </w:r>
    </w:p>
    <w:p w14:paraId="2386A0A1" w14:textId="7AA2773D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Application Services for Certi</w:t>
      </w:r>
      <w:r w:rsidR="00A33701">
        <w:rPr>
          <w:rFonts w:ascii="Times New Roman" w:hAnsi="Times New Roman" w:cs="Times New Roman"/>
          <w:b/>
          <w:bCs/>
          <w:color w:val="000000"/>
        </w:rPr>
        <w:t>fi</w:t>
      </w:r>
      <w:r w:rsidRPr="000B37F7">
        <w:rPr>
          <w:rFonts w:ascii="Times New Roman" w:hAnsi="Times New Roman" w:cs="Times New Roman"/>
          <w:b/>
          <w:bCs/>
          <w:color w:val="000000"/>
        </w:rPr>
        <w:t>cations</w:t>
      </w:r>
    </w:p>
    <w:p w14:paraId="7ECD0678" w14:textId="0571B0BE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SQS Overview and implementing polling messages.</w:t>
      </w:r>
    </w:p>
    <w:p w14:paraId="1A7E1C76" w14:textId="7DE419D0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SWF Overview.</w:t>
      </w:r>
    </w:p>
    <w:p w14:paraId="73169FE0" w14:textId="7EC7940E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Elastic Transcoder.</w:t>
      </w:r>
    </w:p>
    <w:p w14:paraId="46003961" w14:textId="08E2A51B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API Gateway.</w:t>
      </w:r>
    </w:p>
    <w:p w14:paraId="11A61263" w14:textId="29B3E870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Kinesis and Various types of Kinesis Streams.</w:t>
      </w:r>
    </w:p>
    <w:p w14:paraId="2B1C12C5" w14:textId="550D141E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Lambda.</w:t>
      </w:r>
    </w:p>
    <w:p w14:paraId="6F08C8E2" w14:textId="00B878D0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a sample script and executing by Lambda.</w:t>
      </w:r>
    </w:p>
    <w:p w14:paraId="3F0F8495" w14:textId="1D4C41C9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Direct Connect.</w:t>
      </w:r>
    </w:p>
    <w:p w14:paraId="515E12FB" w14:textId="67AA885D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Snowmobile.</w:t>
      </w:r>
    </w:p>
    <w:p w14:paraId="210B12A2" w14:textId="747BE015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Redshift Overview.</w:t>
      </w:r>
    </w:p>
    <w:p w14:paraId="40D69676" w14:textId="77777777" w:rsidR="000B37F7" w:rsidRPr="00A33701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FF0000"/>
        </w:rPr>
      </w:pPr>
      <w:r w:rsidRPr="00A33701">
        <w:rPr>
          <w:rFonts w:ascii="Times New Roman" w:hAnsi="Times New Roman" w:cs="Times New Roman"/>
          <w:b/>
          <w:bCs/>
          <w:color w:val="FF0000"/>
        </w:rPr>
        <w:t>AWS Cost Controlling Strategies</w:t>
      </w:r>
    </w:p>
    <w:p w14:paraId="0356FCE5" w14:textId="5E29CFFA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Pricing.</w:t>
      </w:r>
    </w:p>
    <w:p w14:paraId="3B30905E" w14:textId="1AB0D933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Pricing Models (On Demand, Reserved, Spot).</w:t>
      </w:r>
    </w:p>
    <w:p w14:paraId="22E56622" w14:textId="1A0A4386" w:rsidR="000B37F7" w:rsidRPr="00BB643A" w:rsidRDefault="000B37F7" w:rsidP="00F8074F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Best Practices for Cost Optimization.</w:t>
      </w:r>
    </w:p>
    <w:p w14:paraId="71E842EE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Well Architect Framework</w:t>
      </w:r>
    </w:p>
    <w:p w14:paraId="765C9633" w14:textId="3A1DE1E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Introduction to Well Architected Framework.</w:t>
      </w:r>
    </w:p>
    <w:p w14:paraId="58FB188A" w14:textId="342AABF0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Security Pillar.</w:t>
      </w:r>
    </w:p>
    <w:p w14:paraId="33E94345" w14:textId="6A17DAFE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Reliability Pillar.</w:t>
      </w:r>
    </w:p>
    <w:p w14:paraId="16C67F71" w14:textId="68CE366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Performance E</w:t>
      </w:r>
      <w:r w:rsidR="00A33701">
        <w:rPr>
          <w:rFonts w:ascii="Times New Roman" w:hAnsi="Times New Roman" w:cs="Times New Roman"/>
          <w:color w:val="000000"/>
        </w:rPr>
        <w:t>ffi</w:t>
      </w:r>
      <w:r w:rsidRPr="00C40433">
        <w:rPr>
          <w:rFonts w:ascii="Times New Roman" w:hAnsi="Times New Roman" w:cs="Times New Roman"/>
          <w:color w:val="000000"/>
        </w:rPr>
        <w:t>ciency Pillar.</w:t>
      </w:r>
    </w:p>
    <w:p w14:paraId="5813CF91" w14:textId="2EE97E35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Cost Optimization Pillar.</w:t>
      </w:r>
    </w:p>
    <w:p w14:paraId="0B0ECC64" w14:textId="6605B4C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Operational Excellence Pillar.</w:t>
      </w:r>
    </w:p>
    <w:p w14:paraId="51C3BC38" w14:textId="34124E7F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Certi</w:t>
      </w:r>
      <w:r w:rsidR="00A33701">
        <w:rPr>
          <w:rFonts w:ascii="Times New Roman" w:hAnsi="Times New Roman" w:cs="Times New Roman"/>
          <w:b/>
          <w:bCs/>
          <w:color w:val="000000"/>
        </w:rPr>
        <w:t>fi</w:t>
      </w:r>
      <w:r w:rsidRPr="000B37F7">
        <w:rPr>
          <w:rFonts w:ascii="Times New Roman" w:hAnsi="Times New Roman" w:cs="Times New Roman"/>
          <w:b/>
          <w:bCs/>
          <w:color w:val="000000"/>
        </w:rPr>
        <w:t>cations</w:t>
      </w:r>
    </w:p>
    <w:p w14:paraId="5D188A68" w14:textId="30CA7C0E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List of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cations.</w:t>
      </w:r>
    </w:p>
    <w:p w14:paraId="11829E5C" w14:textId="394FA25B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Enrolling for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cation.</w:t>
      </w:r>
    </w:p>
    <w:p w14:paraId="5B01FC72" w14:textId="5E0D971F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AWS Practice Exam.</w:t>
      </w:r>
    </w:p>
    <w:p w14:paraId="763E9720" w14:textId="02D9C210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Tips and Tricks for Cracking the Exams.</w:t>
      </w:r>
    </w:p>
    <w:p w14:paraId="71306BAF" w14:textId="2821B380" w:rsidR="000B37F7" w:rsidRPr="00C40433" w:rsidRDefault="000B37F7" w:rsidP="00F8074F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</w:rPr>
      </w:pPr>
      <w:r w:rsidRPr="00C40433">
        <w:rPr>
          <w:rFonts w:ascii="Times New Roman" w:hAnsi="Times New Roman" w:cs="Times New Roman"/>
          <w:color w:val="000000"/>
        </w:rPr>
        <w:t>Going through the sample questions and implementing tricks on live session.</w:t>
      </w:r>
    </w:p>
    <w:sectPr w:rsidR="000B37F7" w:rsidRPr="00C4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1787"/>
    <w:multiLevelType w:val="hybridMultilevel"/>
    <w:tmpl w:val="B5FE79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E65C6"/>
    <w:multiLevelType w:val="hybridMultilevel"/>
    <w:tmpl w:val="657478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A4291"/>
    <w:multiLevelType w:val="hybridMultilevel"/>
    <w:tmpl w:val="B20AC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05F60"/>
    <w:multiLevelType w:val="hybridMultilevel"/>
    <w:tmpl w:val="3E8843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C5094D"/>
    <w:multiLevelType w:val="hybridMultilevel"/>
    <w:tmpl w:val="F6AA72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0743F"/>
    <w:multiLevelType w:val="hybridMultilevel"/>
    <w:tmpl w:val="EA30CE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40364"/>
    <w:multiLevelType w:val="hybridMultilevel"/>
    <w:tmpl w:val="8EDE86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5D2AEF"/>
    <w:multiLevelType w:val="hybridMultilevel"/>
    <w:tmpl w:val="B33A2E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CC3DCC"/>
    <w:multiLevelType w:val="hybridMultilevel"/>
    <w:tmpl w:val="E9AE38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D5376E"/>
    <w:multiLevelType w:val="hybridMultilevel"/>
    <w:tmpl w:val="E86AA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F1371D"/>
    <w:multiLevelType w:val="hybridMultilevel"/>
    <w:tmpl w:val="001C85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8D6A16"/>
    <w:multiLevelType w:val="hybridMultilevel"/>
    <w:tmpl w:val="D61A66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DA685A"/>
    <w:multiLevelType w:val="hybridMultilevel"/>
    <w:tmpl w:val="175EC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4F760A"/>
    <w:multiLevelType w:val="hybridMultilevel"/>
    <w:tmpl w:val="519C5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A6394"/>
    <w:multiLevelType w:val="hybridMultilevel"/>
    <w:tmpl w:val="03ECF2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AB2346"/>
    <w:multiLevelType w:val="hybridMultilevel"/>
    <w:tmpl w:val="CCA8C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396B06"/>
    <w:multiLevelType w:val="hybridMultilevel"/>
    <w:tmpl w:val="E05E2E50"/>
    <w:lvl w:ilvl="0" w:tplc="082243A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0B0C27"/>
    <w:multiLevelType w:val="hybridMultilevel"/>
    <w:tmpl w:val="45567F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3545D8"/>
    <w:multiLevelType w:val="hybridMultilevel"/>
    <w:tmpl w:val="50EE2F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80521B"/>
    <w:multiLevelType w:val="hybridMultilevel"/>
    <w:tmpl w:val="3F4CA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D028BA"/>
    <w:multiLevelType w:val="hybridMultilevel"/>
    <w:tmpl w:val="38BAA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2F78FF"/>
    <w:multiLevelType w:val="hybridMultilevel"/>
    <w:tmpl w:val="DC66B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92D67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44CF2"/>
    <w:multiLevelType w:val="hybridMultilevel"/>
    <w:tmpl w:val="5B10E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E44F36"/>
    <w:multiLevelType w:val="hybridMultilevel"/>
    <w:tmpl w:val="03FA0F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6"/>
  </w:num>
  <w:num w:numId="3">
    <w:abstractNumId w:val="2"/>
  </w:num>
  <w:num w:numId="4">
    <w:abstractNumId w:val="13"/>
  </w:num>
  <w:num w:numId="5">
    <w:abstractNumId w:val="21"/>
  </w:num>
  <w:num w:numId="6">
    <w:abstractNumId w:val="20"/>
  </w:num>
  <w:num w:numId="7">
    <w:abstractNumId w:val="23"/>
  </w:num>
  <w:num w:numId="8">
    <w:abstractNumId w:val="11"/>
  </w:num>
  <w:num w:numId="9">
    <w:abstractNumId w:val="15"/>
  </w:num>
  <w:num w:numId="10">
    <w:abstractNumId w:val="6"/>
  </w:num>
  <w:num w:numId="11">
    <w:abstractNumId w:val="9"/>
  </w:num>
  <w:num w:numId="12">
    <w:abstractNumId w:val="1"/>
  </w:num>
  <w:num w:numId="13">
    <w:abstractNumId w:val="8"/>
  </w:num>
  <w:num w:numId="14">
    <w:abstractNumId w:val="3"/>
  </w:num>
  <w:num w:numId="15">
    <w:abstractNumId w:val="7"/>
  </w:num>
  <w:num w:numId="16">
    <w:abstractNumId w:val="14"/>
  </w:num>
  <w:num w:numId="17">
    <w:abstractNumId w:val="22"/>
  </w:num>
  <w:num w:numId="18">
    <w:abstractNumId w:val="19"/>
  </w:num>
  <w:num w:numId="19">
    <w:abstractNumId w:val="10"/>
  </w:num>
  <w:num w:numId="20">
    <w:abstractNumId w:val="12"/>
  </w:num>
  <w:num w:numId="21">
    <w:abstractNumId w:val="0"/>
  </w:num>
  <w:num w:numId="22">
    <w:abstractNumId w:val="5"/>
  </w:num>
  <w:num w:numId="23">
    <w:abstractNumId w:val="4"/>
  </w:num>
  <w:num w:numId="24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F7"/>
    <w:rsid w:val="000B37F7"/>
    <w:rsid w:val="000E6D18"/>
    <w:rsid w:val="005D7A93"/>
    <w:rsid w:val="007E6EBD"/>
    <w:rsid w:val="00A33701"/>
    <w:rsid w:val="00BB643A"/>
    <w:rsid w:val="00C40433"/>
    <w:rsid w:val="00F8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555B"/>
  <w15:chartTrackingRefBased/>
  <w15:docId w15:val="{1DF75C58-B5BC-40AB-B647-B3B55DB4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3</cp:revision>
  <dcterms:created xsi:type="dcterms:W3CDTF">2020-06-12T21:30:00Z</dcterms:created>
  <dcterms:modified xsi:type="dcterms:W3CDTF">2020-06-13T01:45:00Z</dcterms:modified>
</cp:coreProperties>
</file>