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0B145" w14:textId="17119F73" w:rsidR="00FF1C79" w:rsidRDefault="00402886">
      <w:pPr>
        <w:rPr>
          <w:sz w:val="52"/>
        </w:rPr>
      </w:pPr>
      <w:r w:rsidRPr="00402886">
        <w:rPr>
          <w:sz w:val="52"/>
        </w:rPr>
        <w:t>VPC</w:t>
      </w:r>
      <w:r>
        <w:rPr>
          <w:sz w:val="52"/>
        </w:rPr>
        <w:t xml:space="preserve"> </w:t>
      </w:r>
      <w:r w:rsidRPr="00402886">
        <w:rPr>
          <w:sz w:val="52"/>
        </w:rPr>
        <w:sym w:font="Wingdings" w:char="F0E0"/>
      </w:r>
      <w:r>
        <w:rPr>
          <w:sz w:val="52"/>
        </w:rPr>
        <w:t xml:space="preserve"> Virtual Private Cloud</w:t>
      </w:r>
    </w:p>
    <w:p w14:paraId="1A1EAFB5" w14:textId="26477DAF" w:rsidR="00402886" w:rsidRDefault="00402886">
      <w:pPr>
        <w:rPr>
          <w:sz w:val="52"/>
        </w:rPr>
      </w:pPr>
    </w:p>
    <w:p w14:paraId="1FAD6EA1" w14:textId="303D8E0F" w:rsidR="00402886" w:rsidRPr="00AE4018" w:rsidRDefault="00402886">
      <w:pPr>
        <w:rPr>
          <w:b/>
          <w:sz w:val="52"/>
        </w:rPr>
      </w:pPr>
      <w:bookmarkStart w:id="0" w:name="_GoBack"/>
      <w:r w:rsidRPr="00AE4018">
        <w:rPr>
          <w:b/>
          <w:sz w:val="52"/>
        </w:rPr>
        <w:t xml:space="preserve">LAB </w:t>
      </w:r>
      <w:proofErr w:type="gramStart"/>
      <w:r w:rsidRPr="00AE4018">
        <w:rPr>
          <w:b/>
          <w:sz w:val="52"/>
        </w:rPr>
        <w:t>–  VPC</w:t>
      </w:r>
      <w:proofErr w:type="gramEnd"/>
    </w:p>
    <w:p w14:paraId="447FAC84" w14:textId="7C6B7E82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 w:rsidRPr="00AE4018">
        <w:rPr>
          <w:sz w:val="44"/>
        </w:rPr>
        <w:t xml:space="preserve">Create a </w:t>
      </w:r>
      <w:proofErr w:type="spellStart"/>
      <w:r w:rsidRPr="00AE4018">
        <w:rPr>
          <w:sz w:val="44"/>
        </w:rPr>
        <w:t>vpc</w:t>
      </w:r>
      <w:proofErr w:type="spellEnd"/>
      <w:r w:rsidRPr="00AE4018">
        <w:rPr>
          <w:sz w:val="44"/>
        </w:rPr>
        <w:t xml:space="preserve"> with CIDR </w:t>
      </w:r>
      <w:r>
        <w:rPr>
          <w:sz w:val="44"/>
        </w:rPr>
        <w:t xml:space="preserve">10.32.0.0/16 </w:t>
      </w:r>
      <w:r w:rsidRPr="00AE4018">
        <w:rPr>
          <w:sz w:val="44"/>
        </w:rPr>
        <w:sym w:font="Wingdings" w:char="F0E0"/>
      </w:r>
      <w:proofErr w:type="spellStart"/>
      <w:r>
        <w:rPr>
          <w:sz w:val="44"/>
        </w:rPr>
        <w:t>MyVPC</w:t>
      </w:r>
      <w:proofErr w:type="spellEnd"/>
    </w:p>
    <w:p w14:paraId="1F8CC365" w14:textId="293CB8E5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Security Group will be created</w:t>
      </w:r>
    </w:p>
    <w:p w14:paraId="198E01D6" w14:textId="2552C2B2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NACL </w:t>
      </w:r>
      <w:r w:rsidR="005C22C4">
        <w:rPr>
          <w:sz w:val="44"/>
        </w:rPr>
        <w:t>(Network Access Control List)</w:t>
      </w:r>
    </w:p>
    <w:p w14:paraId="199ACFA7" w14:textId="2F0BB6B0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Default Public Route table </w:t>
      </w:r>
      <w:r w:rsidRPr="00AE4018">
        <w:rPr>
          <w:sz w:val="44"/>
        </w:rPr>
        <w:sym w:font="Wingdings" w:char="F0E0"/>
      </w:r>
      <w:proofErr w:type="spellStart"/>
      <w:r>
        <w:rPr>
          <w:sz w:val="44"/>
        </w:rPr>
        <w:t>PublicRT</w:t>
      </w:r>
      <w:proofErr w:type="spellEnd"/>
    </w:p>
    <w:p w14:paraId="10323A1C" w14:textId="3EDEA8AA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Create </w:t>
      </w:r>
      <w:r w:rsidR="005C22C4">
        <w:rPr>
          <w:sz w:val="44"/>
        </w:rPr>
        <w:t>2</w:t>
      </w:r>
      <w:r>
        <w:rPr>
          <w:sz w:val="44"/>
        </w:rPr>
        <w:t xml:space="preserve"> public subnets </w:t>
      </w:r>
    </w:p>
    <w:p w14:paraId="4554E8C2" w14:textId="3184C6C2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Use CIDR 10.32.0.0/24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Public Subnet 1</w:t>
      </w:r>
      <w:r w:rsidR="005C22C4">
        <w:rPr>
          <w:sz w:val="44"/>
        </w:rPr>
        <w:t xml:space="preserve"> in AZ1a</w:t>
      </w:r>
    </w:p>
    <w:p w14:paraId="6B2EA891" w14:textId="66B659F7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Use CIDR 10.32.1.0/24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Public Subnet 2</w:t>
      </w:r>
      <w:r w:rsidR="005C22C4">
        <w:rPr>
          <w:sz w:val="44"/>
        </w:rPr>
        <w:t xml:space="preserve"> in AZ1b</w:t>
      </w:r>
    </w:p>
    <w:p w14:paraId="074E18E7" w14:textId="761C812C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Create 2 </w:t>
      </w:r>
      <w:r>
        <w:rPr>
          <w:sz w:val="44"/>
        </w:rPr>
        <w:t>private</w:t>
      </w:r>
      <w:r>
        <w:rPr>
          <w:sz w:val="44"/>
        </w:rPr>
        <w:t xml:space="preserve"> subnets </w:t>
      </w:r>
    </w:p>
    <w:p w14:paraId="5A1E1442" w14:textId="0FB0A959" w:rsid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Use CIDR 10.32.</w:t>
      </w:r>
      <w:r>
        <w:rPr>
          <w:sz w:val="44"/>
        </w:rPr>
        <w:t>2</w:t>
      </w:r>
      <w:r>
        <w:rPr>
          <w:sz w:val="44"/>
        </w:rPr>
        <w:t xml:space="preserve">.0/24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</w:t>
      </w:r>
      <w:r>
        <w:rPr>
          <w:sz w:val="44"/>
        </w:rPr>
        <w:t>Private</w:t>
      </w:r>
      <w:r>
        <w:rPr>
          <w:sz w:val="44"/>
        </w:rPr>
        <w:t xml:space="preserve"> Subnet 1</w:t>
      </w:r>
      <w:r w:rsidR="005C22C4">
        <w:rPr>
          <w:sz w:val="44"/>
        </w:rPr>
        <w:t xml:space="preserve"> in AZ1c</w:t>
      </w:r>
    </w:p>
    <w:p w14:paraId="1AAD5978" w14:textId="4D1452F5" w:rsidR="00AE4018" w:rsidRPr="00AE4018" w:rsidRDefault="00AE4018" w:rsidP="00AE4018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Use CIDR 10.32.</w:t>
      </w:r>
      <w:r>
        <w:rPr>
          <w:sz w:val="44"/>
        </w:rPr>
        <w:t>3</w:t>
      </w:r>
      <w:r>
        <w:rPr>
          <w:sz w:val="44"/>
        </w:rPr>
        <w:t xml:space="preserve">.0/24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</w:t>
      </w:r>
      <w:r>
        <w:rPr>
          <w:sz w:val="44"/>
        </w:rPr>
        <w:t>Private</w:t>
      </w:r>
      <w:r>
        <w:rPr>
          <w:sz w:val="44"/>
        </w:rPr>
        <w:t xml:space="preserve"> Subnet 2</w:t>
      </w:r>
      <w:r w:rsidR="005C22C4">
        <w:rPr>
          <w:sz w:val="44"/>
        </w:rPr>
        <w:t xml:space="preserve"> in AZ1d</w:t>
      </w:r>
    </w:p>
    <w:p w14:paraId="507A8C60" w14:textId="4F713E5F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Internet Gateway (IGW)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</w:t>
      </w:r>
      <w:proofErr w:type="spellStart"/>
      <w:r>
        <w:rPr>
          <w:sz w:val="44"/>
        </w:rPr>
        <w:t>MyIGW</w:t>
      </w:r>
      <w:proofErr w:type="spellEnd"/>
    </w:p>
    <w:p w14:paraId="2F9BBFA2" w14:textId="35AC0191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NAT gateway (NATGW)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MYNATGW</w:t>
      </w:r>
    </w:p>
    <w:p w14:paraId="01DF87E2" w14:textId="1EA7810F" w:rsid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Create 1 more Route table </w:t>
      </w:r>
      <w:r w:rsidRPr="00AE4018">
        <w:rPr>
          <w:sz w:val="44"/>
        </w:rPr>
        <w:sym w:font="Wingdings" w:char="F0E0"/>
      </w:r>
      <w:r>
        <w:rPr>
          <w:sz w:val="44"/>
        </w:rPr>
        <w:t xml:space="preserve"> </w:t>
      </w:r>
      <w:proofErr w:type="spellStart"/>
      <w:r>
        <w:rPr>
          <w:sz w:val="44"/>
        </w:rPr>
        <w:t>PrivateRT</w:t>
      </w:r>
      <w:proofErr w:type="spellEnd"/>
    </w:p>
    <w:p w14:paraId="1B0ECD74" w14:textId="7130259D" w:rsidR="00AE4018" w:rsidRPr="00AE4018" w:rsidRDefault="00AE4018" w:rsidP="00AE4018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>Configure Subnet</w:t>
      </w:r>
      <w:r w:rsidR="00F81EFF">
        <w:rPr>
          <w:sz w:val="44"/>
        </w:rPr>
        <w:t>s</w:t>
      </w:r>
      <w:r>
        <w:rPr>
          <w:sz w:val="44"/>
        </w:rPr>
        <w:t xml:space="preserve"> with </w:t>
      </w:r>
      <w:proofErr w:type="spellStart"/>
      <w:r w:rsidR="00100F57">
        <w:rPr>
          <w:sz w:val="44"/>
        </w:rPr>
        <w:t>P</w:t>
      </w:r>
      <w:r>
        <w:rPr>
          <w:sz w:val="44"/>
        </w:rPr>
        <w:t>ublic</w:t>
      </w:r>
      <w:r w:rsidR="00E40B47">
        <w:rPr>
          <w:sz w:val="44"/>
        </w:rPr>
        <w:t>RT</w:t>
      </w:r>
      <w:proofErr w:type="spellEnd"/>
      <w:r>
        <w:rPr>
          <w:sz w:val="44"/>
        </w:rPr>
        <w:t xml:space="preserve"> and private RT</w:t>
      </w:r>
      <w:bookmarkEnd w:id="0"/>
    </w:p>
    <w:sectPr w:rsidR="00AE4018" w:rsidRPr="00AE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100F57"/>
    <w:rsid w:val="00402886"/>
    <w:rsid w:val="005C22C4"/>
    <w:rsid w:val="00AE4018"/>
    <w:rsid w:val="00E40B47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Godwill Ngwanah</cp:lastModifiedBy>
  <cp:revision>1</cp:revision>
  <dcterms:created xsi:type="dcterms:W3CDTF">2020-07-09T00:44:00Z</dcterms:created>
  <dcterms:modified xsi:type="dcterms:W3CDTF">2020-07-09T14:54:00Z</dcterms:modified>
</cp:coreProperties>
</file>