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46D6A" w14:textId="77777777" w:rsidR="00447C36" w:rsidRPr="00EA2CAD" w:rsidRDefault="00EA2CAD" w:rsidP="001971EB">
      <w:pPr>
        <w:jc w:val="center"/>
        <w:rPr>
          <w:b/>
          <w:sz w:val="32"/>
          <w:szCs w:val="32"/>
        </w:rPr>
      </w:pPr>
      <w:r w:rsidRPr="00EA2CAD">
        <w:rPr>
          <w:b/>
          <w:sz w:val="32"/>
          <w:szCs w:val="32"/>
        </w:rPr>
        <w:t>Route53</w:t>
      </w:r>
    </w:p>
    <w:p w14:paraId="54665B7D" w14:textId="77777777" w:rsidR="00EA2CAD" w:rsidRDefault="00EA2CAD">
      <w:r>
        <w:tab/>
        <w:t>AWS DNS Service (Domain Name System)</w:t>
      </w:r>
    </w:p>
    <w:p w14:paraId="75D0BE65" w14:textId="46FF45F6" w:rsidR="00A40BF6" w:rsidRDefault="00A40BF6">
      <w:r>
        <w:t>Internet traffic – Public internet traffic</w:t>
      </w:r>
      <w:r w:rsidR="001971EB">
        <w:t xml:space="preserve"> -</w:t>
      </w:r>
      <w:r>
        <w:t xml:space="preserve"> Example (IGW)</w:t>
      </w:r>
    </w:p>
    <w:p w14:paraId="64252FC9" w14:textId="7F273C57" w:rsidR="00A40BF6" w:rsidRDefault="00A40BF6">
      <w:r>
        <w:t xml:space="preserve">Internal VPC - VPN only access </w:t>
      </w:r>
      <w:proofErr w:type="spellStart"/>
      <w:r>
        <w:t>e</w:t>
      </w:r>
      <w:r w:rsidR="00230163">
        <w:t>.</w:t>
      </w:r>
      <w:r>
        <w:t>g</w:t>
      </w:r>
      <w:proofErr w:type="spellEnd"/>
      <w:r>
        <w:t xml:space="preserve"> (NAT)</w:t>
      </w: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6" w:history="1">
        <w:r w:rsidRPr="00C75D58">
          <w:rPr>
            <w:rStyle w:val="Hyperlink"/>
          </w:rPr>
          <w:t>www.example.com</w:t>
        </w:r>
      </w:hyperlink>
      <w:r>
        <w:t>)</w:t>
      </w:r>
    </w:p>
    <w:p w14:paraId="035EA77E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Route internet traffic</w:t>
      </w:r>
    </w:p>
    <w:p w14:paraId="614C2C9E" w14:textId="6F59A4CC" w:rsidR="00EA2CAD" w:rsidRDefault="00EA2CAD" w:rsidP="00EA2CAD">
      <w:pPr>
        <w:pStyle w:val="ListParagraph"/>
        <w:numPr>
          <w:ilvl w:val="0"/>
          <w:numId w:val="1"/>
        </w:numPr>
      </w:pPr>
      <w:r>
        <w:t>Health Check for</w:t>
      </w:r>
      <w:r w:rsidR="00955531">
        <w:t xml:space="preserve"> Web</w:t>
      </w:r>
      <w:r>
        <w:t xml:space="preserve"> Resources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77777777" w:rsidR="00EA2CAD" w:rsidRDefault="00021689" w:rsidP="00EA2CAD">
      <w:pPr>
        <w:pStyle w:val="ListParagraph"/>
        <w:numPr>
          <w:ilvl w:val="1"/>
          <w:numId w:val="2"/>
        </w:numPr>
      </w:pPr>
      <w:hyperlink r:id="rId7" w:history="1">
        <w:r w:rsidR="00EA2CAD" w:rsidRPr="00C75D58">
          <w:rPr>
            <w:rStyle w:val="Hyperlink"/>
          </w:rPr>
          <w:t>www.example.com</w:t>
        </w:r>
      </w:hyperlink>
      <w:r w:rsidR="00EA2CAD">
        <w:t xml:space="preserve">, </w:t>
      </w:r>
      <w:hyperlink r:id="rId8" w:history="1">
        <w:r w:rsidR="00EA2CAD" w:rsidRPr="00C75D58">
          <w:rPr>
            <w:rStyle w:val="Hyperlink"/>
          </w:rPr>
          <w:t>www.example.org</w:t>
        </w:r>
      </w:hyperlink>
      <w:r w:rsidR="00EA2CAD">
        <w:t xml:space="preserve"> ..........</w:t>
      </w:r>
    </w:p>
    <w:p w14:paraId="7BD76548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Route internet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77777777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Resources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56AE7651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7DFDD7AA" w14:textId="77777777" w:rsidR="00A40BF6" w:rsidRPr="00467011" w:rsidRDefault="00A40BF6" w:rsidP="00A40BF6">
      <w:pPr>
        <w:rPr>
          <w:b/>
        </w:rPr>
      </w:pPr>
    </w:p>
    <w:p w14:paraId="1A866157" w14:textId="77777777" w:rsidR="00621E56" w:rsidRPr="00621E56" w:rsidRDefault="00621E56" w:rsidP="00621E56">
      <w:pPr>
        <w:rPr>
          <w:color w:val="FF0000"/>
          <w:sz w:val="28"/>
          <w:szCs w:val="28"/>
        </w:rPr>
      </w:pPr>
      <w:r w:rsidRPr="00621E56">
        <w:rPr>
          <w:color w:val="FF0000"/>
          <w:sz w:val="28"/>
          <w:szCs w:val="28"/>
        </w:rPr>
        <w:t>Routing Policies in Route53</w:t>
      </w:r>
    </w:p>
    <w:p w14:paraId="305103C0" w14:textId="77777777" w:rsidR="00621E56" w:rsidRDefault="00B1376A" w:rsidP="00621E56">
      <w:pPr>
        <w:pStyle w:val="ListParagraph"/>
        <w:numPr>
          <w:ilvl w:val="0"/>
          <w:numId w:val="3"/>
        </w:numPr>
      </w:pPr>
      <w:r>
        <w:t>Simple Policy</w:t>
      </w:r>
    </w:p>
    <w:p w14:paraId="2F09989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Simple Routing Policy:</w:t>
      </w:r>
    </w:p>
    <w:p w14:paraId="1E30C443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a simple routing policy when you have a single resource that performs a</w:t>
      </w:r>
    </w:p>
    <w:p w14:paraId="4FE5F02B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given function for your domain, for example, one web server that serves</w:t>
      </w:r>
    </w:p>
    <w:p w14:paraId="433B737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content for the example.com website. In this case, Amazon Route 53 responds</w:t>
      </w:r>
    </w:p>
    <w:p w14:paraId="5AC89D60" w14:textId="32128D37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to DNS queries based only on the values in the resource record set, for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example, the IP address in an A record.</w:t>
      </w:r>
    </w:p>
    <w:p w14:paraId="0CC04E2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4A5838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Weighted R</w:t>
      </w:r>
      <w:r w:rsidR="008C46E6">
        <w:t xml:space="preserve">outing </w:t>
      </w:r>
      <w:r>
        <w:t>P</w:t>
      </w:r>
      <w:r w:rsidR="008C46E6">
        <w:t>olicy</w:t>
      </w:r>
    </w:p>
    <w:p w14:paraId="08274F36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Weighted Routing Policy:</w:t>
      </w:r>
    </w:p>
    <w:p w14:paraId="67168F8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weighted routing policy when you have multiple resources that</w:t>
      </w:r>
    </w:p>
    <w:p w14:paraId="678DF24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perform the same function (for example, web servers that serve the same</w:t>
      </w:r>
    </w:p>
    <w:p w14:paraId="4B93A63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website) and you want Amazon Route 53 to route traffic to those resources in</w:t>
      </w:r>
    </w:p>
    <w:p w14:paraId="7A5D714F" w14:textId="02587A4B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49C">
        <w:rPr>
          <w:rFonts w:cstheme="minorHAnsi"/>
          <w:sz w:val="24"/>
          <w:szCs w:val="24"/>
        </w:rPr>
        <w:t>proportions that you specify (for example, one quarter to one server and three</w:t>
      </w:r>
      <w:r w:rsidRPr="00CA549C">
        <w:rPr>
          <w:rFonts w:cstheme="minorHAnsi"/>
        </w:rPr>
        <w:t xml:space="preserve"> quarters to the other).</w:t>
      </w:r>
    </w:p>
    <w:p w14:paraId="1758507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D0ED44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Low latency</w:t>
      </w:r>
      <w:r w:rsidR="008C46E6">
        <w:t xml:space="preserve"> Routing Policy</w:t>
      </w:r>
      <w:r w:rsidR="00BD7DA6">
        <w:t xml:space="preserve"> </w:t>
      </w:r>
      <w:r w:rsidR="00BD7DA6">
        <w:sym w:font="Wingdings" w:char="F0E0"/>
      </w:r>
      <w:r w:rsidR="00BD7DA6">
        <w:t xml:space="preserve"> Less query and faster response time</w:t>
      </w:r>
    </w:p>
    <w:p w14:paraId="032B366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Latency Routing Policy:</w:t>
      </w:r>
    </w:p>
    <w:p w14:paraId="2BD3BCA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latency routing policy when you have resources in multiple Amazon</w:t>
      </w:r>
    </w:p>
    <w:p w14:paraId="74F93054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EC2 data centers that perform the same function and you want Amazon Route</w:t>
      </w:r>
    </w:p>
    <w:p w14:paraId="16BFF9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53 to respond to DNS queries with the resources that provide the best latency.</w:t>
      </w:r>
    </w:p>
    <w:p w14:paraId="5DCC09AA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For example, you might have web servers for example.com in the Amazon EC2</w:t>
      </w:r>
    </w:p>
    <w:p w14:paraId="779BA0E9" w14:textId="53E623FD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 xml:space="preserve">data centers in Ireland and in Tokyo. When a user </w:t>
      </w:r>
      <w:proofErr w:type="gramStart"/>
      <w:r w:rsidRPr="00CA549C">
        <w:rPr>
          <w:rFonts w:cstheme="minorHAnsi"/>
          <w:sz w:val="24"/>
          <w:szCs w:val="24"/>
        </w:rPr>
        <w:t>browse</w:t>
      </w:r>
      <w:proofErr w:type="gramEnd"/>
      <w:r w:rsidRPr="00CA549C">
        <w:rPr>
          <w:rFonts w:cstheme="minorHAnsi"/>
          <w:sz w:val="24"/>
          <w:szCs w:val="24"/>
        </w:rPr>
        <w:t xml:space="preserve"> to </w:t>
      </w:r>
      <w:r w:rsidR="00357602">
        <w:rPr>
          <w:rFonts w:cstheme="minorHAnsi"/>
          <w:sz w:val="24"/>
          <w:szCs w:val="24"/>
        </w:rPr>
        <w:t>www.</w:t>
      </w:r>
      <w:r w:rsidRPr="00CA549C">
        <w:rPr>
          <w:rFonts w:cstheme="minorHAnsi"/>
          <w:sz w:val="24"/>
          <w:szCs w:val="24"/>
        </w:rPr>
        <w:t>example.com,</w:t>
      </w:r>
    </w:p>
    <w:p w14:paraId="287908E7" w14:textId="60575A7C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Amazon Route 53 chooses to respond to the DNS query based on which data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center gives your user the lowest latency.</w:t>
      </w:r>
    </w:p>
    <w:p w14:paraId="1237243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573BF1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Failover</w:t>
      </w:r>
      <w:r w:rsidR="008C46E6">
        <w:t xml:space="preserve"> Routing Policy</w:t>
      </w:r>
    </w:p>
    <w:p w14:paraId="1BA364F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Failover Routing Policy (Public Hosted Zones Only):</w:t>
      </w:r>
    </w:p>
    <w:p w14:paraId="66653E75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failover routing policy when you want to configure active</w:t>
      </w:r>
      <w:r w:rsidR="00BD7DA6"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passive</w:t>
      </w:r>
    </w:p>
    <w:p w14:paraId="5519E97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failover, in which one resource takes all traffic when it's</w:t>
      </w:r>
    </w:p>
    <w:p w14:paraId="5E1E67B3" w14:textId="6873F072" w:rsidR="00CA549C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available and the other resource takes all traffic when the first resource</w:t>
      </w:r>
      <w:r w:rsidR="00BD7DA6">
        <w:rPr>
          <w:rFonts w:cstheme="minorHAnsi"/>
          <w:sz w:val="24"/>
          <w:szCs w:val="24"/>
        </w:rPr>
        <w:t xml:space="preserve"> </w:t>
      </w:r>
      <w:r w:rsidRPr="00BD7DA6">
        <w:rPr>
          <w:rFonts w:cstheme="minorHAnsi"/>
          <w:sz w:val="24"/>
          <w:szCs w:val="24"/>
        </w:rPr>
        <w:t>isn't available.</w:t>
      </w:r>
    </w:p>
    <w:p w14:paraId="42DC294B" w14:textId="77777777" w:rsidR="00357602" w:rsidRPr="00BD7DA6" w:rsidRDefault="00357602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7D2654" w14:textId="77777777" w:rsidR="00B1376A" w:rsidRDefault="00B1376A" w:rsidP="00B1376A">
      <w:pPr>
        <w:pStyle w:val="ListParagraph"/>
        <w:numPr>
          <w:ilvl w:val="0"/>
          <w:numId w:val="3"/>
        </w:numPr>
      </w:pPr>
      <w:r>
        <w:t>Geolocation</w:t>
      </w:r>
      <w:r w:rsidR="008C46E6">
        <w:t xml:space="preserve"> Routing Policy</w:t>
      </w:r>
    </w:p>
    <w:p w14:paraId="0F34385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Geolocation Routing Policy:</w:t>
      </w:r>
    </w:p>
    <w:p w14:paraId="34ED42E1" w14:textId="79A0AD0F" w:rsidR="00EA2CAD" w:rsidRPr="00B26BD1" w:rsidRDefault="00CA549C" w:rsidP="00B26B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geolocation routing policy when you want Amazon Route 53 to respond to DNS queries based on the location of your users.</w:t>
      </w:r>
    </w:p>
    <w:sectPr w:rsidR="00EA2CAD" w:rsidRPr="00B26BD1" w:rsidSect="0044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D"/>
    <w:rsid w:val="00021689"/>
    <w:rsid w:val="0003093D"/>
    <w:rsid w:val="00155524"/>
    <w:rsid w:val="001971EB"/>
    <w:rsid w:val="00227E98"/>
    <w:rsid w:val="00230163"/>
    <w:rsid w:val="0023571A"/>
    <w:rsid w:val="00243F85"/>
    <w:rsid w:val="0031752E"/>
    <w:rsid w:val="00357602"/>
    <w:rsid w:val="00447C36"/>
    <w:rsid w:val="00467011"/>
    <w:rsid w:val="004C0FB1"/>
    <w:rsid w:val="0052154C"/>
    <w:rsid w:val="00562F7F"/>
    <w:rsid w:val="005A06CD"/>
    <w:rsid w:val="005C0232"/>
    <w:rsid w:val="00621E56"/>
    <w:rsid w:val="007D560E"/>
    <w:rsid w:val="00834DD7"/>
    <w:rsid w:val="00843FC8"/>
    <w:rsid w:val="00867542"/>
    <w:rsid w:val="00880937"/>
    <w:rsid w:val="008C46E6"/>
    <w:rsid w:val="00924184"/>
    <w:rsid w:val="0093117F"/>
    <w:rsid w:val="00955531"/>
    <w:rsid w:val="00A40BF6"/>
    <w:rsid w:val="00A66783"/>
    <w:rsid w:val="00A74D56"/>
    <w:rsid w:val="00B1376A"/>
    <w:rsid w:val="00B26BD1"/>
    <w:rsid w:val="00BD7DA6"/>
    <w:rsid w:val="00C40085"/>
    <w:rsid w:val="00C477E4"/>
    <w:rsid w:val="00C5797F"/>
    <w:rsid w:val="00CA549C"/>
    <w:rsid w:val="00D76372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CE9EB-72BE-46E1-95F4-DA6B17F9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10</cp:revision>
  <dcterms:created xsi:type="dcterms:W3CDTF">2020-10-19T22:47:00Z</dcterms:created>
  <dcterms:modified xsi:type="dcterms:W3CDTF">2020-10-22T00:04:00Z</dcterms:modified>
</cp:coreProperties>
</file>