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8976" w14:textId="77777777" w:rsidR="000439B2" w:rsidRPr="003710C9" w:rsidRDefault="000439B2" w:rsidP="00483BA2">
      <w:pPr>
        <w:spacing w:after="6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710C9">
        <w:rPr>
          <w:rFonts w:ascii="Times New Roman" w:hAnsi="Times New Roman" w:cs="Times New Roman"/>
          <w:b/>
          <w:color w:val="000000" w:themeColor="text1"/>
          <w:sz w:val="28"/>
        </w:rPr>
        <w:t>KYMANI DAWSON</w:t>
      </w:r>
    </w:p>
    <w:p w14:paraId="02F55038" w14:textId="6450C457" w:rsidR="003710C9" w:rsidRPr="004C1E9E" w:rsidRDefault="003710C9" w:rsidP="00483BA2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>Woodbridge, VA</w:t>
      </w:r>
      <w:r w:rsidR="004327D5"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22</w:t>
      </w:r>
      <w:r w:rsidR="00F94178"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>191</w:t>
      </w:r>
      <w:r w:rsidR="00483BA2" w:rsidRPr="008E0FD2">
        <w:rPr>
          <w:rFonts w:ascii="Times New Roman" w:hAnsi="Times New Roman" w:cs="Times New Roman"/>
          <w:sz w:val="18"/>
          <w:szCs w:val="18"/>
        </w:rPr>
        <w:t>•</w:t>
      </w:r>
      <w:r w:rsidR="000439B2"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5" w:history="1">
        <w:r w:rsidRPr="004C1E9E">
          <w:rPr>
            <w:rStyle w:val="Hyperlink"/>
            <w:rFonts w:ascii="Times New Roman" w:hAnsi="Times New Roman" w:cs="Times New Roman"/>
            <w:sz w:val="20"/>
            <w:szCs w:val="20"/>
          </w:rPr>
          <w:t>kdawson877@gmail.com</w:t>
        </w:r>
      </w:hyperlink>
      <w:r w:rsidR="004F2A02"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3BA2" w:rsidRPr="008E0FD2">
        <w:rPr>
          <w:rFonts w:ascii="Times New Roman" w:hAnsi="Times New Roman" w:cs="Times New Roman"/>
          <w:sz w:val="18"/>
          <w:szCs w:val="18"/>
        </w:rPr>
        <w:t>•</w:t>
      </w:r>
      <w:r w:rsidR="000439B2"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(757)</w:t>
      </w:r>
      <w:r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439B2"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>329</w:t>
      </w:r>
      <w:r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000439B2"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>0648</w:t>
      </w:r>
      <w:r w:rsidR="00483B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3BA2" w:rsidRPr="008E0FD2">
        <w:rPr>
          <w:rFonts w:ascii="Times New Roman" w:hAnsi="Times New Roman" w:cs="Times New Roman"/>
          <w:sz w:val="18"/>
          <w:szCs w:val="18"/>
        </w:rPr>
        <w:t>•</w:t>
      </w:r>
      <w:r w:rsidR="00483BA2">
        <w:rPr>
          <w:rFonts w:ascii="Times New Roman" w:hAnsi="Times New Roman" w:cs="Times New Roman"/>
          <w:sz w:val="18"/>
          <w:szCs w:val="18"/>
        </w:rPr>
        <w:t xml:space="preserve"> </w:t>
      </w:r>
      <w:hyperlink r:id="rId6" w:history="1">
        <w:r w:rsidR="00483BA2" w:rsidRPr="001D7970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https://www.linkedin.com/in/kymani-dawson/</w:t>
        </w:r>
      </w:hyperlink>
    </w:p>
    <w:p w14:paraId="0EFF9773" w14:textId="77777777" w:rsidR="00483BA2" w:rsidRDefault="00483BA2" w:rsidP="00483BA2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23E21CE2" w14:textId="347AE2BE" w:rsidR="00594214" w:rsidRDefault="000439B2" w:rsidP="00483BA2">
      <w:pPr>
        <w:pBdr>
          <w:top w:val="thickThinLargeGap" w:sz="24" w:space="1" w:color="auto"/>
        </w:pBd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CAREER PROFILE: </w:t>
      </w:r>
    </w:p>
    <w:p w14:paraId="49ED47F7" w14:textId="2EEEA294" w:rsidR="00594214" w:rsidRDefault="00594214" w:rsidP="0059421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94214">
        <w:rPr>
          <w:rFonts w:ascii="Times New Roman" w:hAnsi="Times New Roman" w:cs="Times New Roman"/>
          <w:color w:val="000000" w:themeColor="text1"/>
          <w:sz w:val="20"/>
          <w:szCs w:val="20"/>
        </w:rPr>
        <w:t>Provide experienced leadership in developing the architecture of highly scalable, highly available, Cloud (IaaS, PaaS, SaaS) detailed blueprints and platform requirements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4B9F860" w14:textId="41BB4FB2" w:rsidR="000439B2" w:rsidRPr="00483BA2" w:rsidRDefault="000439B2" w:rsidP="00594214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>A self-motivated professional</w:t>
      </w:r>
      <w:r w:rsidR="00B35650"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 an active security clearance</w:t>
      </w:r>
      <w:r w:rsidR="007C5883"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that </w:t>
      </w:r>
      <w:r w:rsidR="008A41AA"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is </w:t>
      </w:r>
      <w:r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>pursuing</w:t>
      </w:r>
      <w:r w:rsidR="00ED73F0"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C1E9E"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>AWS</w:t>
      </w:r>
      <w:r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opportunities. </w:t>
      </w:r>
    </w:p>
    <w:p w14:paraId="6DD59C61" w14:textId="7505863A" w:rsidR="00594214" w:rsidRPr="00483BA2" w:rsidRDefault="000439B2" w:rsidP="00483BA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>Technical</w:t>
      </w:r>
      <w:r w:rsidR="004C1E9E"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strengths: </w:t>
      </w:r>
    </w:p>
    <w:p w14:paraId="2A35CE78" w14:textId="76123966" w:rsidR="00483BA2" w:rsidRPr="00483BA2" w:rsidRDefault="00483BA2" w:rsidP="00483BA2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483BA2">
        <w:rPr>
          <w:rFonts w:ascii="Times New Roman" w:hAnsi="Times New Roman" w:cs="Times New Roman"/>
          <w:i/>
          <w:iCs/>
          <w:sz w:val="20"/>
          <w:szCs w:val="20"/>
        </w:rPr>
        <w:t xml:space="preserve">• Cloud migration and deployment in multi-cloud environment </w:t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  <w:t>• Programming Languages</w:t>
      </w:r>
    </w:p>
    <w:p w14:paraId="1EE0BD62" w14:textId="5033CEA0" w:rsidR="004C1E9E" w:rsidRPr="00483BA2" w:rsidRDefault="00483BA2" w:rsidP="00483BA2">
      <w:pP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483BA2">
        <w:rPr>
          <w:rFonts w:ascii="Times New Roman" w:hAnsi="Times New Roman" w:cs="Times New Roman"/>
          <w:i/>
          <w:iCs/>
          <w:sz w:val="20"/>
          <w:szCs w:val="20"/>
        </w:rPr>
        <w:t>• Serverless architecture</w:t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    • Containers</w:t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439B2" w:rsidRPr="00483BA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ab/>
      </w:r>
    </w:p>
    <w:p w14:paraId="2D7A5624" w14:textId="1BA124C0" w:rsidR="000439B2" w:rsidRPr="00B90351" w:rsidRDefault="00483BA2" w:rsidP="00483BA2">
      <w:pPr>
        <w:rPr>
          <w:rFonts w:ascii="Times New Roman" w:hAnsi="Times New Roman" w:cs="Times New Roman"/>
          <w:i/>
          <w:iCs/>
          <w:sz w:val="20"/>
          <w:szCs w:val="20"/>
        </w:rPr>
        <w:sectPr w:rsidR="000439B2" w:rsidRPr="00B90351" w:rsidSect="0024000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83BA2">
        <w:rPr>
          <w:rFonts w:ascii="Times New Roman" w:hAnsi="Times New Roman" w:cs="Times New Roman"/>
          <w:i/>
          <w:iCs/>
          <w:sz w:val="20"/>
          <w:szCs w:val="20"/>
        </w:rPr>
        <w:t>• Cloud security</w:t>
      </w:r>
      <w:r w:rsidRPr="00483BA2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439B2"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439B2" w:rsidRPr="00483BA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1E933A3C" w14:textId="61DBA3DC" w:rsidR="007360A3" w:rsidRPr="00483BA2" w:rsidRDefault="000439B2" w:rsidP="00483BA2">
      <w:pPr>
        <w:pBdr>
          <w:top w:val="thickThinLargeGap" w:sz="24" w:space="1" w:color="auto"/>
        </w:pBd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EDUCATION:</w:t>
      </w:r>
    </w:p>
    <w:p w14:paraId="112DC201" w14:textId="74DFAD67" w:rsidR="000439B2" w:rsidRPr="004C1E9E" w:rsidRDefault="000439B2" w:rsidP="00483BA2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C1E9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Delaware State University, Dover, DE</w:t>
      </w:r>
      <w:r w:rsidRPr="004C1E9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C2230B"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</w:t>
      </w:r>
      <w:r w:rsidR="003710C9"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</w:t>
      </w:r>
      <w:r w:rsid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</w:t>
      </w: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Graduation Date: May 2019</w:t>
      </w:r>
    </w:p>
    <w:p w14:paraId="2378484D" w14:textId="77D66060" w:rsidR="000439B2" w:rsidRPr="004C1E9E" w:rsidRDefault="000439B2" w:rsidP="00483BA2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Bachelor of Science: Animal &amp; Poultry Science</w:t>
      </w:r>
    </w:p>
    <w:p w14:paraId="7D989AC8" w14:textId="77777777" w:rsidR="00E26859" w:rsidRPr="004C1E9E" w:rsidRDefault="00E26859" w:rsidP="00483BA2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42EE1A3F" w14:textId="66F09281" w:rsidR="00E26859" w:rsidRPr="004C1E9E" w:rsidRDefault="000439B2" w:rsidP="00483BA2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EDUCATIONAL EXPERIENCE:</w:t>
      </w:r>
      <w:r w:rsid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               </w:t>
      </w:r>
      <w:r w:rsidR="00483BA2"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Winter 2022</w:t>
      </w:r>
    </w:p>
    <w:p w14:paraId="67FFDD0E" w14:textId="67A9F3FB" w:rsidR="003D396B" w:rsidRDefault="00653AEE" w:rsidP="00483BA2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C1E9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TNGS Learning Solutions</w:t>
      </w:r>
      <w:r w:rsidR="00483BA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</w:p>
    <w:p w14:paraId="57B4677E" w14:textId="100BA5F5" w:rsidR="003710C9" w:rsidRPr="00B90351" w:rsidRDefault="003D396B" w:rsidP="00483BA2">
      <w:pPr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AWS Solutions Architect Course</w:t>
      </w:r>
      <w:r w:rsidR="004C1E9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4C1E9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4C1E9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4C1E9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4C1E9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  <w:r w:rsidR="004C1E9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  <w:t xml:space="preserve">      </w:t>
      </w:r>
    </w:p>
    <w:p w14:paraId="4E2F837A" w14:textId="7CF4072A" w:rsidR="00E26859" w:rsidRPr="004C1E9E" w:rsidRDefault="00E26859" w:rsidP="00483BA2">
      <w:pPr>
        <w:pBdr>
          <w:top w:val="thickThinLargeGap" w:sz="24" w:space="0" w:color="auto"/>
        </w:pBd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CERTIFICATIONS</w:t>
      </w:r>
      <w:r w:rsidR="00483BA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</w:p>
    <w:p w14:paraId="4867AC15" w14:textId="795DC764" w:rsidR="00E26859" w:rsidRPr="004C1E9E" w:rsidRDefault="004C2D26" w:rsidP="00483BA2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AWS Certified Solutions Architect</w:t>
      </w:r>
      <w:r w:rsidR="00483BA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483BA2" w:rsidRP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–</w:t>
      </w:r>
      <w:r w:rsidR="00483BA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Associate                                                  </w:t>
      </w:r>
      <w:r w:rsidR="003710C9" w:rsidRP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3710C9" w:rsidRP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3710C9" w:rsidRP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  </w:t>
      </w:r>
      <w:r w:rsid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</w:t>
      </w:r>
      <w:r w:rsidR="003710C9" w:rsidRP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Expires March 2025</w:t>
      </w:r>
    </w:p>
    <w:p w14:paraId="5D4A87C1" w14:textId="5D5D16FE" w:rsidR="004C2D26" w:rsidRPr="004C1E9E" w:rsidRDefault="004C2D26" w:rsidP="00483BA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C1E9E">
        <w:rPr>
          <w:rFonts w:ascii="Times New Roman" w:hAnsi="Times New Roman" w:cs="Times New Roman"/>
          <w:color w:val="000000" w:themeColor="text1"/>
          <w:sz w:val="20"/>
          <w:szCs w:val="20"/>
        </w:rPr>
        <w:t>Amazon Web Services (AWS)</w:t>
      </w:r>
    </w:p>
    <w:p w14:paraId="15F681A1" w14:textId="29EA5111" w:rsidR="004C2D26" w:rsidRPr="00B90351" w:rsidRDefault="004C2D26" w:rsidP="00483BA2">
      <w:pP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483BA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Credential ID 0YXP692JG14EQWKH</w:t>
      </w:r>
    </w:p>
    <w:p w14:paraId="5D6BFDB3" w14:textId="23B8D0B8" w:rsidR="000E1202" w:rsidRPr="004C1E9E" w:rsidRDefault="000439B2" w:rsidP="00483BA2">
      <w:pPr>
        <w:pBdr>
          <w:top w:val="thickThinLargeGap" w:sz="24" w:space="0" w:color="auto"/>
        </w:pBd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WORK EXPERIENC</w:t>
      </w:r>
      <w:r w:rsidR="00AC30F2"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</w:t>
      </w:r>
    </w:p>
    <w:p w14:paraId="7DC986B7" w14:textId="77777777" w:rsidR="00F02D19" w:rsidRDefault="00974AEB" w:rsidP="00483BA2">
      <w:pPr>
        <w:pBdr>
          <w:top w:val="thickThinLargeGap" w:sz="24" w:space="0" w:color="auto"/>
        </w:pBd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14:paraId="49F78EC4" w14:textId="706BD110" w:rsidR="00915DA5" w:rsidRDefault="00594214" w:rsidP="00483BA2">
      <w:pPr>
        <w:pBdr>
          <w:top w:val="thickThinLargeGap" w:sz="24" w:space="0" w:color="auto"/>
        </w:pBd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Capital One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</w:t>
      </w:r>
      <w:r w:rsidR="00915DA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August</w:t>
      </w:r>
      <w:r w:rsidR="00915DA5" w:rsidRPr="004C1E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2019 – </w:t>
      </w:r>
      <w:r w:rsidR="00915DA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Current</w:t>
      </w:r>
    </w:p>
    <w:p w14:paraId="3452E982" w14:textId="72132832" w:rsidR="007360A3" w:rsidRPr="00594214" w:rsidRDefault="00594214" w:rsidP="00483BA2">
      <w:pPr>
        <w:pBdr>
          <w:top w:val="thickThinLargeGap" w:sz="24" w:space="0" w:color="auto"/>
        </w:pBd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Consultant - </w:t>
      </w:r>
      <w:r w:rsidR="00915DA5" w:rsidRPr="00594214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AWS Solution Architect</w:t>
      </w:r>
      <w:r w:rsidR="00974AEB" w:rsidRPr="00594214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     </w:t>
      </w:r>
      <w:r w:rsidR="00974AEB" w:rsidRPr="0059421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915DA5" w:rsidRPr="0059421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</w:t>
      </w:r>
    </w:p>
    <w:p w14:paraId="56067D5D" w14:textId="77777777" w:rsidR="00E63F2B" w:rsidRPr="00E63F2B" w:rsidRDefault="00E63F2B" w:rsidP="00E63F2B">
      <w:pPr>
        <w:pStyle w:val="documentpaddedline"/>
        <w:numPr>
          <w:ilvl w:val="0"/>
          <w:numId w:val="33"/>
        </w:numPr>
        <w:spacing w:line="260" w:lineRule="atLeast"/>
        <w:rPr>
          <w:rFonts w:eastAsia="Fira Sans"/>
          <w:b/>
          <w:bCs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Design a microservices based system architecture for deployment on AWS, architect for scalability and resilience</w:t>
      </w:r>
    </w:p>
    <w:p w14:paraId="520433F9" w14:textId="77777777" w:rsidR="00E63F2B" w:rsidRPr="00E63F2B" w:rsidRDefault="00E63F2B" w:rsidP="00E63F2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E63F2B">
        <w:rPr>
          <w:rFonts w:ascii="Times New Roman" w:hAnsi="Times New Roman" w:cs="Times New Roman"/>
          <w:color w:val="000000"/>
          <w:sz w:val="20"/>
          <w:szCs w:val="20"/>
        </w:rPr>
        <w:t xml:space="preserve">Create, update network ACLs, through </w:t>
      </w:r>
      <w:proofErr w:type="spellStart"/>
      <w:r w:rsidRPr="00E63F2B">
        <w:rPr>
          <w:rFonts w:ascii="Times New Roman" w:hAnsi="Times New Roman" w:cs="Times New Roman"/>
          <w:color w:val="000000"/>
          <w:sz w:val="20"/>
          <w:szCs w:val="20"/>
        </w:rPr>
        <w:t>aws</w:t>
      </w:r>
      <w:proofErr w:type="spellEnd"/>
      <w:r w:rsidRPr="00E63F2B">
        <w:rPr>
          <w:rFonts w:ascii="Times New Roman" w:hAnsi="Times New Roman" w:cs="Times New Roman"/>
          <w:color w:val="000000"/>
          <w:sz w:val="20"/>
          <w:szCs w:val="20"/>
        </w:rPr>
        <w:t xml:space="preserve"> command line interface</w:t>
      </w:r>
    </w:p>
    <w:p w14:paraId="064AB379" w14:textId="1B2D1E0A" w:rsidR="00E63F2B" w:rsidRDefault="00E63F2B" w:rsidP="00E63F2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E63F2B">
        <w:rPr>
          <w:rFonts w:ascii="Times New Roman" w:hAnsi="Times New Roman" w:cs="Times New Roman"/>
          <w:color w:val="000000"/>
          <w:sz w:val="20"/>
          <w:szCs w:val="20"/>
        </w:rPr>
        <w:t>Proficient in AWS services like VPC, EC2, S3, ELB, Autoscaling Groups, EBS, RDS, IAM, CloudFormation, Route 53, CloudWatch, CloudFront, CloudTrail.</w:t>
      </w:r>
    </w:p>
    <w:p w14:paraId="2D0AFBDE" w14:textId="77777777" w:rsidR="00594214" w:rsidRPr="00594214" w:rsidRDefault="00594214" w:rsidP="0059421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94214">
        <w:rPr>
          <w:rFonts w:ascii="Times New Roman" w:hAnsi="Times New Roman" w:cs="Times New Roman"/>
          <w:color w:val="000000"/>
          <w:sz w:val="20"/>
          <w:szCs w:val="20"/>
        </w:rPr>
        <w:t>Created topics in SNS to send notifications to subscribers as per the requirement.</w:t>
      </w:r>
    </w:p>
    <w:p w14:paraId="4362ADAE" w14:textId="77777777" w:rsidR="00594214" w:rsidRPr="00594214" w:rsidRDefault="00594214" w:rsidP="0059421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94214">
        <w:rPr>
          <w:rFonts w:ascii="Times New Roman" w:hAnsi="Times New Roman" w:cs="Times New Roman"/>
          <w:color w:val="000000"/>
          <w:sz w:val="20"/>
          <w:szCs w:val="20"/>
        </w:rPr>
        <w:t>Used security groups, network ACL’s, internet gateways and route tables to ensure a secure zone for organization in AWS public cloud.</w:t>
      </w:r>
    </w:p>
    <w:p w14:paraId="3C25F9B3" w14:textId="77777777" w:rsidR="00594214" w:rsidRPr="00594214" w:rsidRDefault="00594214" w:rsidP="0059421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94214">
        <w:rPr>
          <w:rFonts w:ascii="Times New Roman" w:hAnsi="Times New Roman" w:cs="Times New Roman"/>
          <w:color w:val="000000"/>
          <w:sz w:val="20"/>
          <w:szCs w:val="20"/>
        </w:rPr>
        <w:t>Created S3 buckets in the AWS environment to store files required to serve static content for a web application.</w:t>
      </w:r>
    </w:p>
    <w:p w14:paraId="2CE63608" w14:textId="74857B6A" w:rsidR="00594214" w:rsidRPr="00594214" w:rsidRDefault="00594214" w:rsidP="0059421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94214">
        <w:rPr>
          <w:rFonts w:ascii="Times New Roman" w:hAnsi="Times New Roman" w:cs="Times New Roman"/>
          <w:color w:val="000000"/>
          <w:sz w:val="20"/>
          <w:szCs w:val="20"/>
        </w:rPr>
        <w:t>With the help of IAM created roles, users and groups and attached policies to provide minimum access to the resources.</w:t>
      </w:r>
    </w:p>
    <w:p w14:paraId="7AD3DE87" w14:textId="77777777" w:rsidR="00E63F2B" w:rsidRPr="00E63F2B" w:rsidRDefault="00E63F2B" w:rsidP="00E63F2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E63F2B">
        <w:rPr>
          <w:rFonts w:ascii="Times New Roman" w:hAnsi="Times New Roman" w:cs="Times New Roman"/>
          <w:color w:val="000000"/>
          <w:sz w:val="20"/>
          <w:szCs w:val="20"/>
        </w:rPr>
        <w:t>Manage recovery and failover plan for all environments.</w:t>
      </w:r>
    </w:p>
    <w:p w14:paraId="2D0CDC60" w14:textId="77777777" w:rsidR="00E63F2B" w:rsidRPr="00E63F2B" w:rsidRDefault="00E63F2B" w:rsidP="00E63F2B">
      <w:pPr>
        <w:pStyle w:val="documentpaddedline"/>
        <w:numPr>
          <w:ilvl w:val="0"/>
          <w:numId w:val="33"/>
        </w:numPr>
        <w:spacing w:line="260" w:lineRule="atLeast"/>
        <w:rPr>
          <w:rFonts w:eastAsia="Fira Sans"/>
          <w:b/>
          <w:bCs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Support services before they go live through activities such as system design consulting, capacity planning and launch reviews</w:t>
      </w:r>
    </w:p>
    <w:p w14:paraId="616F281D" w14:textId="64AC91C9" w:rsidR="00E63F2B" w:rsidRPr="00E63F2B" w:rsidRDefault="00E63F2B" w:rsidP="00E63F2B">
      <w:pPr>
        <w:pStyle w:val="documentpaddedline"/>
        <w:numPr>
          <w:ilvl w:val="0"/>
          <w:numId w:val="33"/>
        </w:numPr>
        <w:spacing w:line="260" w:lineRule="atLeast"/>
        <w:rPr>
          <w:rFonts w:eastAsia="Fira Sans"/>
          <w:b/>
          <w:bCs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Scale systems through mechanisms like automation,</w:t>
      </w:r>
      <w:r w:rsidR="00B90351">
        <w:rPr>
          <w:color w:val="2D2D2D"/>
          <w:sz w:val="20"/>
          <w:szCs w:val="20"/>
        </w:rPr>
        <w:t xml:space="preserve"> </w:t>
      </w:r>
      <w:r w:rsidRPr="00E63F2B">
        <w:rPr>
          <w:color w:val="2D2D2D"/>
          <w:sz w:val="20"/>
          <w:szCs w:val="20"/>
        </w:rPr>
        <w:t>evolve systems by pushing for changes that improve reliability and velocity</w:t>
      </w:r>
    </w:p>
    <w:p w14:paraId="0062C731" w14:textId="77777777" w:rsidR="00E63F2B" w:rsidRPr="00E63F2B" w:rsidRDefault="00E63F2B" w:rsidP="00E63F2B">
      <w:pPr>
        <w:pStyle w:val="documentpaddedline"/>
        <w:numPr>
          <w:ilvl w:val="0"/>
          <w:numId w:val="33"/>
        </w:numPr>
        <w:spacing w:line="260" w:lineRule="atLeast"/>
        <w:rPr>
          <w:rFonts w:eastAsia="Fira Sans"/>
          <w:b/>
          <w:bCs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Architect and improve the application CI/CD pipeline for promoting software into higher environments through validation and operational excellence and guide the team in DevOps automation and best practices.</w:t>
      </w:r>
    </w:p>
    <w:p w14:paraId="6880506E" w14:textId="654A1CB3" w:rsidR="00E63F2B" w:rsidRPr="00E63F2B" w:rsidRDefault="00E63F2B" w:rsidP="00E63F2B">
      <w:pPr>
        <w:pStyle w:val="documentpaddedline"/>
        <w:numPr>
          <w:ilvl w:val="0"/>
          <w:numId w:val="33"/>
        </w:numPr>
        <w:spacing w:line="260" w:lineRule="atLeast"/>
        <w:rPr>
          <w:rFonts w:eastAsia="Fira Sans"/>
          <w:b/>
          <w:bCs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Support deployments of code into multiple lower environments</w:t>
      </w:r>
    </w:p>
    <w:p w14:paraId="1D9A7D8E" w14:textId="3FDC8041" w:rsidR="00E63F2B" w:rsidRPr="00594214" w:rsidRDefault="00B90351" w:rsidP="00E63F2B">
      <w:pPr>
        <w:pStyle w:val="documentpaddedline"/>
        <w:numPr>
          <w:ilvl w:val="0"/>
          <w:numId w:val="33"/>
        </w:numPr>
        <w:spacing w:line="260" w:lineRule="atLeast"/>
        <w:rPr>
          <w:rFonts w:eastAsia="Fira Sans"/>
          <w:b/>
          <w:bCs/>
          <w:color w:val="000000"/>
          <w:sz w:val="20"/>
          <w:szCs w:val="20"/>
        </w:rPr>
      </w:pPr>
      <w:r>
        <w:rPr>
          <w:color w:val="2D2D2D"/>
          <w:sz w:val="20"/>
          <w:szCs w:val="20"/>
        </w:rPr>
        <w:t>K</w:t>
      </w:r>
      <w:r w:rsidR="00E63F2B" w:rsidRPr="00E63F2B">
        <w:rPr>
          <w:color w:val="2D2D2D"/>
          <w:sz w:val="20"/>
          <w:szCs w:val="20"/>
        </w:rPr>
        <w:t>nowledge in designing and architecting systems using modern Cloud based platforms (GCP, AWS, etc.) and middleware technologies like KAFKA pub/sub.</w:t>
      </w:r>
    </w:p>
    <w:p w14:paraId="09310313" w14:textId="77777777" w:rsidR="00594214" w:rsidRPr="00E63F2B" w:rsidRDefault="00594214" w:rsidP="00594214">
      <w:pPr>
        <w:pStyle w:val="documentpaddedline"/>
        <w:spacing w:line="260" w:lineRule="atLeast"/>
        <w:ind w:left="360"/>
        <w:rPr>
          <w:rFonts w:eastAsia="Fira Sans"/>
          <w:b/>
          <w:bCs/>
          <w:color w:val="000000"/>
          <w:sz w:val="20"/>
          <w:szCs w:val="20"/>
        </w:rPr>
      </w:pPr>
    </w:p>
    <w:p w14:paraId="3312E017" w14:textId="17396AC7" w:rsidR="00117E5E" w:rsidRDefault="00594214" w:rsidP="00483BA2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Carilion Clinic                                            </w:t>
      </w:r>
      <w:r w:rsidR="00D73E12"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                            </w:t>
      </w:r>
      <w:r w:rsidR="003710C9"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</w:t>
      </w:r>
      <w:r w:rsid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</w:t>
      </w:r>
      <w:r w:rsidR="00E63F2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March</w:t>
      </w:r>
      <w:r w:rsidR="00D73E12"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201</w:t>
      </w:r>
      <w:r w:rsidR="00FB344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6</w:t>
      </w:r>
      <w:r w:rsidR="00D73E12"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– </w:t>
      </w:r>
      <w:r w:rsidR="00E63F2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August </w:t>
      </w:r>
      <w:r w:rsidR="00D73E12"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2019</w:t>
      </w:r>
    </w:p>
    <w:p w14:paraId="68997F57" w14:textId="2E8724D3" w:rsidR="00915DA5" w:rsidRPr="00594214" w:rsidRDefault="00594214" w:rsidP="00483BA2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Consultant - </w:t>
      </w:r>
      <w:r w:rsidR="00915DA5" w:rsidRPr="00594214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AWS Solution Architect     </w:t>
      </w:r>
      <w:r w:rsidR="00915DA5" w:rsidRPr="0059421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</w:t>
      </w:r>
    </w:p>
    <w:p w14:paraId="14983556" w14:textId="77777777" w:rsidR="00E63F2B" w:rsidRPr="00E63F2B" w:rsidRDefault="00E63F2B" w:rsidP="00E63F2B">
      <w:pPr>
        <w:pStyle w:val="divdocumentulli"/>
        <w:numPr>
          <w:ilvl w:val="0"/>
          <w:numId w:val="34"/>
        </w:numPr>
        <w:spacing w:line="260" w:lineRule="atLeast"/>
        <w:rPr>
          <w:rFonts w:eastAsia="Fira Sans"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Educate enterprise customers on the value proposition of AWS, and participate in deep architectural discussions to ensure solutions are designed for successful deployment in the cloud</w:t>
      </w:r>
    </w:p>
    <w:p w14:paraId="2E42DC5D" w14:textId="7E705AAD" w:rsidR="00E63F2B" w:rsidRPr="00E63F2B" w:rsidRDefault="00E63F2B" w:rsidP="00E63F2B">
      <w:pPr>
        <w:pStyle w:val="divdocumentulli"/>
        <w:numPr>
          <w:ilvl w:val="0"/>
          <w:numId w:val="34"/>
        </w:numPr>
        <w:spacing w:line="260" w:lineRule="atLeast"/>
        <w:rPr>
          <w:rFonts w:eastAsia="Fira Sans"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Develop a technical team responsible for public cloud management and implementation.</w:t>
      </w:r>
    </w:p>
    <w:p w14:paraId="560CB77F" w14:textId="77777777" w:rsidR="00E63F2B" w:rsidRPr="00E63F2B" w:rsidRDefault="00E63F2B" w:rsidP="00E63F2B">
      <w:pPr>
        <w:pStyle w:val="divdocumentulli"/>
        <w:numPr>
          <w:ilvl w:val="0"/>
          <w:numId w:val="34"/>
        </w:numPr>
        <w:spacing w:line="260" w:lineRule="atLeast"/>
        <w:rPr>
          <w:rFonts w:eastAsia="Fira Sans"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Provide recommendations to the cloud assessment tool.</w:t>
      </w:r>
    </w:p>
    <w:p w14:paraId="40E86990" w14:textId="77777777" w:rsidR="00E63F2B" w:rsidRPr="00E63F2B" w:rsidRDefault="00E63F2B" w:rsidP="00E63F2B">
      <w:pPr>
        <w:pStyle w:val="divdocumentulli"/>
        <w:numPr>
          <w:ilvl w:val="0"/>
          <w:numId w:val="34"/>
        </w:numPr>
        <w:spacing w:line="260" w:lineRule="atLeast"/>
        <w:rPr>
          <w:rFonts w:eastAsia="Fira Sans"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Provide direction on how workloads should be architected using the R Factor.</w:t>
      </w:r>
    </w:p>
    <w:p w14:paraId="2F269EC4" w14:textId="77777777" w:rsidR="00E63F2B" w:rsidRPr="00E63F2B" w:rsidRDefault="00E63F2B" w:rsidP="00E63F2B">
      <w:pPr>
        <w:pStyle w:val="divdocumentulli"/>
        <w:numPr>
          <w:ilvl w:val="0"/>
          <w:numId w:val="34"/>
        </w:numPr>
        <w:spacing w:line="260" w:lineRule="atLeast"/>
        <w:rPr>
          <w:rFonts w:eastAsia="Fira Sans"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 xml:space="preserve">Develop and manage a </w:t>
      </w:r>
      <w:proofErr w:type="spellStart"/>
      <w:r w:rsidRPr="00E63F2B">
        <w:rPr>
          <w:color w:val="2D2D2D"/>
          <w:sz w:val="20"/>
          <w:szCs w:val="20"/>
        </w:rPr>
        <w:t>DevSecOps</w:t>
      </w:r>
      <w:proofErr w:type="spellEnd"/>
      <w:r w:rsidRPr="00E63F2B">
        <w:rPr>
          <w:color w:val="2D2D2D"/>
          <w:sz w:val="20"/>
          <w:szCs w:val="20"/>
        </w:rPr>
        <w:t xml:space="preserve"> program in collaboration with Information Security </w:t>
      </w:r>
    </w:p>
    <w:p w14:paraId="77A59CCB" w14:textId="77777777" w:rsidR="00E63F2B" w:rsidRPr="00E63F2B" w:rsidRDefault="00E63F2B" w:rsidP="00E63F2B">
      <w:pPr>
        <w:pStyle w:val="divdocumentulli"/>
        <w:numPr>
          <w:ilvl w:val="0"/>
          <w:numId w:val="34"/>
        </w:numPr>
        <w:spacing w:line="260" w:lineRule="atLeast"/>
        <w:rPr>
          <w:rFonts w:eastAsia="Fira Sans"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Architect, design and develop forward-looking optimized, performant, scalable and secure solutions</w:t>
      </w:r>
    </w:p>
    <w:p w14:paraId="47C988BB" w14:textId="77777777" w:rsidR="00E63F2B" w:rsidRPr="00E63F2B" w:rsidRDefault="00E63F2B" w:rsidP="00E63F2B">
      <w:pPr>
        <w:pStyle w:val="divdocumentulli"/>
        <w:numPr>
          <w:ilvl w:val="0"/>
          <w:numId w:val="34"/>
        </w:numPr>
        <w:spacing w:line="260" w:lineRule="atLeast"/>
        <w:rPr>
          <w:rFonts w:eastAsia="Fira Sans"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Drive high quality, scalable, and testable automations</w:t>
      </w:r>
    </w:p>
    <w:p w14:paraId="2AFA7A76" w14:textId="6538C4D7" w:rsidR="00E63F2B" w:rsidRPr="00594214" w:rsidRDefault="00E63F2B" w:rsidP="00E63F2B">
      <w:pPr>
        <w:pStyle w:val="divdocumentulli"/>
        <w:numPr>
          <w:ilvl w:val="0"/>
          <w:numId w:val="34"/>
        </w:numPr>
        <w:spacing w:line="260" w:lineRule="atLeast"/>
        <w:rPr>
          <w:rFonts w:eastAsia="Fira Sans"/>
          <w:color w:val="000000"/>
          <w:sz w:val="20"/>
          <w:szCs w:val="20"/>
        </w:rPr>
      </w:pPr>
      <w:r w:rsidRPr="00E63F2B">
        <w:rPr>
          <w:color w:val="2D2D2D"/>
          <w:sz w:val="20"/>
          <w:szCs w:val="20"/>
        </w:rPr>
        <w:t>Provide RPA knowledge and leadership within the organization</w:t>
      </w:r>
    </w:p>
    <w:p w14:paraId="3B56E591" w14:textId="77777777" w:rsidR="00594214" w:rsidRPr="00594214" w:rsidRDefault="00594214" w:rsidP="00594214">
      <w:pPr>
        <w:pStyle w:val="ListParagraph"/>
        <w:numPr>
          <w:ilvl w:val="0"/>
          <w:numId w:val="34"/>
        </w:numPr>
        <w:rPr>
          <w:rFonts w:ascii="Times New Roman" w:eastAsia="Fira Sans" w:hAnsi="Times New Roman" w:cs="Times New Roman"/>
          <w:color w:val="000000"/>
          <w:sz w:val="20"/>
          <w:szCs w:val="20"/>
        </w:rPr>
      </w:pPr>
      <w:r w:rsidRPr="00594214">
        <w:rPr>
          <w:rFonts w:ascii="Times New Roman" w:eastAsia="Fira Sans" w:hAnsi="Times New Roman" w:cs="Times New Roman"/>
          <w:color w:val="000000"/>
          <w:sz w:val="20"/>
          <w:szCs w:val="20"/>
        </w:rPr>
        <w:t>Configured AWS CLI and performed necessary actions on the AWS services using shell scripting.</w:t>
      </w:r>
    </w:p>
    <w:p w14:paraId="48DEEEFC" w14:textId="77777777" w:rsidR="00594214" w:rsidRPr="00594214" w:rsidRDefault="00594214" w:rsidP="00594214">
      <w:pPr>
        <w:pStyle w:val="ListParagraph"/>
        <w:numPr>
          <w:ilvl w:val="0"/>
          <w:numId w:val="34"/>
        </w:numPr>
        <w:rPr>
          <w:rFonts w:ascii="Times New Roman" w:eastAsia="Fira Sans" w:hAnsi="Times New Roman" w:cs="Times New Roman"/>
          <w:color w:val="000000"/>
          <w:sz w:val="20"/>
          <w:szCs w:val="20"/>
        </w:rPr>
      </w:pPr>
      <w:r w:rsidRPr="00594214">
        <w:rPr>
          <w:rFonts w:ascii="Times New Roman" w:eastAsia="Fira Sans" w:hAnsi="Times New Roman" w:cs="Times New Roman"/>
          <w:color w:val="000000"/>
          <w:sz w:val="20"/>
          <w:szCs w:val="20"/>
        </w:rPr>
        <w:t>Maintained edge location to cache data with CDN using Cloud Front to deliver data with less latency.</w:t>
      </w:r>
    </w:p>
    <w:p w14:paraId="455140AF" w14:textId="77777777" w:rsidR="00594214" w:rsidRPr="00594214" w:rsidRDefault="00594214" w:rsidP="00594214">
      <w:pPr>
        <w:pStyle w:val="ListParagraph"/>
        <w:numPr>
          <w:ilvl w:val="0"/>
          <w:numId w:val="34"/>
        </w:numPr>
        <w:rPr>
          <w:rFonts w:ascii="Times New Roman" w:eastAsia="Fira Sans" w:hAnsi="Times New Roman" w:cs="Times New Roman"/>
          <w:color w:val="000000"/>
          <w:sz w:val="20"/>
          <w:szCs w:val="20"/>
        </w:rPr>
      </w:pPr>
      <w:r w:rsidRPr="00594214">
        <w:rPr>
          <w:rFonts w:ascii="Times New Roman" w:eastAsia="Fira Sans" w:hAnsi="Times New Roman" w:cs="Times New Roman"/>
          <w:color w:val="000000"/>
          <w:sz w:val="20"/>
          <w:szCs w:val="20"/>
        </w:rPr>
        <w:lastRenderedPageBreak/>
        <w:t>Experienced in S3 Versioning and lifecycle policies to and backup files and archive files in Glacier</w:t>
      </w:r>
    </w:p>
    <w:p w14:paraId="4DE46890" w14:textId="5C586913" w:rsidR="00594214" w:rsidRPr="00594214" w:rsidRDefault="00594214" w:rsidP="00594214">
      <w:pPr>
        <w:pStyle w:val="BodyA"/>
        <w:numPr>
          <w:ilvl w:val="0"/>
          <w:numId w:val="34"/>
        </w:numPr>
        <w:rPr>
          <w:sz w:val="22"/>
          <w:szCs w:val="22"/>
        </w:rPr>
      </w:pPr>
      <w:r w:rsidRPr="0012790B">
        <w:rPr>
          <w:sz w:val="22"/>
          <w:szCs w:val="22"/>
        </w:rPr>
        <w:t>Configured Elastic Load Balancers with EC2 Auto Scaling groups</w:t>
      </w:r>
    </w:p>
    <w:p w14:paraId="646C18B1" w14:textId="77777777" w:rsidR="00594214" w:rsidRPr="00E63F2B" w:rsidRDefault="00594214" w:rsidP="00594214">
      <w:pPr>
        <w:pStyle w:val="divdocumentulli"/>
        <w:spacing w:line="260" w:lineRule="atLeast"/>
        <w:ind w:left="360"/>
        <w:rPr>
          <w:rFonts w:eastAsia="Fira Sans"/>
          <w:color w:val="000000"/>
          <w:sz w:val="20"/>
          <w:szCs w:val="20"/>
        </w:rPr>
      </w:pPr>
    </w:p>
    <w:p w14:paraId="3A3F7F10" w14:textId="196053BB" w:rsidR="00E63F2B" w:rsidRDefault="00974AEB" w:rsidP="00E63F2B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Verizon Wireless                            </w:t>
      </w: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                </w:t>
      </w:r>
      <w:r w:rsidR="00FB344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E63F2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February</w:t>
      </w: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201</w:t>
      </w:r>
      <w:r w:rsidR="0059421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4</w:t>
      </w:r>
      <w:r w:rsidRPr="004C1E9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– </w:t>
      </w:r>
      <w:r w:rsidR="00E63F2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March </w:t>
      </w:r>
      <w:r w:rsidR="00FB344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2016</w:t>
      </w:r>
    </w:p>
    <w:p w14:paraId="22AA38C2" w14:textId="14043466" w:rsidR="00C355AD" w:rsidRPr="00594214" w:rsidRDefault="00594214" w:rsidP="00E63F2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Consultant - </w:t>
      </w:r>
      <w:r w:rsidR="00C355AD" w:rsidRPr="00594214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AWS Solution Architect     </w:t>
      </w:r>
      <w:r w:rsidR="00C355AD" w:rsidRPr="0059421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</w:t>
      </w:r>
    </w:p>
    <w:p w14:paraId="2A1B4158" w14:textId="77777777" w:rsidR="00E63F2B" w:rsidRPr="00E63F2B" w:rsidRDefault="00E63F2B" w:rsidP="00E63F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E63F2B">
        <w:rPr>
          <w:rFonts w:ascii="Times New Roman" w:hAnsi="Times New Roman" w:cs="Times New Roman"/>
          <w:color w:val="2D2D2D"/>
          <w:sz w:val="20"/>
          <w:szCs w:val="20"/>
        </w:rPr>
        <w:t xml:space="preserve">Build/Change the architectural design of the platform </w:t>
      </w:r>
      <w:proofErr w:type="gramStart"/>
      <w:r w:rsidRPr="00E63F2B">
        <w:rPr>
          <w:rFonts w:ascii="Times New Roman" w:hAnsi="Times New Roman" w:cs="Times New Roman"/>
          <w:color w:val="2D2D2D"/>
          <w:sz w:val="20"/>
          <w:szCs w:val="20"/>
        </w:rPr>
        <w:t>in order to</w:t>
      </w:r>
      <w:proofErr w:type="gramEnd"/>
      <w:r w:rsidRPr="00E63F2B">
        <w:rPr>
          <w:rFonts w:ascii="Times New Roman" w:hAnsi="Times New Roman" w:cs="Times New Roman"/>
          <w:color w:val="2D2D2D"/>
          <w:sz w:val="20"/>
          <w:szCs w:val="20"/>
        </w:rPr>
        <w:t xml:space="preserve"> add/improve features</w:t>
      </w:r>
    </w:p>
    <w:p w14:paraId="546BF4B6" w14:textId="1170A94A" w:rsidR="00E63F2B" w:rsidRPr="00E63F2B" w:rsidRDefault="00E63F2B" w:rsidP="00E63F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E63F2B">
        <w:rPr>
          <w:rFonts w:ascii="Times New Roman" w:hAnsi="Times New Roman" w:cs="Times New Roman"/>
          <w:color w:val="2D2D2D"/>
          <w:sz w:val="20"/>
          <w:szCs w:val="20"/>
        </w:rPr>
        <w:t>Write down detailed tech specifications for the new and existing features for the backend and frontend teams</w:t>
      </w:r>
    </w:p>
    <w:p w14:paraId="4C97CBD3" w14:textId="77777777" w:rsidR="00E63F2B" w:rsidRPr="00E63F2B" w:rsidRDefault="00E63F2B" w:rsidP="00E63F2B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E63F2B">
        <w:rPr>
          <w:rFonts w:ascii="Times New Roman" w:hAnsi="Times New Roman" w:cs="Times New Roman"/>
          <w:color w:val="000000"/>
          <w:sz w:val="20"/>
          <w:szCs w:val="20"/>
        </w:rPr>
        <w:t>Received internal AWS training in transitioning to cloud base resources.</w:t>
      </w:r>
    </w:p>
    <w:p w14:paraId="76733218" w14:textId="77777777" w:rsidR="00E63F2B" w:rsidRPr="00E63F2B" w:rsidRDefault="00E63F2B" w:rsidP="00E63F2B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E63F2B">
        <w:rPr>
          <w:rFonts w:ascii="Times New Roman" w:hAnsi="Times New Roman" w:cs="Times New Roman"/>
          <w:color w:val="000000"/>
          <w:sz w:val="20"/>
          <w:szCs w:val="20"/>
        </w:rPr>
        <w:t>Integrated Amazon Cloud Watch with Amazon EC2 instances for monitoring the log files and track metrics.</w:t>
      </w:r>
    </w:p>
    <w:p w14:paraId="3C55B7C2" w14:textId="77777777" w:rsidR="00E63F2B" w:rsidRPr="00E63F2B" w:rsidRDefault="00E63F2B" w:rsidP="00E63F2B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E63F2B">
        <w:rPr>
          <w:rFonts w:ascii="Times New Roman" w:hAnsi="Times New Roman" w:cs="Times New Roman"/>
          <w:color w:val="000000"/>
          <w:sz w:val="20"/>
          <w:szCs w:val="20"/>
        </w:rPr>
        <w:t>Created AWS S3 buckets, performed folder management in each bucket, managed cloud trail logs and objects within each bucket.</w:t>
      </w:r>
    </w:p>
    <w:p w14:paraId="3F775CD3" w14:textId="77777777" w:rsidR="00E63F2B" w:rsidRPr="00E63F2B" w:rsidRDefault="00E63F2B" w:rsidP="00E63F2B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  <w:color w:val="2D2D2D"/>
          <w:sz w:val="20"/>
          <w:szCs w:val="20"/>
        </w:rPr>
      </w:pPr>
      <w:r w:rsidRPr="00E63F2B">
        <w:rPr>
          <w:rFonts w:ascii="Times New Roman" w:hAnsi="Times New Roman" w:cs="Times New Roman"/>
          <w:color w:val="2D2D2D"/>
          <w:sz w:val="20"/>
          <w:szCs w:val="20"/>
        </w:rPr>
        <w:t>Control the quality of code delivered by the backend team through regular code reviews</w:t>
      </w:r>
    </w:p>
    <w:p w14:paraId="6130F234" w14:textId="77777777" w:rsidR="00E63F2B" w:rsidRPr="00E63F2B" w:rsidRDefault="00E63F2B" w:rsidP="00E63F2B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  <w:color w:val="2D2D2D"/>
          <w:sz w:val="20"/>
          <w:szCs w:val="20"/>
        </w:rPr>
      </w:pPr>
      <w:r w:rsidRPr="00E63F2B">
        <w:rPr>
          <w:rFonts w:ascii="Times New Roman" w:hAnsi="Times New Roman" w:cs="Times New Roman"/>
          <w:color w:val="2D2D2D"/>
          <w:sz w:val="20"/>
          <w:szCs w:val="20"/>
        </w:rPr>
        <w:t>Support tech infrastructure (AWS) through Terraform and CloudFormation sets of configurations (DevOps)</w:t>
      </w:r>
    </w:p>
    <w:p w14:paraId="3B93E678" w14:textId="7E9B9DA2" w:rsidR="00974AEB" w:rsidRPr="00B90351" w:rsidRDefault="00E63F2B" w:rsidP="00B90351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  <w:color w:val="2D2D2D"/>
          <w:sz w:val="20"/>
          <w:szCs w:val="20"/>
        </w:rPr>
      </w:pPr>
      <w:r w:rsidRPr="00E63F2B">
        <w:rPr>
          <w:rFonts w:ascii="Times New Roman" w:hAnsi="Times New Roman" w:cs="Times New Roman"/>
          <w:color w:val="2D2D2D"/>
          <w:sz w:val="20"/>
          <w:szCs w:val="20"/>
        </w:rPr>
        <w:t>Build bridges and network in the enterprise and crypto space, both internally and externally, providing updates on major developments and initiatives</w:t>
      </w:r>
    </w:p>
    <w:sectPr w:rsidR="00974AEB" w:rsidRPr="00B90351" w:rsidSect="0024000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E43"/>
    <w:multiLevelType w:val="hybridMultilevel"/>
    <w:tmpl w:val="F104BC06"/>
    <w:lvl w:ilvl="0" w:tplc="BB9283F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2070D"/>
    <w:multiLevelType w:val="multilevel"/>
    <w:tmpl w:val="DFEC067C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33A11"/>
    <w:multiLevelType w:val="hybridMultilevel"/>
    <w:tmpl w:val="A82C28C2"/>
    <w:lvl w:ilvl="0" w:tplc="BB928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653FC"/>
    <w:multiLevelType w:val="hybridMultilevel"/>
    <w:tmpl w:val="58121CD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2451790"/>
    <w:multiLevelType w:val="hybridMultilevel"/>
    <w:tmpl w:val="628C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5018E"/>
    <w:multiLevelType w:val="hybridMultilevel"/>
    <w:tmpl w:val="C1DE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D0F10"/>
    <w:multiLevelType w:val="hybridMultilevel"/>
    <w:tmpl w:val="2ED2A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6E08D5"/>
    <w:multiLevelType w:val="hybridMultilevel"/>
    <w:tmpl w:val="A784279C"/>
    <w:lvl w:ilvl="0" w:tplc="BB928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E561090"/>
    <w:multiLevelType w:val="hybridMultilevel"/>
    <w:tmpl w:val="2A94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24233"/>
    <w:multiLevelType w:val="hybridMultilevel"/>
    <w:tmpl w:val="DB60A6FC"/>
    <w:lvl w:ilvl="0" w:tplc="BB928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93368"/>
    <w:multiLevelType w:val="hybridMultilevel"/>
    <w:tmpl w:val="9ED0FF0E"/>
    <w:lvl w:ilvl="0" w:tplc="D40416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033B9"/>
    <w:multiLevelType w:val="hybridMultilevel"/>
    <w:tmpl w:val="FC00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17AEB"/>
    <w:multiLevelType w:val="hybridMultilevel"/>
    <w:tmpl w:val="CD08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B785C"/>
    <w:multiLevelType w:val="hybridMultilevel"/>
    <w:tmpl w:val="8BDE2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A59F3"/>
    <w:multiLevelType w:val="hybridMultilevel"/>
    <w:tmpl w:val="065C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22656"/>
    <w:multiLevelType w:val="multilevel"/>
    <w:tmpl w:val="9DB4696A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428D6"/>
    <w:multiLevelType w:val="hybridMultilevel"/>
    <w:tmpl w:val="866A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57710"/>
    <w:multiLevelType w:val="multilevel"/>
    <w:tmpl w:val="D1A2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2D2330"/>
    <w:multiLevelType w:val="hybridMultilevel"/>
    <w:tmpl w:val="3C72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A5FDD"/>
    <w:multiLevelType w:val="hybridMultilevel"/>
    <w:tmpl w:val="E6C6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D7B8C"/>
    <w:multiLevelType w:val="multilevel"/>
    <w:tmpl w:val="FE5A6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754F1F"/>
    <w:multiLevelType w:val="hybridMultilevel"/>
    <w:tmpl w:val="380A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12BDA"/>
    <w:multiLevelType w:val="hybridMultilevel"/>
    <w:tmpl w:val="29A8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409F0"/>
    <w:multiLevelType w:val="multilevel"/>
    <w:tmpl w:val="CD60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395BBB"/>
    <w:multiLevelType w:val="hybridMultilevel"/>
    <w:tmpl w:val="9A38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84B0E"/>
    <w:multiLevelType w:val="hybridMultilevel"/>
    <w:tmpl w:val="45F41946"/>
    <w:lvl w:ilvl="0" w:tplc="BB9283F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234651"/>
    <w:multiLevelType w:val="hybridMultilevel"/>
    <w:tmpl w:val="680A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80491"/>
    <w:multiLevelType w:val="hybridMultilevel"/>
    <w:tmpl w:val="AA6A4348"/>
    <w:lvl w:ilvl="0" w:tplc="BB928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A5F5F"/>
    <w:multiLevelType w:val="multilevel"/>
    <w:tmpl w:val="FA46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157EF6"/>
    <w:multiLevelType w:val="multilevel"/>
    <w:tmpl w:val="0E6A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A57FC3"/>
    <w:multiLevelType w:val="multilevel"/>
    <w:tmpl w:val="2BB42428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685E38"/>
    <w:multiLevelType w:val="hybridMultilevel"/>
    <w:tmpl w:val="C2E8F2DC"/>
    <w:lvl w:ilvl="0" w:tplc="BB928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75F24"/>
    <w:multiLevelType w:val="hybridMultilevel"/>
    <w:tmpl w:val="7414B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A402CB"/>
    <w:multiLevelType w:val="hybridMultilevel"/>
    <w:tmpl w:val="86DA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6C6763"/>
    <w:multiLevelType w:val="hybridMultilevel"/>
    <w:tmpl w:val="333A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E96AB3"/>
    <w:multiLevelType w:val="multilevel"/>
    <w:tmpl w:val="2F54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7"/>
  </w:num>
  <w:num w:numId="3">
    <w:abstractNumId w:val="12"/>
  </w:num>
  <w:num w:numId="4">
    <w:abstractNumId w:val="4"/>
  </w:num>
  <w:num w:numId="5">
    <w:abstractNumId w:val="35"/>
  </w:num>
  <w:num w:numId="6">
    <w:abstractNumId w:val="19"/>
  </w:num>
  <w:num w:numId="7">
    <w:abstractNumId w:val="5"/>
  </w:num>
  <w:num w:numId="8">
    <w:abstractNumId w:val="20"/>
  </w:num>
  <w:num w:numId="9">
    <w:abstractNumId w:val="27"/>
  </w:num>
  <w:num w:numId="10">
    <w:abstractNumId w:val="6"/>
  </w:num>
  <w:num w:numId="11">
    <w:abstractNumId w:val="3"/>
  </w:num>
  <w:num w:numId="12">
    <w:abstractNumId w:val="22"/>
  </w:num>
  <w:num w:numId="13">
    <w:abstractNumId w:val="13"/>
  </w:num>
  <w:num w:numId="14">
    <w:abstractNumId w:val="36"/>
  </w:num>
  <w:num w:numId="15">
    <w:abstractNumId w:val="15"/>
  </w:num>
  <w:num w:numId="16">
    <w:abstractNumId w:val="25"/>
  </w:num>
  <w:num w:numId="17">
    <w:abstractNumId w:val="9"/>
  </w:num>
  <w:num w:numId="18">
    <w:abstractNumId w:val="18"/>
  </w:num>
  <w:num w:numId="19">
    <w:abstractNumId w:val="23"/>
  </w:num>
  <w:num w:numId="20">
    <w:abstractNumId w:val="30"/>
  </w:num>
  <w:num w:numId="21">
    <w:abstractNumId w:val="33"/>
  </w:num>
  <w:num w:numId="22">
    <w:abstractNumId w:val="29"/>
  </w:num>
  <w:num w:numId="23">
    <w:abstractNumId w:val="24"/>
  </w:num>
  <w:num w:numId="24">
    <w:abstractNumId w:val="7"/>
  </w:num>
  <w:num w:numId="25">
    <w:abstractNumId w:val="28"/>
  </w:num>
  <w:num w:numId="26">
    <w:abstractNumId w:val="32"/>
  </w:num>
  <w:num w:numId="27">
    <w:abstractNumId w:val="10"/>
  </w:num>
  <w:num w:numId="28">
    <w:abstractNumId w:val="2"/>
  </w:num>
  <w:num w:numId="29">
    <w:abstractNumId w:val="11"/>
  </w:num>
  <w:num w:numId="30">
    <w:abstractNumId w:val="14"/>
  </w:num>
  <w:num w:numId="31">
    <w:abstractNumId w:val="21"/>
  </w:num>
  <w:num w:numId="32">
    <w:abstractNumId w:val="26"/>
  </w:num>
  <w:num w:numId="33">
    <w:abstractNumId w:val="31"/>
  </w:num>
  <w:num w:numId="34">
    <w:abstractNumId w:val="16"/>
  </w:num>
  <w:num w:numId="35">
    <w:abstractNumId w:val="1"/>
  </w:num>
  <w:num w:numId="36">
    <w:abstractNumId w:val="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B2"/>
    <w:rsid w:val="000272CE"/>
    <w:rsid w:val="000419BE"/>
    <w:rsid w:val="000439B2"/>
    <w:rsid w:val="000B163D"/>
    <w:rsid w:val="000D386E"/>
    <w:rsid w:val="000E1202"/>
    <w:rsid w:val="000E5D8B"/>
    <w:rsid w:val="001046EA"/>
    <w:rsid w:val="00117E5E"/>
    <w:rsid w:val="001564AF"/>
    <w:rsid w:val="001842B2"/>
    <w:rsid w:val="001D429B"/>
    <w:rsid w:val="00206C01"/>
    <w:rsid w:val="00261B09"/>
    <w:rsid w:val="00277883"/>
    <w:rsid w:val="002A6504"/>
    <w:rsid w:val="003005B3"/>
    <w:rsid w:val="00365725"/>
    <w:rsid w:val="003710C9"/>
    <w:rsid w:val="003914BD"/>
    <w:rsid w:val="003D396B"/>
    <w:rsid w:val="0040064C"/>
    <w:rsid w:val="004327D5"/>
    <w:rsid w:val="0045039A"/>
    <w:rsid w:val="0047490C"/>
    <w:rsid w:val="00483BA2"/>
    <w:rsid w:val="004C1E9E"/>
    <w:rsid w:val="004C2D26"/>
    <w:rsid w:val="004D15FD"/>
    <w:rsid w:val="004F1814"/>
    <w:rsid w:val="004F2A02"/>
    <w:rsid w:val="005849B5"/>
    <w:rsid w:val="00594214"/>
    <w:rsid w:val="00606654"/>
    <w:rsid w:val="00606807"/>
    <w:rsid w:val="006169A3"/>
    <w:rsid w:val="00653AEE"/>
    <w:rsid w:val="0066768B"/>
    <w:rsid w:val="00673C79"/>
    <w:rsid w:val="00683058"/>
    <w:rsid w:val="006B15DB"/>
    <w:rsid w:val="006F6803"/>
    <w:rsid w:val="00717DB1"/>
    <w:rsid w:val="007360A3"/>
    <w:rsid w:val="007755FD"/>
    <w:rsid w:val="007B2BE0"/>
    <w:rsid w:val="007C5883"/>
    <w:rsid w:val="00800E04"/>
    <w:rsid w:val="008252FF"/>
    <w:rsid w:val="0084408F"/>
    <w:rsid w:val="008A19BC"/>
    <w:rsid w:val="008A41AA"/>
    <w:rsid w:val="008E4104"/>
    <w:rsid w:val="008F2C07"/>
    <w:rsid w:val="008F434F"/>
    <w:rsid w:val="00915DA5"/>
    <w:rsid w:val="00957752"/>
    <w:rsid w:val="00974AEB"/>
    <w:rsid w:val="00A33371"/>
    <w:rsid w:val="00AC30F2"/>
    <w:rsid w:val="00AC5007"/>
    <w:rsid w:val="00AE4F00"/>
    <w:rsid w:val="00AF2880"/>
    <w:rsid w:val="00B10744"/>
    <w:rsid w:val="00B25BB7"/>
    <w:rsid w:val="00B35650"/>
    <w:rsid w:val="00B74C21"/>
    <w:rsid w:val="00B90351"/>
    <w:rsid w:val="00BA119F"/>
    <w:rsid w:val="00BF30CB"/>
    <w:rsid w:val="00C2230B"/>
    <w:rsid w:val="00C355AD"/>
    <w:rsid w:val="00C43ABC"/>
    <w:rsid w:val="00C452CC"/>
    <w:rsid w:val="00C722BD"/>
    <w:rsid w:val="00CA4824"/>
    <w:rsid w:val="00CB159F"/>
    <w:rsid w:val="00CE6DF2"/>
    <w:rsid w:val="00D0490C"/>
    <w:rsid w:val="00D14770"/>
    <w:rsid w:val="00D547E7"/>
    <w:rsid w:val="00D73E12"/>
    <w:rsid w:val="00D75F8E"/>
    <w:rsid w:val="00D76F24"/>
    <w:rsid w:val="00DA0E43"/>
    <w:rsid w:val="00DC0205"/>
    <w:rsid w:val="00DC5451"/>
    <w:rsid w:val="00E12811"/>
    <w:rsid w:val="00E26859"/>
    <w:rsid w:val="00E6131C"/>
    <w:rsid w:val="00E63F2B"/>
    <w:rsid w:val="00E721E3"/>
    <w:rsid w:val="00EC361F"/>
    <w:rsid w:val="00ED73F0"/>
    <w:rsid w:val="00F02D19"/>
    <w:rsid w:val="00F05BE9"/>
    <w:rsid w:val="00F25476"/>
    <w:rsid w:val="00F6760B"/>
    <w:rsid w:val="00F85CBD"/>
    <w:rsid w:val="00F94178"/>
    <w:rsid w:val="00FB3443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67D3"/>
  <w15:chartTrackingRefBased/>
  <w15:docId w15:val="{F51357F2-5350-E641-B360-8702F39C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439B2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807"/>
    <w:pPr>
      <w:keepNext/>
      <w:keepLines/>
      <w:spacing w:before="240" w:line="240" w:lineRule="atLeast"/>
      <w:outlineLvl w:val="0"/>
    </w:pPr>
    <w:rPr>
      <w:rFonts w:ascii="Times New Roman" w:eastAsia="Times New Roman" w:hAnsi="Times New Roman" w:cs="Times New Roman"/>
      <w:b/>
      <w:bCs/>
      <w:color w:val="2F5496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9B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3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9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9B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9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9B2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9B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5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52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305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360A3"/>
  </w:style>
  <w:style w:type="paragraph" w:styleId="NoSpacing">
    <w:name w:val="No Spacing"/>
    <w:uiPriority w:val="1"/>
    <w:qFormat/>
    <w:rsid w:val="005849B5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AC30F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06807"/>
    <w:rPr>
      <w:rFonts w:ascii="Times New Roman" w:eastAsia="Times New Roman" w:hAnsi="Times New Roman" w:cs="Times New Roman"/>
      <w:b/>
      <w:bCs/>
      <w:color w:val="2F5496"/>
      <w:kern w:val="36"/>
      <w:sz w:val="48"/>
      <w:szCs w:val="48"/>
    </w:rPr>
  </w:style>
  <w:style w:type="paragraph" w:customStyle="1" w:styleId="documentpaddedline">
    <w:name w:val="document_paddedline"/>
    <w:basedOn w:val="Normal"/>
    <w:rsid w:val="00606807"/>
    <w:pPr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710C9"/>
    <w:rPr>
      <w:color w:val="954F72" w:themeColor="followedHyperlink"/>
      <w:u w:val="single"/>
    </w:rPr>
  </w:style>
  <w:style w:type="paragraph" w:customStyle="1" w:styleId="divdocumentulli">
    <w:name w:val="div_document_ul_li"/>
    <w:basedOn w:val="Normal"/>
    <w:rsid w:val="00E63F2B"/>
    <w:pPr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">
    <w:name w:val="span"/>
    <w:basedOn w:val="DefaultParagraphFont"/>
    <w:rsid w:val="00E63F2B"/>
    <w:rPr>
      <w:bdr w:val="none" w:sz="0" w:space="0" w:color="auto"/>
      <w:vertAlign w:val="baseline"/>
    </w:rPr>
  </w:style>
  <w:style w:type="paragraph" w:customStyle="1" w:styleId="BodyA">
    <w:name w:val="Body A"/>
    <w:rsid w:val="0059421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9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ymani-dawson/" TargetMode="External"/><Relationship Id="rId5" Type="http://schemas.openxmlformats.org/officeDocument/2006/relationships/hyperlink" Target="mailto:kdawson8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Laurieann R. Phalen</dc:creator>
  <cp:keywords/>
  <dc:description/>
  <cp:lastModifiedBy>Godwill Ngwanah</cp:lastModifiedBy>
  <cp:revision>2</cp:revision>
  <dcterms:created xsi:type="dcterms:W3CDTF">2022-05-03T14:27:00Z</dcterms:created>
  <dcterms:modified xsi:type="dcterms:W3CDTF">2022-05-03T14:27:00Z</dcterms:modified>
</cp:coreProperties>
</file>