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F9A76" w14:textId="4C233DB4" w:rsidR="00AD5A63" w:rsidRPr="00707F70" w:rsidRDefault="00273789" w:rsidP="00AF0BBA">
      <w:pPr>
        <w:rPr>
          <w:b/>
          <w:bCs/>
          <w:color w:val="FF0000"/>
        </w:rPr>
      </w:pPr>
      <w:r w:rsidRPr="00707F70">
        <w:rPr>
          <w:b/>
          <w:bCs/>
          <w:color w:val="FF0000"/>
        </w:rPr>
        <w:t>Task</w:t>
      </w:r>
      <w:r w:rsidR="00A01BEA" w:rsidRPr="00707F70">
        <w:rPr>
          <w:b/>
          <w:bCs/>
          <w:color w:val="FF0000"/>
        </w:rPr>
        <w:t xml:space="preserve"> 1</w:t>
      </w:r>
    </w:p>
    <w:p w14:paraId="3631BDB0" w14:textId="180DFD18" w:rsidR="00A01BEA" w:rsidRDefault="00FF2A63" w:rsidP="00FF2A63">
      <w:r>
        <w:t xml:space="preserve">Client has requirement to build </w:t>
      </w:r>
      <w:r w:rsidR="00707F70">
        <w:t xml:space="preserve">a dynamic </w:t>
      </w:r>
      <w:r>
        <w:t xml:space="preserve">website </w:t>
      </w:r>
      <w:r w:rsidR="00707F70">
        <w:t>inside 2 EC2 instances. Client is consent that they don’t want to expose instances to the public network. In that case, they want to place an application load balancer in front of these servers</w:t>
      </w:r>
    </w:p>
    <w:p w14:paraId="57342546" w14:textId="58D9A24D" w:rsidR="00513A91" w:rsidRDefault="00513A91" w:rsidP="00FF2A63">
      <w:r>
        <w:t xml:space="preserve">Furthermore, </w:t>
      </w:r>
      <w:r w:rsidR="005C20DD">
        <w:t>client wants to make sure traffic is balanced between both instances</w:t>
      </w:r>
    </w:p>
    <w:p w14:paraId="2002C67D" w14:textId="1227DEFE" w:rsidR="00707F70" w:rsidRDefault="00513A91" w:rsidP="00707F70">
      <w:pPr>
        <w:pStyle w:val="ListParagraph"/>
        <w:numPr>
          <w:ilvl w:val="0"/>
          <w:numId w:val="7"/>
        </w:numPr>
      </w:pPr>
      <w:r>
        <w:t>Create a launch template with below specifications included provided bootstrapped user data to install this web application unto your ec2 instances.</w:t>
      </w:r>
    </w:p>
    <w:p w14:paraId="1EA2640F" w14:textId="44529D2C" w:rsidR="00BE311B" w:rsidRDefault="00BE311B" w:rsidP="00BE311B">
      <w:pPr>
        <w:pStyle w:val="ListParagraph"/>
        <w:numPr>
          <w:ilvl w:val="1"/>
          <w:numId w:val="7"/>
        </w:numPr>
      </w:pPr>
      <w:r>
        <w:t xml:space="preserve">Instance type: </w:t>
      </w:r>
      <w:r w:rsidRPr="00BE311B">
        <w:rPr>
          <w:b/>
          <w:bCs/>
        </w:rPr>
        <w:t>t</w:t>
      </w:r>
      <w:proofErr w:type="gramStart"/>
      <w:r w:rsidRPr="00BE311B">
        <w:rPr>
          <w:b/>
          <w:bCs/>
        </w:rPr>
        <w:t>2.micro</w:t>
      </w:r>
      <w:proofErr w:type="gramEnd"/>
    </w:p>
    <w:p w14:paraId="5C74AAE0" w14:textId="34E617EA" w:rsidR="003E400D" w:rsidRDefault="003E400D" w:rsidP="00BE311B">
      <w:pPr>
        <w:pStyle w:val="ListParagraph"/>
        <w:numPr>
          <w:ilvl w:val="1"/>
          <w:numId w:val="7"/>
        </w:numPr>
      </w:pPr>
      <w:r>
        <w:t xml:space="preserve">Bootstrap data: </w:t>
      </w:r>
      <w:bookmarkStart w:id="0" w:name="_GoBack"/>
      <w:r w:rsidRPr="003E400D">
        <w:rPr>
          <w:b/>
          <w:bCs/>
        </w:rPr>
        <w:t>google drive in class lab folder</w:t>
      </w:r>
      <w:bookmarkEnd w:id="0"/>
    </w:p>
    <w:p w14:paraId="025BB133" w14:textId="734FEE44" w:rsidR="00BE311B" w:rsidRDefault="00BE311B" w:rsidP="00BE311B">
      <w:pPr>
        <w:pStyle w:val="ListParagraph"/>
        <w:numPr>
          <w:ilvl w:val="1"/>
          <w:numId w:val="7"/>
        </w:numPr>
      </w:pPr>
      <w:r>
        <w:t xml:space="preserve">AMI: </w:t>
      </w:r>
      <w:r w:rsidRPr="00BE311B">
        <w:rPr>
          <w:b/>
          <w:bCs/>
        </w:rPr>
        <w:t>ami-04468e03c37242e1e</w:t>
      </w:r>
    </w:p>
    <w:p w14:paraId="460A9A8C" w14:textId="5DF1FFD7" w:rsidR="00513A91" w:rsidRDefault="00513A91" w:rsidP="00707F70">
      <w:pPr>
        <w:pStyle w:val="ListParagraph"/>
        <w:numPr>
          <w:ilvl w:val="0"/>
          <w:numId w:val="7"/>
        </w:numPr>
      </w:pPr>
      <w:r>
        <w:t>Use this launch template to launch your servers inside 2 different availability zones</w:t>
      </w:r>
      <w:r w:rsidR="005C20DD">
        <w:t>. (Make sure to place your instances inside private subnets)</w:t>
      </w:r>
    </w:p>
    <w:p w14:paraId="36A4E2CF" w14:textId="54DE8786" w:rsidR="00513A91" w:rsidRDefault="00513A91" w:rsidP="00707F70">
      <w:pPr>
        <w:pStyle w:val="ListParagraph"/>
        <w:numPr>
          <w:ilvl w:val="0"/>
          <w:numId w:val="7"/>
        </w:numPr>
      </w:pPr>
      <w:r>
        <w:t xml:space="preserve">Create an application load balancer </w:t>
      </w:r>
      <w:r w:rsidR="005C20DD">
        <w:t>which will sit behind your instances</w:t>
      </w:r>
    </w:p>
    <w:p w14:paraId="68E3F27F" w14:textId="6322F0A3" w:rsidR="005C20DD" w:rsidRDefault="005C20DD" w:rsidP="005C20DD">
      <w:pPr>
        <w:pStyle w:val="ListParagraph"/>
        <w:numPr>
          <w:ilvl w:val="0"/>
          <w:numId w:val="7"/>
        </w:numPr>
      </w:pPr>
      <w:r>
        <w:t>Test your load balancer to make sure traffic is being served to both instances</w:t>
      </w:r>
    </w:p>
    <w:p w14:paraId="234FB077" w14:textId="77777777" w:rsidR="005C20DD" w:rsidRPr="005C20DD" w:rsidRDefault="005C20DD" w:rsidP="005C20DD">
      <w:pPr>
        <w:rPr>
          <w:b/>
          <w:bCs/>
          <w:color w:val="FF0000"/>
        </w:rPr>
      </w:pPr>
      <w:r w:rsidRPr="005C20DD">
        <w:rPr>
          <w:b/>
          <w:bCs/>
          <w:color w:val="FF0000"/>
        </w:rPr>
        <w:t>Task 1</w:t>
      </w:r>
    </w:p>
    <w:p w14:paraId="0B3AE7DB" w14:textId="21DCC853" w:rsidR="005C20DD" w:rsidRDefault="005C20DD" w:rsidP="005C20DD">
      <w:pPr>
        <w:pStyle w:val="ListParagraph"/>
        <w:numPr>
          <w:ilvl w:val="0"/>
          <w:numId w:val="8"/>
        </w:numPr>
      </w:pPr>
      <w:r>
        <w:t>In addition to the above configuration, apply auto scaling to web cluster using same launch template</w:t>
      </w:r>
      <w:r w:rsidR="00404A49">
        <w:t xml:space="preserve"> with a desire capacity of 2</w:t>
      </w:r>
    </w:p>
    <w:p w14:paraId="66D08024" w14:textId="3A40B223" w:rsidR="005C20DD" w:rsidRDefault="005C20DD" w:rsidP="005C20DD">
      <w:pPr>
        <w:pStyle w:val="ListParagraph"/>
        <w:numPr>
          <w:ilvl w:val="0"/>
          <w:numId w:val="8"/>
        </w:numPr>
      </w:pPr>
      <w:r>
        <w:t>Make sure new instances getting added to the cluster are included in the load balancer as well</w:t>
      </w:r>
    </w:p>
    <w:p w14:paraId="5EFEBF7B" w14:textId="0544BD82" w:rsidR="00993447" w:rsidRDefault="00993447" w:rsidP="005C20DD">
      <w:pPr>
        <w:pStyle w:val="ListParagraph"/>
        <w:numPr>
          <w:ilvl w:val="0"/>
          <w:numId w:val="8"/>
        </w:numPr>
      </w:pPr>
      <w:r>
        <w:t>Setup a scaling policy to scale up if CPU exceeds 80 percent</w:t>
      </w:r>
    </w:p>
    <w:p w14:paraId="3926CE43" w14:textId="11298C4C" w:rsidR="00993447" w:rsidRDefault="00993447" w:rsidP="005C20DD">
      <w:pPr>
        <w:pStyle w:val="ListParagraph"/>
        <w:numPr>
          <w:ilvl w:val="0"/>
          <w:numId w:val="8"/>
        </w:numPr>
      </w:pPr>
      <w:r>
        <w:t>Get notifications for all activities happening within your auto scaling group</w:t>
      </w:r>
    </w:p>
    <w:p w14:paraId="5AB22048" w14:textId="2DFDD42C" w:rsidR="00404A49" w:rsidRDefault="00404A49" w:rsidP="005C20DD">
      <w:pPr>
        <w:pStyle w:val="ListParagraph"/>
        <w:numPr>
          <w:ilvl w:val="0"/>
          <w:numId w:val="8"/>
        </w:numPr>
      </w:pPr>
      <w:r>
        <w:t>Test autoscaling by deleting one of your instances.</w:t>
      </w:r>
    </w:p>
    <w:p w14:paraId="4E768A63" w14:textId="77777777" w:rsidR="005C20DD" w:rsidRDefault="005C20DD" w:rsidP="005C20DD"/>
    <w:p w14:paraId="5554DFFC" w14:textId="50668C97" w:rsidR="00EB3606" w:rsidRDefault="00EB3606" w:rsidP="00EB3606"/>
    <w:p w14:paraId="092C5042" w14:textId="054F350E" w:rsidR="00EB3606" w:rsidRPr="00EB3606" w:rsidRDefault="00EB3606" w:rsidP="00EB3606">
      <w:pPr>
        <w:rPr>
          <w:i/>
          <w:iCs/>
          <w:color w:val="0070C0"/>
        </w:rPr>
      </w:pPr>
      <w:r w:rsidRPr="00EB3606">
        <w:rPr>
          <w:i/>
          <w:iCs/>
          <w:color w:val="0070C0"/>
        </w:rPr>
        <w:t>Clean up by deleting everything you have created.</w:t>
      </w:r>
    </w:p>
    <w:p w14:paraId="3CC55124" w14:textId="35130967" w:rsidR="00FF2A63" w:rsidRPr="00FF2A63" w:rsidRDefault="00FF2A63" w:rsidP="00FF2A63">
      <w:pPr>
        <w:rPr>
          <w:b/>
          <w:bCs/>
          <w:color w:val="FF0000"/>
        </w:rPr>
      </w:pPr>
    </w:p>
    <w:p w14:paraId="2E810CCB" w14:textId="77777777" w:rsidR="00FF2A63" w:rsidRDefault="00FF2A63" w:rsidP="00FF2A63"/>
    <w:sectPr w:rsidR="00FF2A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685F5" w14:textId="77777777" w:rsidR="00644767" w:rsidRDefault="00644767" w:rsidP="00AF0BBA">
      <w:pPr>
        <w:spacing w:after="0" w:line="240" w:lineRule="auto"/>
      </w:pPr>
      <w:r>
        <w:separator/>
      </w:r>
    </w:p>
  </w:endnote>
  <w:endnote w:type="continuationSeparator" w:id="0">
    <w:p w14:paraId="3BF88A92" w14:textId="77777777" w:rsidR="00644767" w:rsidRDefault="00644767" w:rsidP="00AF0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7B2C6" w14:textId="77777777" w:rsidR="00644767" w:rsidRDefault="00644767" w:rsidP="00AF0BBA">
      <w:pPr>
        <w:spacing w:after="0" w:line="240" w:lineRule="auto"/>
      </w:pPr>
      <w:r>
        <w:separator/>
      </w:r>
    </w:p>
  </w:footnote>
  <w:footnote w:type="continuationSeparator" w:id="0">
    <w:p w14:paraId="345F4321" w14:textId="77777777" w:rsidR="00644767" w:rsidRDefault="00644767" w:rsidP="00AF0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3361D" w14:textId="09F29B82" w:rsidR="00AF0BBA" w:rsidRPr="00AF0BBA" w:rsidRDefault="00AF0BBA">
    <w:pPr>
      <w:pStyle w:val="Header"/>
      <w:rPr>
        <w:color w:val="FFC000"/>
      </w:rPr>
    </w:pPr>
    <w:r w:rsidRPr="00AF0BBA">
      <w:rPr>
        <w:color w:val="FFC000"/>
      </w:rPr>
      <w:t>TNGS Learning Solutions</w:t>
    </w:r>
    <w:r>
      <w:rPr>
        <w:color w:val="FFC000"/>
      </w:rPr>
      <w:tab/>
    </w:r>
    <w:r>
      <w:rPr>
        <w:color w:val="FFC000"/>
      </w:rPr>
      <w:tab/>
    </w:r>
    <w:r w:rsidRPr="00AF0BBA">
      <w:rPr>
        <w:color w:val="FFC000"/>
      </w:rPr>
      <w:t xml:space="preserve"> 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2253B"/>
    <w:multiLevelType w:val="hybridMultilevel"/>
    <w:tmpl w:val="43B025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5C17FA"/>
    <w:multiLevelType w:val="hybridMultilevel"/>
    <w:tmpl w:val="9612DE78"/>
    <w:lvl w:ilvl="0" w:tplc="33B61E34">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92181"/>
    <w:multiLevelType w:val="hybridMultilevel"/>
    <w:tmpl w:val="F1108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D28A7"/>
    <w:multiLevelType w:val="hybridMultilevel"/>
    <w:tmpl w:val="9A065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0B3E24"/>
    <w:multiLevelType w:val="hybridMultilevel"/>
    <w:tmpl w:val="9A065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B27BA9"/>
    <w:multiLevelType w:val="hybridMultilevel"/>
    <w:tmpl w:val="F1200924"/>
    <w:lvl w:ilvl="0" w:tplc="ED48752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DDC624D"/>
    <w:multiLevelType w:val="hybridMultilevel"/>
    <w:tmpl w:val="F1108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5324C"/>
    <w:multiLevelType w:val="hybridMultilevel"/>
    <w:tmpl w:val="B1F47C24"/>
    <w:lvl w:ilvl="0" w:tplc="8DC44350">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7"/>
  </w:num>
  <w:num w:numId="2">
    <w:abstractNumId w:val="5"/>
  </w:num>
  <w:num w:numId="3">
    <w:abstractNumId w:val="0"/>
  </w:num>
  <w:num w:numId="4">
    <w:abstractNumId w:val="3"/>
  </w:num>
  <w:num w:numId="5">
    <w:abstractNumId w:val="1"/>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789"/>
    <w:rsid w:val="00031E1A"/>
    <w:rsid w:val="002669B3"/>
    <w:rsid w:val="00273789"/>
    <w:rsid w:val="002818D3"/>
    <w:rsid w:val="002B33E5"/>
    <w:rsid w:val="00333CDD"/>
    <w:rsid w:val="00366A63"/>
    <w:rsid w:val="003E400D"/>
    <w:rsid w:val="00404A49"/>
    <w:rsid w:val="004129EF"/>
    <w:rsid w:val="00513A91"/>
    <w:rsid w:val="005C20DD"/>
    <w:rsid w:val="00644767"/>
    <w:rsid w:val="006F081A"/>
    <w:rsid w:val="00707F70"/>
    <w:rsid w:val="00993447"/>
    <w:rsid w:val="00A01BEA"/>
    <w:rsid w:val="00AF0BBA"/>
    <w:rsid w:val="00BE311B"/>
    <w:rsid w:val="00C66F55"/>
    <w:rsid w:val="00C90D9D"/>
    <w:rsid w:val="00EB3606"/>
    <w:rsid w:val="00FC362A"/>
    <w:rsid w:val="00FF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AB36F"/>
  <w15:chartTrackingRefBased/>
  <w15:docId w15:val="{4374E6DC-89EE-4EEF-B20D-C8D5B8F7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789"/>
    <w:pPr>
      <w:ind w:left="720"/>
      <w:contextualSpacing/>
    </w:pPr>
  </w:style>
  <w:style w:type="paragraph" w:styleId="Header">
    <w:name w:val="header"/>
    <w:basedOn w:val="Normal"/>
    <w:link w:val="HeaderChar"/>
    <w:uiPriority w:val="99"/>
    <w:unhideWhenUsed/>
    <w:rsid w:val="00AF0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BBA"/>
  </w:style>
  <w:style w:type="paragraph" w:styleId="Footer">
    <w:name w:val="footer"/>
    <w:basedOn w:val="Normal"/>
    <w:link w:val="FooterChar"/>
    <w:uiPriority w:val="99"/>
    <w:unhideWhenUsed/>
    <w:rsid w:val="00AF0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Ngwanah, Godwill</dc:creator>
  <cp:keywords/>
  <dc:description/>
  <cp:lastModifiedBy>Ngwanah, Godwill</cp:lastModifiedBy>
  <cp:revision>14</cp:revision>
  <dcterms:created xsi:type="dcterms:W3CDTF">2021-05-13T23:11:00Z</dcterms:created>
  <dcterms:modified xsi:type="dcterms:W3CDTF">2021-05-14T00:06:00Z</dcterms:modified>
</cp:coreProperties>
</file>