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4EA6" w14:textId="6B188D74" w:rsidR="008D2424" w:rsidRPr="00B138A3" w:rsidRDefault="008D2424" w:rsidP="002F0F8E">
      <w:pPr>
        <w:pStyle w:val="Title"/>
        <w:rPr>
          <w:rFonts w:ascii="Times New Roman" w:hAnsi="Times New Roman"/>
          <w:sz w:val="24"/>
          <w:szCs w:val="24"/>
        </w:rPr>
      </w:pPr>
      <w:r w:rsidRPr="00B138A3">
        <w:rPr>
          <w:rFonts w:ascii="Times New Roman" w:hAnsi="Times New Roman"/>
          <w:sz w:val="24"/>
          <w:szCs w:val="24"/>
        </w:rPr>
        <w:t>Name</w:t>
      </w:r>
      <w:r w:rsidR="00F731A7">
        <w:rPr>
          <w:rFonts w:ascii="Times New Roman" w:hAnsi="Times New Roman"/>
          <w:sz w:val="24"/>
          <w:szCs w:val="24"/>
        </w:rPr>
        <w:t xml:space="preserve">: </w:t>
      </w:r>
      <w:r w:rsidR="00F731A7">
        <w:rPr>
          <w:rFonts w:ascii="Times New Roman" w:hAnsi="Times New Roman"/>
          <w:smallCaps/>
          <w:sz w:val="24"/>
          <w:szCs w:val="24"/>
        </w:rPr>
        <w:t>Edwige ngo</w:t>
      </w:r>
    </w:p>
    <w:p w14:paraId="00D1140B" w14:textId="7554A635" w:rsidR="008D2424" w:rsidRPr="00B138A3" w:rsidRDefault="00F50B3A" w:rsidP="002F0F8E">
      <w:pPr>
        <w:jc w:val="center"/>
        <w:rPr>
          <w:color w:val="000000"/>
          <w:sz w:val="24"/>
          <w:szCs w:val="24"/>
        </w:rPr>
      </w:pPr>
      <w:r>
        <w:rPr>
          <w:color w:val="000000"/>
          <w:sz w:val="24"/>
          <w:szCs w:val="24"/>
        </w:rPr>
        <w:t xml:space="preserve">London </w:t>
      </w:r>
      <w:r w:rsidR="00F731A7">
        <w:rPr>
          <w:color w:val="000000"/>
          <w:sz w:val="24"/>
          <w:szCs w:val="24"/>
        </w:rPr>
        <w:t>United kingdom</w:t>
      </w:r>
    </w:p>
    <w:p w14:paraId="6FFAA663" w14:textId="1720ACA1" w:rsidR="008D2424" w:rsidRPr="00B138A3" w:rsidRDefault="008D2424" w:rsidP="002F0F8E">
      <w:pPr>
        <w:jc w:val="center"/>
        <w:rPr>
          <w:color w:val="000000"/>
          <w:sz w:val="24"/>
          <w:szCs w:val="24"/>
        </w:rPr>
      </w:pPr>
      <w:r w:rsidRPr="00B138A3">
        <w:rPr>
          <w:color w:val="000000"/>
          <w:sz w:val="24"/>
          <w:szCs w:val="24"/>
        </w:rPr>
        <w:t>Cell Phone:</w:t>
      </w:r>
      <w:r w:rsidR="00F731A7">
        <w:rPr>
          <w:smallCaps/>
          <w:sz w:val="24"/>
          <w:szCs w:val="24"/>
        </w:rPr>
        <w:t xml:space="preserve"> </w:t>
      </w:r>
      <w:r w:rsidR="00F50B3A">
        <w:rPr>
          <w:smallCaps/>
          <w:sz w:val="24"/>
          <w:szCs w:val="24"/>
        </w:rPr>
        <w:t>(+44)</w:t>
      </w:r>
      <w:r w:rsidR="00F731A7">
        <w:rPr>
          <w:smallCaps/>
          <w:sz w:val="24"/>
          <w:szCs w:val="24"/>
        </w:rPr>
        <w:t>07984462562</w:t>
      </w:r>
    </w:p>
    <w:p w14:paraId="38A6A0C5" w14:textId="1341A3E2" w:rsidR="00F731A7" w:rsidRDefault="008D2424" w:rsidP="00F731A7">
      <w:pPr>
        <w:tabs>
          <w:tab w:val="right" w:pos="9746"/>
        </w:tabs>
        <w:spacing w:line="319" w:lineRule="auto"/>
        <w:ind w:right="-24"/>
        <w:jc w:val="center"/>
        <w:rPr>
          <w:smallCaps/>
          <w:sz w:val="24"/>
          <w:szCs w:val="24"/>
        </w:rPr>
      </w:pPr>
      <w:r w:rsidRPr="00B138A3">
        <w:rPr>
          <w:color w:val="000000"/>
          <w:sz w:val="24"/>
          <w:szCs w:val="24"/>
        </w:rPr>
        <w:t>Email address</w:t>
      </w:r>
      <w:r w:rsidR="00F731A7">
        <w:rPr>
          <w:smallCaps/>
          <w:sz w:val="24"/>
          <w:szCs w:val="24"/>
        </w:rPr>
        <w:t xml:space="preserve"> </w:t>
      </w:r>
      <w:r w:rsidR="00F731A7">
        <w:rPr>
          <w:smallCaps/>
          <w:color w:val="222222"/>
          <w:sz w:val="21"/>
          <w:szCs w:val="21"/>
          <w:highlight w:val="white"/>
        </w:rPr>
        <w:t>Eddyngo2014@gmail.com</w:t>
      </w:r>
    </w:p>
    <w:p w14:paraId="7DCE0D3D" w14:textId="77777777" w:rsidR="008D2424" w:rsidRPr="00B138A3" w:rsidRDefault="008D2424" w:rsidP="002F0F8E">
      <w:pPr>
        <w:jc w:val="center"/>
        <w:rPr>
          <w:color w:val="000000"/>
          <w:sz w:val="24"/>
          <w:szCs w:val="24"/>
        </w:rPr>
      </w:pPr>
    </w:p>
    <w:p w14:paraId="520AAB1F" w14:textId="3A2A9564" w:rsidR="008D2424" w:rsidRPr="00B138A3" w:rsidRDefault="001273C9" w:rsidP="008D2424">
      <w:pPr>
        <w:rPr>
          <w:color w:val="000000"/>
          <w:sz w:val="24"/>
          <w:szCs w:val="24"/>
        </w:rPr>
      </w:pPr>
      <w:r w:rsidRPr="00B138A3">
        <w:rPr>
          <w:noProof/>
          <w:sz w:val="24"/>
          <w:szCs w:val="24"/>
          <w:lang w:val="en-GB" w:eastAsia="en-GB"/>
        </w:rPr>
        <mc:AlternateContent>
          <mc:Choice Requires="wps">
            <w:drawing>
              <wp:anchor distT="4294967295" distB="4294967295" distL="114300" distR="114300" simplePos="0" relativeHeight="251660288" behindDoc="0" locked="0" layoutInCell="1" allowOverlap="1" wp14:anchorId="07A4EE05" wp14:editId="73B9CE41">
                <wp:simplePos x="0" y="0"/>
                <wp:positionH relativeFrom="column">
                  <wp:posOffset>12700</wp:posOffset>
                </wp:positionH>
                <wp:positionV relativeFrom="paragraph">
                  <wp:posOffset>126999</wp:posOffset>
                </wp:positionV>
                <wp:extent cx="6019800" cy="0"/>
                <wp:effectExtent l="0" t="19050" r="0"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FEA74"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0pt" to="47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" strokecolor="navy" strokeweight="3pt"/>
            </w:pict>
          </mc:Fallback>
        </mc:AlternateContent>
      </w:r>
    </w:p>
    <w:p w14:paraId="7E53A750" w14:textId="77777777" w:rsidR="008D2424" w:rsidRPr="00B138A3" w:rsidRDefault="008D2424" w:rsidP="008D2424">
      <w:pPr>
        <w:rPr>
          <w:color w:val="FF0000"/>
          <w:sz w:val="24"/>
          <w:szCs w:val="24"/>
        </w:rPr>
      </w:pPr>
      <w:r w:rsidRPr="00B138A3">
        <w:rPr>
          <w:b/>
          <w:color w:val="FF0000"/>
          <w:sz w:val="24"/>
          <w:szCs w:val="24"/>
        </w:rPr>
        <w:t>SUMMARY</w:t>
      </w:r>
    </w:p>
    <w:p w14:paraId="6A46AD35" w14:textId="77777777" w:rsidR="002F0F8E" w:rsidRPr="00B138A3" w:rsidRDefault="0077323B" w:rsidP="002F0F8E">
      <w:pPr>
        <w:widowControl/>
        <w:numPr>
          <w:ilvl w:val="0"/>
          <w:numId w:val="1"/>
        </w:numPr>
        <w:spacing w:before="100" w:beforeAutospacing="1" w:after="100" w:afterAutospacing="1"/>
        <w:rPr>
          <w:color w:val="2D2D2D"/>
          <w:kern w:val="0"/>
          <w:sz w:val="24"/>
          <w:szCs w:val="24"/>
        </w:rPr>
      </w:pPr>
      <w:r w:rsidRPr="00B138A3">
        <w:rPr>
          <w:color w:val="2D2D2D"/>
          <w:kern w:val="0"/>
          <w:sz w:val="24"/>
          <w:szCs w:val="24"/>
        </w:rPr>
        <w:t>Experienced AWS Solution Architect who p</w:t>
      </w:r>
      <w:r w:rsidR="002F0F8E" w:rsidRPr="00B138A3">
        <w:rPr>
          <w:color w:val="2D2D2D"/>
          <w:kern w:val="0"/>
          <w:sz w:val="24"/>
          <w:szCs w:val="24"/>
        </w:rPr>
        <w:t>rovide</w:t>
      </w:r>
      <w:r w:rsidRPr="00B138A3">
        <w:rPr>
          <w:color w:val="2D2D2D"/>
          <w:kern w:val="0"/>
          <w:sz w:val="24"/>
          <w:szCs w:val="24"/>
        </w:rPr>
        <w:t>s</w:t>
      </w:r>
      <w:r w:rsidR="002F0F8E" w:rsidRPr="00B138A3">
        <w:rPr>
          <w:color w:val="2D2D2D"/>
          <w:kern w:val="0"/>
          <w:sz w:val="24"/>
          <w:szCs w:val="24"/>
        </w:rPr>
        <w:t xml:space="preserve"> thoug</w:t>
      </w:r>
      <w:r w:rsidRPr="00B138A3">
        <w:rPr>
          <w:color w:val="2D2D2D"/>
          <w:kern w:val="0"/>
          <w:sz w:val="24"/>
          <w:szCs w:val="24"/>
        </w:rPr>
        <w:t>ht leadership in industry and works well with</w:t>
      </w:r>
      <w:r w:rsidR="002F0F8E" w:rsidRPr="00B138A3">
        <w:rPr>
          <w:color w:val="2D2D2D"/>
          <w:kern w:val="0"/>
          <w:sz w:val="24"/>
          <w:szCs w:val="24"/>
        </w:rPr>
        <w:t xml:space="preserve"> fellow team members across business and technical project dimensions </w:t>
      </w:r>
      <w:r w:rsidRPr="00B138A3">
        <w:rPr>
          <w:color w:val="2D2D2D"/>
          <w:kern w:val="0"/>
          <w:sz w:val="24"/>
          <w:szCs w:val="24"/>
        </w:rPr>
        <w:t xml:space="preserve">to solve </w:t>
      </w:r>
      <w:r w:rsidR="002F0F8E" w:rsidRPr="00B138A3">
        <w:rPr>
          <w:color w:val="2D2D2D"/>
          <w:kern w:val="0"/>
          <w:sz w:val="24"/>
          <w:szCs w:val="24"/>
        </w:rPr>
        <w:t>complex business requirements.</w:t>
      </w:r>
    </w:p>
    <w:p w14:paraId="346FC1EA" w14:textId="77777777" w:rsidR="002F0F8E" w:rsidRPr="00B138A3" w:rsidRDefault="002F0F8E" w:rsidP="002F0F8E">
      <w:pPr>
        <w:widowControl/>
        <w:numPr>
          <w:ilvl w:val="0"/>
          <w:numId w:val="1"/>
        </w:numPr>
        <w:spacing w:before="100" w:beforeAutospacing="1" w:after="100" w:afterAutospacing="1"/>
        <w:rPr>
          <w:color w:val="2D2D2D"/>
          <w:kern w:val="0"/>
          <w:sz w:val="24"/>
          <w:szCs w:val="24"/>
        </w:rPr>
      </w:pPr>
      <w:r w:rsidRPr="00B138A3">
        <w:rPr>
          <w:color w:val="2D2D2D"/>
          <w:kern w:val="0"/>
          <w:sz w:val="24"/>
          <w:szCs w:val="24"/>
        </w:rPr>
        <w:t>Demonstrate forward thinking around where the organization is going and how technology can support these efforts.</w:t>
      </w:r>
    </w:p>
    <w:p w14:paraId="3E6F0AEB" w14:textId="77777777" w:rsidR="002F0F8E" w:rsidRPr="00B138A3" w:rsidRDefault="002F0F8E" w:rsidP="002F0F8E">
      <w:pPr>
        <w:widowControl/>
        <w:numPr>
          <w:ilvl w:val="0"/>
          <w:numId w:val="1"/>
        </w:numPr>
        <w:spacing w:before="100" w:beforeAutospacing="1" w:after="100" w:afterAutospacing="1"/>
        <w:rPr>
          <w:color w:val="2D2D2D"/>
          <w:kern w:val="0"/>
          <w:sz w:val="24"/>
          <w:szCs w:val="24"/>
        </w:rPr>
      </w:pPr>
      <w:r w:rsidRPr="00B138A3">
        <w:rPr>
          <w:color w:val="2D2D2D"/>
          <w:kern w:val="0"/>
          <w:sz w:val="24"/>
          <w:szCs w:val="24"/>
        </w:rPr>
        <w:t>Advocate and define cloud architecture vision from a strategic perspective, including internal and external platforms, tools and system.</w:t>
      </w:r>
    </w:p>
    <w:p w14:paraId="4502BC34" w14:textId="77777777" w:rsidR="00D87E1B" w:rsidRPr="00B138A3" w:rsidRDefault="002F0F8E" w:rsidP="002F0F8E">
      <w:pPr>
        <w:widowControl/>
        <w:numPr>
          <w:ilvl w:val="0"/>
          <w:numId w:val="1"/>
        </w:numPr>
        <w:spacing w:before="100" w:beforeAutospacing="1" w:after="100" w:afterAutospacing="1"/>
        <w:rPr>
          <w:color w:val="2D2D2D"/>
          <w:kern w:val="0"/>
          <w:sz w:val="24"/>
          <w:szCs w:val="24"/>
        </w:rPr>
      </w:pPr>
      <w:r w:rsidRPr="00B138A3">
        <w:rPr>
          <w:color w:val="2D2D2D"/>
          <w:kern w:val="0"/>
          <w:sz w:val="24"/>
          <w:szCs w:val="24"/>
        </w:rPr>
        <w:t xml:space="preserve">Significant experience with the integration of highly complex, diverse, internally and externally developed implementations of business functions to build enterprise-class, scalable systems. </w:t>
      </w:r>
    </w:p>
    <w:p w14:paraId="14FAE0C6" w14:textId="77777777" w:rsidR="002F0F8E" w:rsidRPr="00B138A3" w:rsidRDefault="002F0F8E" w:rsidP="002F0F8E">
      <w:pPr>
        <w:widowControl/>
        <w:numPr>
          <w:ilvl w:val="0"/>
          <w:numId w:val="1"/>
        </w:numPr>
        <w:spacing w:before="100" w:beforeAutospacing="1" w:after="100" w:afterAutospacing="1"/>
        <w:rPr>
          <w:color w:val="2D2D2D"/>
          <w:kern w:val="0"/>
          <w:sz w:val="24"/>
          <w:szCs w:val="24"/>
        </w:rPr>
      </w:pPr>
      <w:r w:rsidRPr="00B138A3">
        <w:rPr>
          <w:color w:val="2D2D2D"/>
          <w:kern w:val="0"/>
          <w:sz w:val="24"/>
          <w:szCs w:val="24"/>
        </w:rPr>
        <w:t>History of successful implementation of complex AWS or hybrid cloud architecture solutions.</w:t>
      </w:r>
    </w:p>
    <w:p w14:paraId="778DC326" w14:textId="77777777" w:rsidR="002F0F8E" w:rsidRPr="00B138A3" w:rsidRDefault="002F0F8E" w:rsidP="002F0F8E">
      <w:pPr>
        <w:widowControl/>
        <w:numPr>
          <w:ilvl w:val="0"/>
          <w:numId w:val="1"/>
        </w:numPr>
        <w:spacing w:before="100" w:beforeAutospacing="1" w:after="100" w:afterAutospacing="1"/>
        <w:rPr>
          <w:color w:val="2D2D2D"/>
          <w:kern w:val="0"/>
          <w:sz w:val="24"/>
          <w:szCs w:val="24"/>
        </w:rPr>
      </w:pPr>
      <w:r w:rsidRPr="00B138A3">
        <w:rPr>
          <w:color w:val="2D2D2D"/>
          <w:kern w:val="0"/>
          <w:sz w:val="24"/>
          <w:szCs w:val="24"/>
        </w:rPr>
        <w:t>Self-motivated and works independently and as part of a team. Demonstrates problem solving skills. Able to learn effectively and meet deadlines.</w:t>
      </w:r>
    </w:p>
    <w:p w14:paraId="148483FD" w14:textId="77777777" w:rsidR="002F0F8E" w:rsidRPr="00B138A3" w:rsidRDefault="002F0F8E" w:rsidP="002F0F8E">
      <w:pPr>
        <w:widowControl/>
        <w:numPr>
          <w:ilvl w:val="0"/>
          <w:numId w:val="1"/>
        </w:numPr>
        <w:spacing w:before="100" w:beforeAutospacing="1" w:after="100" w:afterAutospacing="1"/>
        <w:rPr>
          <w:color w:val="2D2D2D"/>
          <w:kern w:val="0"/>
          <w:sz w:val="24"/>
          <w:szCs w:val="24"/>
        </w:rPr>
      </w:pPr>
      <w:r w:rsidRPr="00B138A3">
        <w:rPr>
          <w:color w:val="2D2D2D"/>
          <w:kern w:val="0"/>
          <w:sz w:val="24"/>
          <w:szCs w:val="24"/>
        </w:rPr>
        <w:t xml:space="preserve">Ability to understand business system needs and ability to interpret those needs into optimized cloud solutions. </w:t>
      </w:r>
    </w:p>
    <w:p w14:paraId="3AC84C10" w14:textId="77777777" w:rsidR="002F0F8E" w:rsidRPr="00B138A3" w:rsidRDefault="00D87E1B" w:rsidP="002F0F8E">
      <w:pPr>
        <w:widowControl/>
        <w:numPr>
          <w:ilvl w:val="0"/>
          <w:numId w:val="1"/>
        </w:numPr>
        <w:spacing w:before="100" w:beforeAutospacing="1" w:after="100" w:afterAutospacing="1"/>
        <w:rPr>
          <w:color w:val="2D2D2D"/>
          <w:kern w:val="0"/>
          <w:sz w:val="24"/>
          <w:szCs w:val="24"/>
        </w:rPr>
      </w:pPr>
      <w:r w:rsidRPr="00B138A3">
        <w:rPr>
          <w:color w:val="2D2D2D"/>
          <w:kern w:val="0"/>
          <w:sz w:val="24"/>
          <w:szCs w:val="24"/>
        </w:rPr>
        <w:t>H</w:t>
      </w:r>
      <w:r w:rsidR="002F0F8E" w:rsidRPr="00B138A3">
        <w:rPr>
          <w:color w:val="2D2D2D"/>
          <w:kern w:val="0"/>
          <w:sz w:val="24"/>
          <w:szCs w:val="24"/>
        </w:rPr>
        <w:t>ave domain level understanding of cloud infrastructures including compute, network and storage as well as cloud management areas such as automation, operat</w:t>
      </w:r>
      <w:r w:rsidRPr="00B138A3">
        <w:rPr>
          <w:color w:val="2D2D2D"/>
          <w:kern w:val="0"/>
          <w:sz w:val="24"/>
          <w:szCs w:val="24"/>
        </w:rPr>
        <w:t>ions management and orchestration.</w:t>
      </w:r>
    </w:p>
    <w:p w14:paraId="5C09D484" w14:textId="51626064" w:rsidR="008355EC" w:rsidRPr="00B138A3" w:rsidRDefault="00D87E1B" w:rsidP="008355EC">
      <w:pPr>
        <w:widowControl/>
        <w:numPr>
          <w:ilvl w:val="0"/>
          <w:numId w:val="1"/>
        </w:numPr>
        <w:spacing w:before="100" w:beforeAutospacing="1" w:after="100" w:afterAutospacing="1"/>
        <w:rPr>
          <w:color w:val="2D2D2D"/>
          <w:kern w:val="0"/>
          <w:sz w:val="24"/>
          <w:szCs w:val="24"/>
        </w:rPr>
      </w:pPr>
      <w:r w:rsidRPr="00B138A3">
        <w:rPr>
          <w:color w:val="2D2D2D"/>
          <w:kern w:val="0"/>
          <w:sz w:val="24"/>
          <w:szCs w:val="24"/>
        </w:rPr>
        <w:t>Possess</w:t>
      </w:r>
      <w:r w:rsidR="00F80575" w:rsidRPr="00B138A3">
        <w:rPr>
          <w:color w:val="2D2D2D"/>
          <w:kern w:val="0"/>
          <w:sz w:val="24"/>
          <w:szCs w:val="24"/>
        </w:rPr>
        <w:t xml:space="preserve"> a mix of technical skills, business insight, and a passion to lead and support the customer is required.</w:t>
      </w:r>
    </w:p>
    <w:p w14:paraId="002AAC64" w14:textId="77777777" w:rsidR="008D2424" w:rsidRPr="00B138A3" w:rsidRDefault="008D2424" w:rsidP="008D2424">
      <w:pPr>
        <w:pStyle w:val="Heading1"/>
        <w:rPr>
          <w:rFonts w:ascii="Times New Roman" w:hAnsi="Times New Roman"/>
          <w:noProof/>
          <w:sz w:val="24"/>
          <w:szCs w:val="24"/>
        </w:rPr>
      </w:pPr>
      <w:r w:rsidRPr="00B138A3">
        <w:rPr>
          <w:rFonts w:ascii="Times New Roman" w:hAnsi="Times New Roman"/>
          <w:color w:val="FF0000"/>
          <w:sz w:val="24"/>
          <w:szCs w:val="24"/>
        </w:rPr>
        <w:t>EMPLOYMENT</w:t>
      </w:r>
      <w:r w:rsidRPr="00B138A3">
        <w:rPr>
          <w:rFonts w:ascii="Times New Roman" w:hAnsi="Times New Roman"/>
          <w:sz w:val="24"/>
          <w:szCs w:val="24"/>
        </w:rPr>
        <w:br/>
      </w:r>
    </w:p>
    <w:p w14:paraId="62092ACF" w14:textId="77777777" w:rsidR="00B3516C" w:rsidRDefault="00B60076" w:rsidP="008D2424">
      <w:pPr>
        <w:rPr>
          <w:b/>
          <w:color w:val="000080"/>
          <w:sz w:val="24"/>
          <w:szCs w:val="24"/>
        </w:rPr>
      </w:pPr>
      <w:r>
        <w:rPr>
          <w:b/>
          <w:color w:val="000080"/>
          <w:sz w:val="24"/>
          <w:szCs w:val="24"/>
        </w:rPr>
        <w:t xml:space="preserve">Salesforce   </w:t>
      </w:r>
    </w:p>
    <w:p w14:paraId="0024230B" w14:textId="6582B290" w:rsidR="008D2424" w:rsidRPr="00B3516C" w:rsidRDefault="00B60076" w:rsidP="008D2424">
      <w:pPr>
        <w:rPr>
          <w:b/>
          <w:color w:val="000080"/>
          <w:sz w:val="24"/>
          <w:szCs w:val="24"/>
        </w:rPr>
      </w:pPr>
      <w:r>
        <w:rPr>
          <w:b/>
          <w:color w:val="000080"/>
          <w:sz w:val="24"/>
          <w:szCs w:val="24"/>
        </w:rPr>
        <w:t>London, United Kingdom</w:t>
      </w:r>
      <w:r w:rsidR="00F80575" w:rsidRPr="00B138A3">
        <w:rPr>
          <w:b/>
          <w:color w:val="000080"/>
          <w:sz w:val="24"/>
          <w:szCs w:val="24"/>
        </w:rPr>
        <w:br/>
      </w:r>
      <w:r w:rsidR="008D2424" w:rsidRPr="00B138A3">
        <w:rPr>
          <w:b/>
          <w:color w:val="000080"/>
          <w:sz w:val="24"/>
          <w:szCs w:val="24"/>
        </w:rPr>
        <w:t>AWS Solution</w:t>
      </w:r>
      <w:r w:rsidR="00B3516C">
        <w:rPr>
          <w:b/>
          <w:color w:val="000080"/>
          <w:sz w:val="24"/>
          <w:szCs w:val="24"/>
        </w:rPr>
        <w:t>s</w:t>
      </w:r>
      <w:r w:rsidR="008D2424" w:rsidRPr="00B138A3">
        <w:rPr>
          <w:b/>
          <w:color w:val="000080"/>
          <w:sz w:val="24"/>
          <w:szCs w:val="24"/>
        </w:rPr>
        <w:t xml:space="preserve"> Architect</w:t>
      </w:r>
      <w:r w:rsidR="00B3516C">
        <w:rPr>
          <w:b/>
          <w:color w:val="000080"/>
          <w:sz w:val="24"/>
          <w:szCs w:val="24"/>
        </w:rPr>
        <w:tab/>
      </w:r>
      <w:r w:rsidR="00B3516C">
        <w:rPr>
          <w:b/>
          <w:color w:val="000080"/>
          <w:sz w:val="24"/>
          <w:szCs w:val="24"/>
        </w:rPr>
        <w:tab/>
      </w:r>
      <w:r w:rsidR="00B3516C">
        <w:rPr>
          <w:b/>
          <w:color w:val="000080"/>
          <w:sz w:val="24"/>
          <w:szCs w:val="24"/>
        </w:rPr>
        <w:tab/>
      </w:r>
      <w:r w:rsidR="00B3516C">
        <w:rPr>
          <w:b/>
          <w:color w:val="000080"/>
          <w:sz w:val="24"/>
          <w:szCs w:val="24"/>
        </w:rPr>
        <w:tab/>
      </w:r>
      <w:r w:rsidR="00B3516C">
        <w:rPr>
          <w:b/>
          <w:color w:val="000080"/>
          <w:sz w:val="24"/>
          <w:szCs w:val="24"/>
        </w:rPr>
        <w:tab/>
      </w:r>
      <w:r w:rsidR="00B3516C">
        <w:rPr>
          <w:b/>
          <w:color w:val="000080"/>
          <w:sz w:val="24"/>
          <w:szCs w:val="24"/>
        </w:rPr>
        <w:tab/>
        <w:t xml:space="preserve">    </w:t>
      </w:r>
      <w:r w:rsidR="00B3516C">
        <w:rPr>
          <w:b/>
          <w:color w:val="000080"/>
          <w:sz w:val="24"/>
          <w:szCs w:val="24"/>
        </w:rPr>
        <w:tab/>
        <w:t>May 2022</w:t>
      </w:r>
      <w:r>
        <w:rPr>
          <w:b/>
          <w:color w:val="000080"/>
          <w:sz w:val="24"/>
          <w:szCs w:val="24"/>
        </w:rPr>
        <w:t xml:space="preserve"> -</w:t>
      </w:r>
      <w:r w:rsidR="00B3516C">
        <w:rPr>
          <w:b/>
          <w:color w:val="000080"/>
          <w:sz w:val="24"/>
          <w:szCs w:val="24"/>
        </w:rPr>
        <w:t xml:space="preserve"> </w:t>
      </w:r>
      <w:r>
        <w:rPr>
          <w:b/>
          <w:color w:val="000080"/>
          <w:sz w:val="24"/>
          <w:szCs w:val="24"/>
        </w:rPr>
        <w:t>Present</w:t>
      </w:r>
    </w:p>
    <w:p w14:paraId="0560FEA5" w14:textId="5A8D50B1" w:rsidR="008D2424" w:rsidRPr="00B138A3" w:rsidRDefault="001273C9" w:rsidP="008D2424">
      <w:pPr>
        <w:rPr>
          <w:sz w:val="24"/>
          <w:szCs w:val="24"/>
        </w:rPr>
      </w:pPr>
      <w:r w:rsidRPr="00B138A3">
        <w:rPr>
          <w:noProof/>
          <w:sz w:val="24"/>
          <w:szCs w:val="24"/>
          <w:lang w:val="en-GB" w:eastAsia="en-GB"/>
        </w:rPr>
        <mc:AlternateContent>
          <mc:Choice Requires="wps">
            <w:drawing>
              <wp:anchor distT="0" distB="0" distL="114300" distR="114300" simplePos="0" relativeHeight="251663360" behindDoc="0" locked="0" layoutInCell="1" allowOverlap="1" wp14:anchorId="5D4BED7D" wp14:editId="4EB395F9">
                <wp:simplePos x="0" y="0"/>
                <wp:positionH relativeFrom="column">
                  <wp:posOffset>0</wp:posOffset>
                </wp:positionH>
                <wp:positionV relativeFrom="paragraph">
                  <wp:posOffset>73025</wp:posOffset>
                </wp:positionV>
                <wp:extent cx="6019800" cy="0"/>
                <wp:effectExtent l="19050" t="23495" r="19050" b="24130"/>
                <wp:wrapNone/>
                <wp:docPr id="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6BEE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7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" strokecolor="navy" strokeweight="3pt"/>
            </w:pict>
          </mc:Fallback>
        </mc:AlternateContent>
      </w:r>
    </w:p>
    <w:p w14:paraId="7515B0C8" w14:textId="77777777" w:rsidR="000953BC" w:rsidRPr="00B138A3" w:rsidRDefault="000953BC" w:rsidP="000953BC">
      <w:pPr>
        <w:widowControl/>
        <w:numPr>
          <w:ilvl w:val="0"/>
          <w:numId w:val="13"/>
        </w:numPr>
        <w:spacing w:before="100" w:beforeAutospacing="1" w:after="100" w:afterAutospacing="1"/>
        <w:rPr>
          <w:color w:val="2D2D2D"/>
          <w:kern w:val="0"/>
          <w:sz w:val="24"/>
          <w:szCs w:val="24"/>
        </w:rPr>
      </w:pPr>
      <w:r w:rsidRPr="00B138A3">
        <w:rPr>
          <w:color w:val="2D2D2D"/>
          <w:kern w:val="0"/>
          <w:sz w:val="24"/>
          <w:szCs w:val="24"/>
        </w:rPr>
        <w:t>Manage and monitor infrastructure ensuring that the enterprise environment is compliant with government standards and optimize enterprise-wide platforms to ensure availability and capacity to meet mission needs.</w:t>
      </w:r>
    </w:p>
    <w:p w14:paraId="5C2BCD57" w14:textId="77777777" w:rsidR="000953BC" w:rsidRPr="00B138A3" w:rsidRDefault="000953BC" w:rsidP="000953BC">
      <w:pPr>
        <w:widowControl/>
        <w:numPr>
          <w:ilvl w:val="0"/>
          <w:numId w:val="13"/>
        </w:numPr>
        <w:spacing w:before="100" w:beforeAutospacing="1" w:after="100" w:afterAutospacing="1"/>
        <w:rPr>
          <w:color w:val="2D2D2D"/>
          <w:kern w:val="0"/>
          <w:sz w:val="24"/>
          <w:szCs w:val="24"/>
        </w:rPr>
      </w:pPr>
      <w:r w:rsidRPr="00B138A3">
        <w:rPr>
          <w:color w:val="2D2D2D"/>
          <w:kern w:val="0"/>
          <w:sz w:val="24"/>
          <w:szCs w:val="24"/>
        </w:rPr>
        <w:t>Design and manage systems in multi-datacenter environments, including HA/DR design.</w:t>
      </w:r>
    </w:p>
    <w:p w14:paraId="1771692F" w14:textId="77777777" w:rsidR="000953BC" w:rsidRPr="00B138A3" w:rsidRDefault="000953BC" w:rsidP="000953BC">
      <w:pPr>
        <w:widowControl/>
        <w:numPr>
          <w:ilvl w:val="0"/>
          <w:numId w:val="13"/>
        </w:numPr>
        <w:spacing w:before="100" w:beforeAutospacing="1" w:after="100" w:afterAutospacing="1"/>
        <w:rPr>
          <w:color w:val="2D2D2D"/>
          <w:kern w:val="0"/>
          <w:sz w:val="24"/>
          <w:szCs w:val="24"/>
        </w:rPr>
      </w:pPr>
      <w:r w:rsidRPr="00B138A3">
        <w:rPr>
          <w:color w:val="2D2D2D"/>
          <w:kern w:val="0"/>
          <w:sz w:val="24"/>
          <w:szCs w:val="24"/>
        </w:rPr>
        <w:t>Experience with identity management including but not limited to Group Policies, ADFS and Certificate Authority.</w:t>
      </w:r>
    </w:p>
    <w:p w14:paraId="74DCFD19" w14:textId="77777777" w:rsidR="000953BC" w:rsidRPr="00B138A3" w:rsidRDefault="000953BC" w:rsidP="000953BC">
      <w:pPr>
        <w:widowControl/>
        <w:numPr>
          <w:ilvl w:val="0"/>
          <w:numId w:val="13"/>
        </w:numPr>
        <w:spacing w:before="100" w:beforeAutospacing="1" w:after="100" w:afterAutospacing="1"/>
        <w:rPr>
          <w:color w:val="2D2D2D"/>
          <w:kern w:val="0"/>
          <w:sz w:val="24"/>
          <w:szCs w:val="24"/>
        </w:rPr>
      </w:pPr>
      <w:r w:rsidRPr="00B138A3">
        <w:rPr>
          <w:color w:val="2D2D2D"/>
          <w:kern w:val="0"/>
          <w:sz w:val="24"/>
          <w:szCs w:val="24"/>
        </w:rPr>
        <w:t>Work on Cloud System Architecture/Design, including Network Security Group Management and JSON template deployment for an environment in AWS (other cloud platforms a plus).</w:t>
      </w:r>
    </w:p>
    <w:p w14:paraId="5CE69DCB" w14:textId="77777777" w:rsidR="000953BC" w:rsidRPr="00B138A3" w:rsidRDefault="000953BC" w:rsidP="000953BC">
      <w:pPr>
        <w:widowControl/>
        <w:numPr>
          <w:ilvl w:val="0"/>
          <w:numId w:val="13"/>
        </w:numPr>
        <w:spacing w:before="100" w:beforeAutospacing="1" w:after="100" w:afterAutospacing="1"/>
        <w:rPr>
          <w:color w:val="2D2D2D"/>
          <w:kern w:val="0"/>
          <w:sz w:val="24"/>
          <w:szCs w:val="24"/>
        </w:rPr>
      </w:pPr>
      <w:r w:rsidRPr="00B138A3">
        <w:rPr>
          <w:color w:val="2D2D2D"/>
          <w:kern w:val="0"/>
          <w:sz w:val="24"/>
          <w:szCs w:val="24"/>
        </w:rPr>
        <w:lastRenderedPageBreak/>
        <w:t>Work closely with project management teams to successfully monitor progress of initiatives</w:t>
      </w:r>
    </w:p>
    <w:p w14:paraId="16405C60" w14:textId="77777777" w:rsidR="000953BC" w:rsidRPr="00B138A3" w:rsidRDefault="000953BC" w:rsidP="000953BC">
      <w:pPr>
        <w:widowControl/>
        <w:numPr>
          <w:ilvl w:val="0"/>
          <w:numId w:val="13"/>
        </w:numPr>
        <w:spacing w:before="100" w:beforeAutospacing="1" w:after="100" w:afterAutospacing="1"/>
        <w:rPr>
          <w:color w:val="2D2D2D"/>
          <w:kern w:val="0"/>
          <w:sz w:val="24"/>
          <w:szCs w:val="24"/>
        </w:rPr>
      </w:pPr>
      <w:r w:rsidRPr="00B138A3">
        <w:rPr>
          <w:color w:val="2D2D2D"/>
          <w:kern w:val="0"/>
          <w:sz w:val="24"/>
          <w:szCs w:val="24"/>
        </w:rPr>
        <w:t>Define clear goals for all aspects of a project and manage their proper execution</w:t>
      </w:r>
    </w:p>
    <w:p w14:paraId="3E248A5E" w14:textId="77777777" w:rsidR="000953BC" w:rsidRPr="00B138A3" w:rsidRDefault="000953BC" w:rsidP="000953BC">
      <w:pPr>
        <w:widowControl/>
        <w:numPr>
          <w:ilvl w:val="0"/>
          <w:numId w:val="13"/>
        </w:numPr>
        <w:spacing w:before="100" w:beforeAutospacing="1" w:after="100" w:afterAutospacing="1"/>
        <w:rPr>
          <w:color w:val="2D2D2D"/>
          <w:kern w:val="0"/>
          <w:sz w:val="24"/>
          <w:szCs w:val="24"/>
        </w:rPr>
      </w:pPr>
      <w:r w:rsidRPr="00B138A3">
        <w:rPr>
          <w:color w:val="2D2D2D"/>
          <w:kern w:val="0"/>
          <w:sz w:val="24"/>
          <w:szCs w:val="24"/>
        </w:rPr>
        <w:t>Assist with implementation of Lift and shift of existing on-premises application to AWS and Ingress and egress data to and from AWS</w:t>
      </w:r>
    </w:p>
    <w:p w14:paraId="1ADD1A88" w14:textId="77777777" w:rsidR="000953BC" w:rsidRPr="00B138A3" w:rsidRDefault="000953BC" w:rsidP="000953BC">
      <w:pPr>
        <w:widowControl/>
        <w:numPr>
          <w:ilvl w:val="0"/>
          <w:numId w:val="13"/>
        </w:numPr>
        <w:spacing w:before="100" w:beforeAutospacing="1" w:after="100" w:afterAutospacing="1"/>
        <w:rPr>
          <w:color w:val="2D2D2D"/>
          <w:kern w:val="0"/>
          <w:sz w:val="24"/>
          <w:szCs w:val="24"/>
        </w:rPr>
      </w:pPr>
      <w:r w:rsidRPr="00B138A3">
        <w:rPr>
          <w:color w:val="2D2D2D"/>
          <w:kern w:val="0"/>
          <w:sz w:val="24"/>
          <w:szCs w:val="24"/>
        </w:rPr>
        <w:t>Assists with the analysis of the application portfolios and migration feasibility</w:t>
      </w:r>
    </w:p>
    <w:p w14:paraId="2F4F99D7" w14:textId="77777777" w:rsidR="00F80575" w:rsidRPr="00B138A3" w:rsidRDefault="000953BC" w:rsidP="00F80575">
      <w:pPr>
        <w:widowControl/>
        <w:numPr>
          <w:ilvl w:val="0"/>
          <w:numId w:val="13"/>
        </w:numPr>
        <w:spacing w:before="100" w:beforeAutospacing="1" w:after="100" w:afterAutospacing="1"/>
        <w:rPr>
          <w:color w:val="2D2D2D"/>
          <w:kern w:val="0"/>
          <w:sz w:val="24"/>
          <w:szCs w:val="24"/>
        </w:rPr>
      </w:pPr>
      <w:r w:rsidRPr="00B138A3">
        <w:rPr>
          <w:color w:val="2D2D2D"/>
          <w:kern w:val="0"/>
          <w:sz w:val="24"/>
          <w:szCs w:val="24"/>
        </w:rPr>
        <w:t>Assist with integration of Cloud infrastructure/network environment with corporate infrastructure / data center environment</w:t>
      </w:r>
    </w:p>
    <w:p w14:paraId="1BCD9D0E" w14:textId="77777777" w:rsidR="008D2424" w:rsidRPr="00B138A3" w:rsidRDefault="008D2424" w:rsidP="008D2424">
      <w:pPr>
        <w:rPr>
          <w:sz w:val="24"/>
          <w:szCs w:val="24"/>
        </w:rPr>
      </w:pPr>
    </w:p>
    <w:p w14:paraId="278C39DA" w14:textId="543CA81F" w:rsidR="00B3516C" w:rsidRDefault="00CF1009" w:rsidP="00B3516C">
      <w:pPr>
        <w:rPr>
          <w:b/>
          <w:color w:val="000080"/>
          <w:sz w:val="24"/>
          <w:szCs w:val="24"/>
        </w:rPr>
      </w:pPr>
      <w:r>
        <w:rPr>
          <w:b/>
          <w:color w:val="000080"/>
          <w:sz w:val="24"/>
          <w:szCs w:val="24"/>
        </w:rPr>
        <w:t xml:space="preserve">Modis international </w:t>
      </w:r>
    </w:p>
    <w:p w14:paraId="3A0EF4A8" w14:textId="01013CF5" w:rsidR="00F80575" w:rsidRPr="00B138A3" w:rsidRDefault="00CF1009" w:rsidP="00B3516C">
      <w:pPr>
        <w:rPr>
          <w:color w:val="000000" w:themeColor="text1"/>
          <w:sz w:val="24"/>
          <w:szCs w:val="24"/>
        </w:rPr>
      </w:pPr>
      <w:r>
        <w:rPr>
          <w:b/>
          <w:color w:val="000080"/>
          <w:sz w:val="24"/>
          <w:szCs w:val="24"/>
        </w:rPr>
        <w:t xml:space="preserve">London - United kingdom </w:t>
      </w:r>
      <w:r w:rsidR="00F80575" w:rsidRPr="00B138A3">
        <w:rPr>
          <w:b/>
          <w:color w:val="000080"/>
          <w:sz w:val="24"/>
          <w:szCs w:val="24"/>
        </w:rPr>
        <w:br/>
        <w:t>AWS Solution</w:t>
      </w:r>
      <w:r w:rsidR="00B3516C">
        <w:rPr>
          <w:b/>
          <w:color w:val="000080"/>
          <w:sz w:val="24"/>
          <w:szCs w:val="24"/>
        </w:rPr>
        <w:t>s</w:t>
      </w:r>
      <w:r w:rsidR="00F80575" w:rsidRPr="00B138A3">
        <w:rPr>
          <w:b/>
          <w:color w:val="000080"/>
          <w:sz w:val="24"/>
          <w:szCs w:val="24"/>
        </w:rPr>
        <w:t xml:space="preserve"> Archit</w:t>
      </w:r>
      <w:r>
        <w:rPr>
          <w:b/>
          <w:color w:val="000080"/>
          <w:sz w:val="24"/>
          <w:szCs w:val="24"/>
        </w:rPr>
        <w:t xml:space="preserve">ect </w:t>
      </w:r>
      <w:r w:rsidR="00B3516C">
        <w:rPr>
          <w:b/>
          <w:color w:val="000080"/>
          <w:sz w:val="24"/>
          <w:szCs w:val="24"/>
        </w:rPr>
        <w:tab/>
      </w:r>
      <w:r w:rsidR="00B3516C">
        <w:rPr>
          <w:b/>
          <w:color w:val="000080"/>
          <w:sz w:val="24"/>
          <w:szCs w:val="24"/>
        </w:rPr>
        <w:tab/>
      </w:r>
      <w:r w:rsidR="00B3516C">
        <w:rPr>
          <w:b/>
          <w:color w:val="000080"/>
          <w:sz w:val="24"/>
          <w:szCs w:val="24"/>
        </w:rPr>
        <w:tab/>
      </w:r>
      <w:r w:rsidR="00B3516C">
        <w:rPr>
          <w:b/>
          <w:color w:val="000080"/>
          <w:sz w:val="24"/>
          <w:szCs w:val="24"/>
        </w:rPr>
        <w:tab/>
        <w:t xml:space="preserve">           </w:t>
      </w:r>
      <w:r>
        <w:rPr>
          <w:b/>
          <w:color w:val="000080"/>
          <w:sz w:val="24"/>
          <w:szCs w:val="24"/>
        </w:rPr>
        <w:t>October 2021</w:t>
      </w:r>
      <w:r w:rsidR="00B3516C">
        <w:rPr>
          <w:b/>
          <w:color w:val="000080"/>
          <w:sz w:val="24"/>
          <w:szCs w:val="24"/>
        </w:rPr>
        <w:t xml:space="preserve"> </w:t>
      </w:r>
      <w:r w:rsidR="00E755E5" w:rsidRPr="00B138A3">
        <w:rPr>
          <w:b/>
          <w:color w:val="000080"/>
          <w:sz w:val="24"/>
          <w:szCs w:val="24"/>
        </w:rPr>
        <w:t>– End Date</w:t>
      </w:r>
      <w:r>
        <w:rPr>
          <w:b/>
          <w:color w:val="000080"/>
          <w:sz w:val="24"/>
          <w:szCs w:val="24"/>
        </w:rPr>
        <w:t xml:space="preserve"> May 2022</w:t>
      </w:r>
    </w:p>
    <w:p w14:paraId="49BB3390" w14:textId="0E9DF4A8" w:rsidR="008D2424" w:rsidRPr="00B138A3" w:rsidRDefault="001273C9" w:rsidP="008D2424">
      <w:pPr>
        <w:rPr>
          <w:color w:val="000000" w:themeColor="text1"/>
          <w:sz w:val="24"/>
          <w:szCs w:val="24"/>
        </w:rPr>
      </w:pPr>
      <w:r w:rsidRPr="00B138A3">
        <w:rPr>
          <w:noProof/>
          <w:sz w:val="24"/>
          <w:szCs w:val="24"/>
          <w:lang w:val="en-GB" w:eastAsia="en-GB"/>
        </w:rPr>
        <mc:AlternateContent>
          <mc:Choice Requires="wps">
            <w:drawing>
              <wp:anchor distT="0" distB="0" distL="114300" distR="114300" simplePos="0" relativeHeight="251658240" behindDoc="0" locked="0" layoutInCell="1" allowOverlap="1" wp14:anchorId="44E2ACAD" wp14:editId="3A66A392">
                <wp:simplePos x="0" y="0"/>
                <wp:positionH relativeFrom="column">
                  <wp:posOffset>0</wp:posOffset>
                </wp:positionH>
                <wp:positionV relativeFrom="paragraph">
                  <wp:posOffset>86360</wp:posOffset>
                </wp:positionV>
                <wp:extent cx="6019800" cy="0"/>
                <wp:effectExtent l="19050" t="24130" r="19050" b="234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C3728"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7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" strokecolor="navy" strokeweight="3pt"/>
            </w:pict>
          </mc:Fallback>
        </mc:AlternateContent>
      </w:r>
      <w:r w:rsidR="008D2424" w:rsidRPr="00B138A3">
        <w:rPr>
          <w:color w:val="000000" w:themeColor="text1"/>
          <w:sz w:val="24"/>
          <w:szCs w:val="24"/>
        </w:rPr>
        <w:t xml:space="preserve"> </w:t>
      </w:r>
    </w:p>
    <w:p w14:paraId="2DB5EB90" w14:textId="77777777" w:rsidR="008844F5" w:rsidRPr="00B138A3" w:rsidRDefault="008844F5" w:rsidP="008844F5">
      <w:pPr>
        <w:widowControl/>
        <w:numPr>
          <w:ilvl w:val="0"/>
          <w:numId w:val="2"/>
        </w:numPr>
        <w:spacing w:before="100" w:beforeAutospacing="1" w:after="100" w:afterAutospacing="1"/>
        <w:rPr>
          <w:color w:val="2D2D2D"/>
          <w:kern w:val="0"/>
          <w:sz w:val="24"/>
          <w:szCs w:val="24"/>
        </w:rPr>
      </w:pPr>
      <w:r w:rsidRPr="00B138A3">
        <w:rPr>
          <w:color w:val="2D2D2D"/>
          <w:kern w:val="0"/>
          <w:sz w:val="24"/>
          <w:szCs w:val="24"/>
        </w:rPr>
        <w:t>Support cloud computing and virtualization systems using infrastructure as code and modern cloud-native deployment techniques such as Terraform, CloudFormation, Ansible, Chef,etc.</w:t>
      </w:r>
    </w:p>
    <w:p w14:paraId="371ABB65" w14:textId="77777777" w:rsidR="008844F5" w:rsidRPr="00B138A3" w:rsidRDefault="008844F5" w:rsidP="008844F5">
      <w:pPr>
        <w:widowControl/>
        <w:numPr>
          <w:ilvl w:val="0"/>
          <w:numId w:val="2"/>
        </w:numPr>
        <w:spacing w:before="100" w:beforeAutospacing="1" w:after="100" w:afterAutospacing="1"/>
        <w:rPr>
          <w:color w:val="2D2D2D"/>
          <w:kern w:val="0"/>
          <w:sz w:val="24"/>
          <w:szCs w:val="24"/>
        </w:rPr>
      </w:pPr>
      <w:r w:rsidRPr="00B138A3">
        <w:rPr>
          <w:color w:val="2D2D2D"/>
          <w:kern w:val="0"/>
          <w:sz w:val="24"/>
          <w:szCs w:val="24"/>
        </w:rPr>
        <w:t>Track deployments of projects to support critical applications in our cloud SaaS solutions.</w:t>
      </w:r>
    </w:p>
    <w:p w14:paraId="1793E17E" w14:textId="77777777" w:rsidR="008844F5" w:rsidRPr="00B138A3" w:rsidRDefault="008844F5" w:rsidP="008844F5">
      <w:pPr>
        <w:widowControl/>
        <w:numPr>
          <w:ilvl w:val="0"/>
          <w:numId w:val="2"/>
        </w:numPr>
        <w:spacing w:before="100" w:beforeAutospacing="1" w:after="100" w:afterAutospacing="1"/>
        <w:rPr>
          <w:color w:val="2D2D2D"/>
          <w:kern w:val="0"/>
          <w:sz w:val="24"/>
          <w:szCs w:val="24"/>
        </w:rPr>
      </w:pPr>
      <w:r w:rsidRPr="00B138A3">
        <w:rPr>
          <w:color w:val="2D2D2D"/>
          <w:kern w:val="0"/>
          <w:sz w:val="24"/>
          <w:szCs w:val="24"/>
        </w:rPr>
        <w:t>Using appropriate AWS services to design and deploy architecture and applications based on given customer and/or Solutions Architects requirements;</w:t>
      </w:r>
    </w:p>
    <w:p w14:paraId="1F3E6369" w14:textId="77777777" w:rsidR="008844F5" w:rsidRPr="00B138A3" w:rsidRDefault="008844F5" w:rsidP="008D2424">
      <w:pPr>
        <w:widowControl/>
        <w:numPr>
          <w:ilvl w:val="0"/>
          <w:numId w:val="2"/>
        </w:numPr>
        <w:spacing w:before="100" w:beforeAutospacing="1" w:after="100" w:afterAutospacing="1"/>
        <w:rPr>
          <w:color w:val="2D2D2D"/>
          <w:kern w:val="0"/>
          <w:sz w:val="24"/>
          <w:szCs w:val="24"/>
        </w:rPr>
      </w:pPr>
      <w:r w:rsidRPr="00B138A3">
        <w:rPr>
          <w:color w:val="2D2D2D"/>
          <w:kern w:val="0"/>
          <w:sz w:val="24"/>
          <w:szCs w:val="24"/>
        </w:rPr>
        <w:t>Applying DevOps concepts including IAC using Terraform or CloudFormation, configuration management using Chef, and Ansible, CI/CD using Jenkins, CodeDeploy, etc.</w:t>
      </w:r>
    </w:p>
    <w:p w14:paraId="3778754F" w14:textId="77777777" w:rsidR="008844F5" w:rsidRPr="00B138A3" w:rsidRDefault="008844F5" w:rsidP="008844F5">
      <w:pPr>
        <w:widowControl/>
        <w:numPr>
          <w:ilvl w:val="0"/>
          <w:numId w:val="2"/>
        </w:numPr>
        <w:spacing w:before="100" w:beforeAutospacing="1" w:after="100" w:afterAutospacing="1"/>
        <w:rPr>
          <w:color w:val="2D2D2D"/>
          <w:kern w:val="0"/>
          <w:sz w:val="24"/>
          <w:szCs w:val="24"/>
        </w:rPr>
      </w:pPr>
      <w:r w:rsidRPr="00B138A3">
        <w:rPr>
          <w:color w:val="2D2D2D"/>
          <w:kern w:val="0"/>
          <w:sz w:val="24"/>
          <w:szCs w:val="24"/>
        </w:rPr>
        <w:t>Support cloud computing and virtualization systems using infrastructure as code and modern cloud-native deployment techniques such as Terraform, CloudFormation, Ansible, Chef,etc.</w:t>
      </w:r>
    </w:p>
    <w:p w14:paraId="23391A16" w14:textId="77777777" w:rsidR="008844F5" w:rsidRPr="00B138A3" w:rsidRDefault="008844F5" w:rsidP="008844F5">
      <w:pPr>
        <w:widowControl/>
        <w:numPr>
          <w:ilvl w:val="0"/>
          <w:numId w:val="2"/>
        </w:numPr>
        <w:spacing w:before="100" w:beforeAutospacing="1" w:after="100" w:afterAutospacing="1"/>
        <w:rPr>
          <w:color w:val="2D2D2D"/>
          <w:kern w:val="0"/>
          <w:sz w:val="24"/>
          <w:szCs w:val="24"/>
        </w:rPr>
      </w:pPr>
      <w:r w:rsidRPr="00B138A3">
        <w:rPr>
          <w:color w:val="2D2D2D"/>
          <w:kern w:val="0"/>
          <w:sz w:val="24"/>
          <w:szCs w:val="24"/>
        </w:rPr>
        <w:t>Track deployments of projects to support critical applications in our cloud SaaS solutions.</w:t>
      </w:r>
    </w:p>
    <w:p w14:paraId="60AA9548" w14:textId="77777777" w:rsidR="008844F5" w:rsidRPr="00B138A3" w:rsidRDefault="008844F5" w:rsidP="008844F5">
      <w:pPr>
        <w:widowControl/>
        <w:numPr>
          <w:ilvl w:val="0"/>
          <w:numId w:val="2"/>
        </w:numPr>
        <w:spacing w:before="100" w:beforeAutospacing="1" w:after="100" w:afterAutospacing="1"/>
        <w:rPr>
          <w:color w:val="2D2D2D"/>
          <w:kern w:val="0"/>
          <w:sz w:val="24"/>
          <w:szCs w:val="24"/>
        </w:rPr>
      </w:pPr>
      <w:r w:rsidRPr="00B138A3">
        <w:rPr>
          <w:color w:val="2D2D2D"/>
          <w:kern w:val="0"/>
          <w:sz w:val="24"/>
          <w:szCs w:val="24"/>
        </w:rPr>
        <w:t>Using appropriate AWS services to design and deploy architecture and applications based on given customer and/or Solutions Architects requirements;</w:t>
      </w:r>
    </w:p>
    <w:p w14:paraId="0B2DDC74" w14:textId="77777777" w:rsidR="008844F5" w:rsidRPr="00B138A3" w:rsidRDefault="008844F5" w:rsidP="008844F5">
      <w:pPr>
        <w:widowControl/>
        <w:numPr>
          <w:ilvl w:val="0"/>
          <w:numId w:val="2"/>
        </w:numPr>
        <w:spacing w:before="100" w:beforeAutospacing="1" w:after="100" w:afterAutospacing="1"/>
        <w:rPr>
          <w:color w:val="2D2D2D"/>
          <w:kern w:val="0"/>
          <w:sz w:val="24"/>
          <w:szCs w:val="24"/>
        </w:rPr>
      </w:pPr>
      <w:r w:rsidRPr="00B138A3">
        <w:rPr>
          <w:color w:val="2D2D2D"/>
          <w:kern w:val="0"/>
          <w:sz w:val="24"/>
          <w:szCs w:val="24"/>
        </w:rPr>
        <w:t>Demonstrated ability to lift and shift existing applications to public, private, hybrid and multi-cloud environments</w:t>
      </w:r>
    </w:p>
    <w:p w14:paraId="796EF3D4" w14:textId="77777777" w:rsidR="008844F5" w:rsidRPr="00B138A3" w:rsidRDefault="008844F5" w:rsidP="008844F5">
      <w:pPr>
        <w:widowControl/>
        <w:numPr>
          <w:ilvl w:val="0"/>
          <w:numId w:val="2"/>
        </w:numPr>
        <w:spacing w:before="100" w:beforeAutospacing="1" w:after="100" w:afterAutospacing="1"/>
        <w:rPr>
          <w:color w:val="2D2D2D"/>
          <w:kern w:val="0"/>
          <w:sz w:val="24"/>
          <w:szCs w:val="24"/>
        </w:rPr>
      </w:pPr>
      <w:r w:rsidRPr="00B138A3">
        <w:rPr>
          <w:color w:val="2D2D2D"/>
          <w:kern w:val="0"/>
          <w:sz w:val="24"/>
          <w:szCs w:val="24"/>
        </w:rPr>
        <w:t>Expert level understanding of on-premises/edge infrastructure design (storage, compute, network)</w:t>
      </w:r>
    </w:p>
    <w:p w14:paraId="2A745C33" w14:textId="628969C5" w:rsidR="008D2424" w:rsidRPr="00B138A3" w:rsidRDefault="008844F5" w:rsidP="00B138A3">
      <w:pPr>
        <w:widowControl/>
        <w:numPr>
          <w:ilvl w:val="0"/>
          <w:numId w:val="2"/>
        </w:numPr>
        <w:spacing w:before="100" w:beforeAutospacing="1" w:after="100" w:afterAutospacing="1"/>
        <w:rPr>
          <w:color w:val="2D2D2D"/>
          <w:kern w:val="0"/>
          <w:sz w:val="24"/>
          <w:szCs w:val="24"/>
        </w:rPr>
      </w:pPr>
      <w:r w:rsidRPr="00B138A3">
        <w:rPr>
          <w:color w:val="2D2D2D"/>
          <w:kern w:val="0"/>
          <w:sz w:val="24"/>
          <w:szCs w:val="24"/>
        </w:rPr>
        <w:t>Expert level understanding of current vendor technology offerings in the hybrid cloud space</w:t>
      </w:r>
      <w:r w:rsidR="008D2424" w:rsidRPr="00B138A3">
        <w:rPr>
          <w:b/>
          <w:bCs/>
          <w:sz w:val="24"/>
          <w:szCs w:val="24"/>
        </w:rPr>
        <w:t xml:space="preserve">   </w:t>
      </w:r>
    </w:p>
    <w:p w14:paraId="4D01CE1E" w14:textId="77777777" w:rsidR="008D2424" w:rsidRPr="00B138A3" w:rsidRDefault="008D2424" w:rsidP="008D2424">
      <w:pPr>
        <w:pStyle w:val="BodyText3"/>
        <w:tabs>
          <w:tab w:val="left" w:pos="720"/>
        </w:tabs>
        <w:ind w:left="720"/>
        <w:rPr>
          <w:rFonts w:ascii="Times New Roman" w:hAnsi="Times New Roman"/>
          <w:sz w:val="24"/>
          <w:szCs w:val="24"/>
        </w:rPr>
      </w:pPr>
    </w:p>
    <w:p w14:paraId="14E48D10" w14:textId="14BC21A4" w:rsidR="00B3516C" w:rsidRDefault="00CF1009" w:rsidP="00F80575">
      <w:pPr>
        <w:rPr>
          <w:b/>
          <w:color w:val="000080"/>
          <w:sz w:val="24"/>
          <w:szCs w:val="24"/>
        </w:rPr>
      </w:pPr>
      <w:r>
        <w:rPr>
          <w:b/>
          <w:color w:val="000080"/>
          <w:sz w:val="24"/>
          <w:szCs w:val="24"/>
        </w:rPr>
        <w:t xml:space="preserve">DXC Technology </w:t>
      </w:r>
    </w:p>
    <w:p w14:paraId="594D3A93" w14:textId="372AD384" w:rsidR="00F80575" w:rsidRPr="00B138A3" w:rsidRDefault="00CF1009" w:rsidP="00F80575">
      <w:pPr>
        <w:rPr>
          <w:color w:val="000000" w:themeColor="text1"/>
          <w:sz w:val="24"/>
          <w:szCs w:val="24"/>
        </w:rPr>
      </w:pPr>
      <w:r>
        <w:rPr>
          <w:b/>
          <w:color w:val="000080"/>
          <w:sz w:val="24"/>
          <w:szCs w:val="24"/>
        </w:rPr>
        <w:t xml:space="preserve">London, </w:t>
      </w:r>
      <w:r w:rsidRPr="00B138A3">
        <w:rPr>
          <w:b/>
          <w:color w:val="000080"/>
          <w:sz w:val="24"/>
          <w:szCs w:val="24"/>
        </w:rPr>
        <w:t>State</w:t>
      </w:r>
      <w:r>
        <w:rPr>
          <w:b/>
          <w:color w:val="000080"/>
          <w:sz w:val="24"/>
          <w:szCs w:val="24"/>
        </w:rPr>
        <w:t xml:space="preserve"> United kingdom</w:t>
      </w:r>
      <w:r w:rsidR="00F80575" w:rsidRPr="00B138A3">
        <w:rPr>
          <w:b/>
          <w:color w:val="000080"/>
          <w:sz w:val="24"/>
          <w:szCs w:val="24"/>
        </w:rPr>
        <w:br/>
        <w:t>AWS Solution</w:t>
      </w:r>
      <w:r w:rsidR="00B3516C">
        <w:rPr>
          <w:b/>
          <w:color w:val="000080"/>
          <w:sz w:val="24"/>
          <w:szCs w:val="24"/>
        </w:rPr>
        <w:t>s</w:t>
      </w:r>
      <w:r w:rsidR="00F80575" w:rsidRPr="00B138A3">
        <w:rPr>
          <w:b/>
          <w:color w:val="000080"/>
          <w:sz w:val="24"/>
          <w:szCs w:val="24"/>
        </w:rPr>
        <w:t xml:space="preserve"> Archit</w:t>
      </w:r>
      <w:r>
        <w:rPr>
          <w:b/>
          <w:color w:val="000080"/>
          <w:sz w:val="24"/>
          <w:szCs w:val="24"/>
        </w:rPr>
        <w:t>ec</w:t>
      </w:r>
      <w:r w:rsidR="00B3516C">
        <w:rPr>
          <w:b/>
          <w:color w:val="000080"/>
          <w:sz w:val="24"/>
          <w:szCs w:val="24"/>
        </w:rPr>
        <w:t xml:space="preserve">t </w:t>
      </w:r>
      <w:r w:rsidR="00B3516C">
        <w:rPr>
          <w:b/>
          <w:color w:val="000080"/>
          <w:sz w:val="24"/>
          <w:szCs w:val="24"/>
        </w:rPr>
        <w:tab/>
      </w:r>
      <w:r w:rsidR="00B3516C">
        <w:rPr>
          <w:b/>
          <w:color w:val="000080"/>
          <w:sz w:val="24"/>
          <w:szCs w:val="24"/>
        </w:rPr>
        <w:tab/>
      </w:r>
      <w:r w:rsidR="00B3516C">
        <w:rPr>
          <w:b/>
          <w:color w:val="000080"/>
          <w:sz w:val="24"/>
          <w:szCs w:val="24"/>
        </w:rPr>
        <w:tab/>
      </w:r>
      <w:r w:rsidR="00B3516C">
        <w:rPr>
          <w:b/>
          <w:color w:val="000080"/>
          <w:sz w:val="24"/>
          <w:szCs w:val="24"/>
        </w:rPr>
        <w:tab/>
        <w:t xml:space="preserve">    </w:t>
      </w:r>
      <w:r>
        <w:rPr>
          <w:b/>
          <w:color w:val="000080"/>
          <w:sz w:val="24"/>
          <w:szCs w:val="24"/>
        </w:rPr>
        <w:t>January 2020</w:t>
      </w:r>
      <w:r w:rsidR="00E755E5" w:rsidRPr="00B138A3">
        <w:rPr>
          <w:b/>
          <w:color w:val="000080"/>
          <w:sz w:val="24"/>
          <w:szCs w:val="24"/>
        </w:rPr>
        <w:t>– End Date</w:t>
      </w:r>
      <w:r>
        <w:rPr>
          <w:b/>
          <w:color w:val="000080"/>
          <w:sz w:val="24"/>
          <w:szCs w:val="24"/>
        </w:rPr>
        <w:t xml:space="preserve">: </w:t>
      </w:r>
      <w:r w:rsidR="00B3516C">
        <w:rPr>
          <w:b/>
          <w:color w:val="000080"/>
          <w:sz w:val="24"/>
          <w:szCs w:val="24"/>
        </w:rPr>
        <w:t>October</w:t>
      </w:r>
      <w:r>
        <w:rPr>
          <w:b/>
          <w:color w:val="000080"/>
          <w:sz w:val="24"/>
          <w:szCs w:val="24"/>
        </w:rPr>
        <w:t xml:space="preserve"> 2021</w:t>
      </w:r>
    </w:p>
    <w:p w14:paraId="02CD05E7" w14:textId="79165C04" w:rsidR="008D2424" w:rsidRPr="00B138A3" w:rsidRDefault="001273C9" w:rsidP="008D2424">
      <w:pPr>
        <w:pStyle w:val="BodyText3"/>
        <w:ind w:left="0"/>
        <w:rPr>
          <w:rFonts w:ascii="Times New Roman" w:hAnsi="Times New Roman"/>
          <w:sz w:val="24"/>
          <w:szCs w:val="24"/>
        </w:rPr>
      </w:pPr>
      <w:r w:rsidRPr="00B138A3">
        <w:rPr>
          <w:rFonts w:ascii="Times New Roman" w:hAnsi="Times New Roman"/>
          <w:noProof/>
          <w:sz w:val="24"/>
          <w:szCs w:val="24"/>
          <w:lang w:val="en-GB" w:eastAsia="en-GB"/>
        </w:rPr>
        <mc:AlternateContent>
          <mc:Choice Requires="wps">
            <w:drawing>
              <wp:anchor distT="0" distB="0" distL="114300" distR="114300" simplePos="0" relativeHeight="251662336" behindDoc="0" locked="0" layoutInCell="1" allowOverlap="1" wp14:anchorId="470741A3" wp14:editId="5D28962E">
                <wp:simplePos x="0" y="0"/>
                <wp:positionH relativeFrom="column">
                  <wp:posOffset>0</wp:posOffset>
                </wp:positionH>
                <wp:positionV relativeFrom="paragraph">
                  <wp:posOffset>97790</wp:posOffset>
                </wp:positionV>
                <wp:extent cx="6019800" cy="0"/>
                <wp:effectExtent l="19050" t="25400" r="19050" b="22225"/>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9CFAB"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pt" to="47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" strokecolor="navy" strokeweight="3pt"/>
            </w:pict>
          </mc:Fallback>
        </mc:AlternateContent>
      </w:r>
    </w:p>
    <w:p w14:paraId="0E6822FF" w14:textId="77777777" w:rsidR="00724CB0" w:rsidRPr="00B138A3" w:rsidRDefault="00724CB0" w:rsidP="00724CB0">
      <w:pPr>
        <w:widowControl/>
        <w:numPr>
          <w:ilvl w:val="0"/>
          <w:numId w:val="4"/>
        </w:numPr>
        <w:spacing w:before="100" w:beforeAutospacing="1" w:after="100" w:afterAutospacing="1"/>
        <w:rPr>
          <w:color w:val="2D2D2D"/>
          <w:kern w:val="0"/>
          <w:sz w:val="24"/>
          <w:szCs w:val="24"/>
        </w:rPr>
      </w:pPr>
      <w:r w:rsidRPr="00B138A3">
        <w:rPr>
          <w:color w:val="2D2D2D"/>
          <w:kern w:val="0"/>
          <w:sz w:val="24"/>
          <w:szCs w:val="24"/>
        </w:rPr>
        <w:t>Deep understanding of various services and solutions - DRaaS, SaaS, IaaS, PaaS including all cloud models (public, private, hybrid, multi)</w:t>
      </w:r>
    </w:p>
    <w:p w14:paraId="4C134D55" w14:textId="77777777" w:rsidR="00724CB0" w:rsidRPr="00B138A3" w:rsidRDefault="00724CB0" w:rsidP="00724CB0">
      <w:pPr>
        <w:widowControl/>
        <w:numPr>
          <w:ilvl w:val="0"/>
          <w:numId w:val="4"/>
        </w:numPr>
        <w:spacing w:before="100" w:beforeAutospacing="1" w:after="100" w:afterAutospacing="1"/>
        <w:rPr>
          <w:color w:val="2D2D2D"/>
          <w:kern w:val="0"/>
          <w:sz w:val="24"/>
          <w:szCs w:val="24"/>
        </w:rPr>
      </w:pPr>
      <w:r w:rsidRPr="00B138A3">
        <w:rPr>
          <w:color w:val="2D2D2D"/>
          <w:kern w:val="0"/>
          <w:sz w:val="24"/>
          <w:szCs w:val="24"/>
        </w:rPr>
        <w:t>Experience creating, deploying, configuring, and scaling applications in AWS</w:t>
      </w:r>
    </w:p>
    <w:p w14:paraId="1B8A854E" w14:textId="77777777" w:rsidR="00E755E5" w:rsidRPr="00B138A3" w:rsidRDefault="00724CB0" w:rsidP="00724CB0">
      <w:pPr>
        <w:widowControl/>
        <w:numPr>
          <w:ilvl w:val="0"/>
          <w:numId w:val="4"/>
        </w:numPr>
        <w:spacing w:before="100" w:beforeAutospacing="1" w:after="100" w:afterAutospacing="1"/>
        <w:rPr>
          <w:color w:val="2D2D2D"/>
          <w:kern w:val="0"/>
          <w:sz w:val="24"/>
          <w:szCs w:val="24"/>
        </w:rPr>
      </w:pPr>
      <w:r w:rsidRPr="00B138A3">
        <w:rPr>
          <w:color w:val="2D2D2D"/>
          <w:kern w:val="0"/>
          <w:sz w:val="24"/>
          <w:szCs w:val="24"/>
        </w:rPr>
        <w:t>Deep level architecture knowledge of the leading public cloud providers</w:t>
      </w:r>
    </w:p>
    <w:p w14:paraId="33C6BD8B" w14:textId="2D2D533D" w:rsidR="0025590D" w:rsidRPr="00B138A3" w:rsidRDefault="0025590D" w:rsidP="00B138A3">
      <w:pPr>
        <w:widowControl/>
        <w:numPr>
          <w:ilvl w:val="0"/>
          <w:numId w:val="4"/>
        </w:numPr>
        <w:spacing w:before="100" w:beforeAutospacing="1" w:after="100" w:afterAutospacing="1"/>
        <w:rPr>
          <w:color w:val="2D2D2D"/>
          <w:kern w:val="0"/>
          <w:sz w:val="24"/>
          <w:szCs w:val="24"/>
        </w:rPr>
      </w:pPr>
      <w:r w:rsidRPr="00B138A3">
        <w:rPr>
          <w:color w:val="2D2D2D"/>
          <w:kern w:val="0"/>
          <w:sz w:val="24"/>
          <w:szCs w:val="24"/>
        </w:rPr>
        <w:t>Work with Product to design testing suites &amp; strategies</w:t>
      </w:r>
    </w:p>
    <w:p w14:paraId="6A623E02" w14:textId="77777777" w:rsidR="0025590D" w:rsidRPr="00B138A3" w:rsidRDefault="0025590D" w:rsidP="0025590D">
      <w:pPr>
        <w:widowControl/>
        <w:numPr>
          <w:ilvl w:val="0"/>
          <w:numId w:val="4"/>
        </w:numPr>
        <w:spacing w:before="100" w:beforeAutospacing="1" w:after="100" w:afterAutospacing="1"/>
        <w:rPr>
          <w:color w:val="2D2D2D"/>
          <w:kern w:val="0"/>
          <w:sz w:val="24"/>
          <w:szCs w:val="24"/>
        </w:rPr>
      </w:pPr>
      <w:r w:rsidRPr="00B138A3">
        <w:rPr>
          <w:color w:val="2D2D2D"/>
          <w:kern w:val="0"/>
          <w:sz w:val="24"/>
          <w:szCs w:val="24"/>
        </w:rPr>
        <w:t>Manage day-to-day production operations, including bugfixes, new features, and performance tuning</w:t>
      </w:r>
    </w:p>
    <w:p w14:paraId="55F1BBA0" w14:textId="77777777" w:rsidR="0025590D" w:rsidRPr="00B138A3" w:rsidRDefault="0025590D" w:rsidP="0025590D">
      <w:pPr>
        <w:widowControl/>
        <w:numPr>
          <w:ilvl w:val="0"/>
          <w:numId w:val="4"/>
        </w:numPr>
        <w:spacing w:before="100" w:beforeAutospacing="1" w:after="100" w:afterAutospacing="1"/>
        <w:rPr>
          <w:color w:val="2D2D2D"/>
          <w:kern w:val="0"/>
          <w:sz w:val="24"/>
          <w:szCs w:val="24"/>
        </w:rPr>
      </w:pPr>
      <w:r w:rsidRPr="00B138A3">
        <w:rPr>
          <w:color w:val="2D2D2D"/>
          <w:kern w:val="0"/>
          <w:sz w:val="24"/>
          <w:szCs w:val="24"/>
        </w:rPr>
        <w:lastRenderedPageBreak/>
        <w:t>Assist with defining and documenting technical requirements for solution components</w:t>
      </w:r>
    </w:p>
    <w:p w14:paraId="35B7CE5B" w14:textId="77777777" w:rsidR="0025590D" w:rsidRPr="00B138A3" w:rsidRDefault="0025590D" w:rsidP="0025590D">
      <w:pPr>
        <w:widowControl/>
        <w:numPr>
          <w:ilvl w:val="0"/>
          <w:numId w:val="4"/>
        </w:numPr>
        <w:spacing w:before="100" w:beforeAutospacing="1" w:after="100" w:afterAutospacing="1"/>
        <w:rPr>
          <w:color w:val="2D2D2D"/>
          <w:kern w:val="0"/>
          <w:sz w:val="24"/>
          <w:szCs w:val="24"/>
        </w:rPr>
      </w:pPr>
      <w:r w:rsidRPr="00B138A3">
        <w:rPr>
          <w:color w:val="2D2D2D"/>
          <w:kern w:val="0"/>
          <w:sz w:val="24"/>
          <w:szCs w:val="24"/>
        </w:rPr>
        <w:t>Contribute to development and enforcement of coding standards, and streamlining the deployment process to reduce delivery timelines</w:t>
      </w:r>
    </w:p>
    <w:p w14:paraId="67743BBE" w14:textId="77777777" w:rsidR="00E90BCF" w:rsidRPr="00B138A3" w:rsidRDefault="00E90BCF" w:rsidP="00E90BCF">
      <w:pPr>
        <w:widowControl/>
        <w:numPr>
          <w:ilvl w:val="0"/>
          <w:numId w:val="4"/>
        </w:numPr>
        <w:spacing w:before="100" w:beforeAutospacing="1" w:after="100" w:afterAutospacing="1"/>
        <w:rPr>
          <w:color w:val="2D2D2D"/>
          <w:kern w:val="0"/>
          <w:sz w:val="24"/>
          <w:szCs w:val="24"/>
        </w:rPr>
      </w:pPr>
      <w:r w:rsidRPr="00B138A3">
        <w:rPr>
          <w:color w:val="2D2D2D"/>
          <w:kern w:val="0"/>
          <w:sz w:val="24"/>
          <w:szCs w:val="24"/>
        </w:rPr>
        <w:t>Evaluate and choose suitable hardware or software and suggesting methods for integration</w:t>
      </w:r>
    </w:p>
    <w:p w14:paraId="7124DB2F" w14:textId="77777777" w:rsidR="00E90BCF" w:rsidRPr="00B138A3" w:rsidRDefault="00E90BCF" w:rsidP="00E90BCF">
      <w:pPr>
        <w:widowControl/>
        <w:numPr>
          <w:ilvl w:val="0"/>
          <w:numId w:val="4"/>
        </w:numPr>
        <w:spacing w:before="100" w:beforeAutospacing="1" w:after="100" w:afterAutospacing="1"/>
        <w:rPr>
          <w:color w:val="2D2D2D"/>
          <w:kern w:val="0"/>
          <w:sz w:val="24"/>
          <w:szCs w:val="24"/>
        </w:rPr>
      </w:pPr>
      <w:r w:rsidRPr="00B138A3">
        <w:rPr>
          <w:color w:val="2D2D2D"/>
          <w:kern w:val="0"/>
          <w:sz w:val="24"/>
          <w:szCs w:val="24"/>
        </w:rPr>
        <w:t>Oversee assigned programs and guiding the team members</w:t>
      </w:r>
    </w:p>
    <w:p w14:paraId="2DF9A13F" w14:textId="77777777" w:rsidR="00E90BCF" w:rsidRPr="00B138A3" w:rsidRDefault="00E90BCF" w:rsidP="00E90BCF">
      <w:pPr>
        <w:widowControl/>
        <w:numPr>
          <w:ilvl w:val="0"/>
          <w:numId w:val="4"/>
        </w:numPr>
        <w:spacing w:before="100" w:beforeAutospacing="1" w:after="100" w:afterAutospacing="1"/>
        <w:rPr>
          <w:color w:val="2D2D2D"/>
          <w:kern w:val="0"/>
          <w:sz w:val="24"/>
          <w:szCs w:val="24"/>
        </w:rPr>
      </w:pPr>
      <w:r w:rsidRPr="00B138A3">
        <w:rPr>
          <w:color w:val="2D2D2D"/>
          <w:kern w:val="0"/>
          <w:sz w:val="24"/>
          <w:szCs w:val="24"/>
        </w:rPr>
        <w:t>Provide assistance when technical problems arise</w:t>
      </w:r>
    </w:p>
    <w:p w14:paraId="5CABBB70" w14:textId="4872107F" w:rsidR="00724CB0" w:rsidRDefault="00E90BCF" w:rsidP="00E90BCF">
      <w:pPr>
        <w:widowControl/>
        <w:numPr>
          <w:ilvl w:val="0"/>
          <w:numId w:val="4"/>
        </w:numPr>
        <w:spacing w:before="100" w:beforeAutospacing="1" w:after="100" w:afterAutospacing="1"/>
        <w:rPr>
          <w:color w:val="2D2D2D"/>
          <w:kern w:val="0"/>
          <w:sz w:val="24"/>
          <w:szCs w:val="24"/>
        </w:rPr>
      </w:pPr>
      <w:r w:rsidRPr="00B138A3">
        <w:rPr>
          <w:color w:val="2D2D2D"/>
          <w:kern w:val="0"/>
          <w:sz w:val="24"/>
          <w:szCs w:val="24"/>
        </w:rPr>
        <w:t>Ensure the agreed infrastructure and architecture are implemented</w:t>
      </w:r>
    </w:p>
    <w:p w14:paraId="26B973A4" w14:textId="77777777" w:rsidR="00B138A3" w:rsidRPr="00B138A3" w:rsidRDefault="00B138A3" w:rsidP="00B138A3">
      <w:pPr>
        <w:pStyle w:val="Heading1"/>
        <w:rPr>
          <w:rFonts w:ascii="Times New Roman" w:hAnsi="Times New Roman"/>
          <w:color w:val="FF0000"/>
          <w:sz w:val="24"/>
          <w:szCs w:val="24"/>
        </w:rPr>
      </w:pPr>
      <w:r w:rsidRPr="00B138A3">
        <w:rPr>
          <w:rFonts w:ascii="Times New Roman" w:hAnsi="Times New Roman"/>
          <w:color w:val="FF0000"/>
          <w:sz w:val="24"/>
          <w:szCs w:val="24"/>
        </w:rPr>
        <w:t xml:space="preserve">CERTIFICATIONS </w:t>
      </w:r>
    </w:p>
    <w:p w14:paraId="33962954" w14:textId="77777777" w:rsidR="00B138A3" w:rsidRPr="00B138A3" w:rsidRDefault="00B138A3" w:rsidP="00B138A3">
      <w:pPr>
        <w:pStyle w:val="BodyTextIndent"/>
        <w:ind w:left="0"/>
        <w:rPr>
          <w:rFonts w:ascii="Times New Roman" w:hAnsi="Times New Roman"/>
          <w:sz w:val="24"/>
          <w:szCs w:val="24"/>
        </w:rPr>
      </w:pPr>
    </w:p>
    <w:p w14:paraId="22BC51AF" w14:textId="77777777" w:rsidR="00B138A3" w:rsidRPr="00B138A3" w:rsidRDefault="00B138A3" w:rsidP="00B138A3">
      <w:pPr>
        <w:rPr>
          <w:color w:val="000000" w:themeColor="text1"/>
          <w:sz w:val="24"/>
          <w:szCs w:val="24"/>
        </w:rPr>
      </w:pPr>
      <w:r w:rsidRPr="00B138A3">
        <w:rPr>
          <w:b/>
          <w:color w:val="FF0000"/>
          <w:sz w:val="24"/>
          <w:szCs w:val="24"/>
        </w:rPr>
        <w:t xml:space="preserve">TECHNICAL SKILLS </w:t>
      </w:r>
      <w:r w:rsidRPr="00B138A3">
        <w:rPr>
          <w:b/>
          <w:color w:val="000080"/>
          <w:sz w:val="24"/>
          <w:szCs w:val="24"/>
        </w:rPr>
        <w:br/>
        <w:t xml:space="preserve"> </w:t>
      </w:r>
    </w:p>
    <w:p w14:paraId="2D967C12" w14:textId="77777777" w:rsidR="00B138A3" w:rsidRPr="00B138A3" w:rsidRDefault="00B138A3" w:rsidP="00B138A3">
      <w:pPr>
        <w:pStyle w:val="ListParagraph"/>
        <w:widowControl/>
        <w:numPr>
          <w:ilvl w:val="0"/>
          <w:numId w:val="23"/>
        </w:numPr>
        <w:shd w:val="clear" w:color="auto" w:fill="FFFFFF"/>
        <w:spacing w:after="33"/>
        <w:rPr>
          <w:color w:val="202124"/>
          <w:kern w:val="0"/>
          <w:sz w:val="24"/>
          <w:szCs w:val="24"/>
        </w:rPr>
      </w:pPr>
      <w:r w:rsidRPr="00B138A3">
        <w:rPr>
          <w:color w:val="202124"/>
          <w:kern w:val="0"/>
          <w:sz w:val="24"/>
          <w:szCs w:val="24"/>
        </w:rPr>
        <w:t>Java, Python or C# Most architects have a software development background</w:t>
      </w:r>
    </w:p>
    <w:p w14:paraId="01227BAF" w14:textId="77777777" w:rsidR="00B138A3" w:rsidRPr="00B138A3" w:rsidRDefault="00B138A3" w:rsidP="00B138A3">
      <w:pPr>
        <w:pStyle w:val="ListParagraph"/>
        <w:widowControl/>
        <w:numPr>
          <w:ilvl w:val="0"/>
          <w:numId w:val="23"/>
        </w:numPr>
        <w:shd w:val="clear" w:color="auto" w:fill="FFFFFF"/>
        <w:spacing w:after="33"/>
        <w:rPr>
          <w:color w:val="202124"/>
          <w:kern w:val="0"/>
          <w:sz w:val="24"/>
          <w:szCs w:val="24"/>
        </w:rPr>
      </w:pPr>
      <w:r w:rsidRPr="00B138A3">
        <w:rPr>
          <w:color w:val="202124"/>
          <w:kern w:val="0"/>
          <w:sz w:val="24"/>
          <w:szCs w:val="24"/>
        </w:rPr>
        <w:t>Networking</w:t>
      </w:r>
    </w:p>
    <w:p w14:paraId="22EFA472" w14:textId="77777777" w:rsidR="00B138A3" w:rsidRPr="00B138A3" w:rsidRDefault="00B138A3" w:rsidP="00B138A3">
      <w:pPr>
        <w:pStyle w:val="ListParagraph"/>
        <w:widowControl/>
        <w:numPr>
          <w:ilvl w:val="0"/>
          <w:numId w:val="23"/>
        </w:numPr>
        <w:shd w:val="clear" w:color="auto" w:fill="FFFFFF"/>
        <w:spacing w:after="33"/>
        <w:rPr>
          <w:color w:val="202124"/>
          <w:kern w:val="0"/>
          <w:sz w:val="24"/>
          <w:szCs w:val="24"/>
        </w:rPr>
      </w:pPr>
      <w:r w:rsidRPr="00B138A3">
        <w:rPr>
          <w:color w:val="202124"/>
          <w:kern w:val="0"/>
          <w:sz w:val="24"/>
          <w:szCs w:val="24"/>
        </w:rPr>
        <w:t>Data storage fundamentals.</w:t>
      </w:r>
    </w:p>
    <w:p w14:paraId="5E8461E9" w14:textId="77777777" w:rsidR="00B138A3" w:rsidRPr="00B138A3" w:rsidRDefault="00B138A3" w:rsidP="00B138A3">
      <w:pPr>
        <w:pStyle w:val="ListParagraph"/>
        <w:widowControl/>
        <w:numPr>
          <w:ilvl w:val="0"/>
          <w:numId w:val="23"/>
        </w:numPr>
        <w:shd w:val="clear" w:color="auto" w:fill="FFFFFF"/>
        <w:spacing w:after="33"/>
        <w:rPr>
          <w:color w:val="202124"/>
          <w:kern w:val="0"/>
          <w:sz w:val="24"/>
          <w:szCs w:val="24"/>
        </w:rPr>
      </w:pPr>
      <w:r w:rsidRPr="00B138A3">
        <w:rPr>
          <w:color w:val="202124"/>
          <w:kern w:val="0"/>
          <w:sz w:val="24"/>
          <w:szCs w:val="24"/>
        </w:rPr>
        <w:t>Security foundations.</w:t>
      </w:r>
    </w:p>
    <w:p w14:paraId="17AD0B57" w14:textId="77777777" w:rsidR="00B138A3" w:rsidRPr="00B138A3" w:rsidRDefault="00B138A3" w:rsidP="00B138A3">
      <w:pPr>
        <w:pStyle w:val="ListParagraph"/>
        <w:widowControl/>
        <w:numPr>
          <w:ilvl w:val="0"/>
          <w:numId w:val="23"/>
        </w:numPr>
        <w:shd w:val="clear" w:color="auto" w:fill="FFFFFF"/>
        <w:spacing w:after="33"/>
        <w:rPr>
          <w:color w:val="202124"/>
          <w:kern w:val="0"/>
          <w:sz w:val="24"/>
          <w:szCs w:val="24"/>
        </w:rPr>
      </w:pPr>
      <w:r w:rsidRPr="00B138A3">
        <w:rPr>
          <w:color w:val="202124"/>
          <w:kern w:val="0"/>
          <w:sz w:val="24"/>
          <w:szCs w:val="24"/>
        </w:rPr>
        <w:t>AWS service selection</w:t>
      </w:r>
    </w:p>
    <w:p w14:paraId="6498C2BF" w14:textId="77777777" w:rsidR="00B138A3" w:rsidRPr="00B138A3" w:rsidRDefault="00B138A3" w:rsidP="00B138A3">
      <w:pPr>
        <w:pStyle w:val="ListParagraph"/>
        <w:widowControl/>
        <w:numPr>
          <w:ilvl w:val="0"/>
          <w:numId w:val="23"/>
        </w:numPr>
        <w:shd w:val="clear" w:color="auto" w:fill="FFFFFF"/>
        <w:spacing w:after="33"/>
        <w:rPr>
          <w:color w:val="202124"/>
          <w:kern w:val="0"/>
          <w:sz w:val="24"/>
          <w:szCs w:val="24"/>
        </w:rPr>
      </w:pPr>
      <w:r w:rsidRPr="00B138A3">
        <w:rPr>
          <w:color w:val="202124"/>
          <w:kern w:val="0"/>
          <w:sz w:val="24"/>
          <w:szCs w:val="24"/>
        </w:rPr>
        <w:t>Cloud-specific patterns and technologies</w:t>
      </w:r>
    </w:p>
    <w:p w14:paraId="75BE75C8" w14:textId="21777240" w:rsidR="00B138A3" w:rsidRDefault="00B138A3" w:rsidP="00B138A3">
      <w:pPr>
        <w:pStyle w:val="ListParagraph"/>
        <w:widowControl/>
        <w:numPr>
          <w:ilvl w:val="0"/>
          <w:numId w:val="23"/>
        </w:numPr>
        <w:shd w:val="clear" w:color="auto" w:fill="FFFFFF"/>
        <w:spacing w:after="33"/>
        <w:rPr>
          <w:color w:val="202124"/>
          <w:kern w:val="0"/>
          <w:sz w:val="24"/>
          <w:szCs w:val="24"/>
        </w:rPr>
      </w:pPr>
      <w:r w:rsidRPr="00B138A3">
        <w:rPr>
          <w:color w:val="202124"/>
          <w:kern w:val="0"/>
          <w:sz w:val="24"/>
          <w:szCs w:val="24"/>
        </w:rPr>
        <w:t>Communication</w:t>
      </w:r>
    </w:p>
    <w:p w14:paraId="7E66BA91" w14:textId="77777777" w:rsidR="00B138A3" w:rsidRPr="00B138A3" w:rsidRDefault="00B138A3" w:rsidP="00B138A3">
      <w:pPr>
        <w:widowControl/>
        <w:shd w:val="clear" w:color="auto" w:fill="FFFFFF"/>
        <w:spacing w:after="33"/>
        <w:rPr>
          <w:color w:val="202124"/>
          <w:kern w:val="0"/>
          <w:sz w:val="24"/>
          <w:szCs w:val="24"/>
        </w:rPr>
      </w:pPr>
    </w:p>
    <w:p w14:paraId="43429174" w14:textId="77777777" w:rsidR="000E33AE" w:rsidRPr="00B138A3" w:rsidRDefault="000E33AE" w:rsidP="000E33AE">
      <w:pPr>
        <w:pStyle w:val="Heading1"/>
        <w:rPr>
          <w:rFonts w:ascii="Times New Roman" w:hAnsi="Times New Roman"/>
          <w:sz w:val="24"/>
          <w:szCs w:val="24"/>
        </w:rPr>
      </w:pPr>
      <w:r w:rsidRPr="00B138A3">
        <w:rPr>
          <w:rFonts w:ascii="Times New Roman" w:hAnsi="Times New Roman"/>
          <w:color w:val="FF0000"/>
          <w:sz w:val="24"/>
          <w:szCs w:val="24"/>
        </w:rPr>
        <w:t>EDUCATION</w:t>
      </w:r>
      <w:r w:rsidRPr="00B138A3">
        <w:rPr>
          <w:rFonts w:ascii="Times New Roman" w:hAnsi="Times New Roman"/>
          <w:sz w:val="24"/>
          <w:szCs w:val="24"/>
        </w:rPr>
        <w:br/>
      </w:r>
    </w:p>
    <w:p w14:paraId="29AC9AFA" w14:textId="77777777" w:rsidR="00F731A7" w:rsidRDefault="00F731A7" w:rsidP="00F731A7">
      <w:pPr>
        <w:shd w:val="clear" w:color="auto" w:fill="D9D9D9"/>
        <w:tabs>
          <w:tab w:val="right" w:pos="9746"/>
        </w:tabs>
        <w:spacing w:line="319" w:lineRule="auto"/>
        <w:jc w:val="both"/>
        <w:rPr>
          <w:b/>
        </w:rPr>
      </w:pPr>
      <w:r>
        <w:rPr>
          <w:b/>
        </w:rPr>
        <w:t xml:space="preserve">University of East London </w:t>
      </w:r>
      <w:r>
        <w:rPr>
          <w:b/>
        </w:rPr>
        <w:tab/>
        <w:t>Feb 2020 – June 2021</w:t>
      </w:r>
    </w:p>
    <w:p w14:paraId="5DC24235" w14:textId="77777777" w:rsidR="00F731A7" w:rsidRDefault="00F731A7" w:rsidP="00F731A7">
      <w:pPr>
        <w:tabs>
          <w:tab w:val="right" w:pos="9746"/>
        </w:tabs>
        <w:spacing w:line="319" w:lineRule="auto"/>
        <w:jc w:val="both"/>
        <w:rPr>
          <w:b/>
        </w:rPr>
      </w:pPr>
      <w:r>
        <w:rPr>
          <w:b/>
          <w:color w:val="000000"/>
        </w:rPr>
        <w:t xml:space="preserve">MSc Data Science </w:t>
      </w:r>
    </w:p>
    <w:p w14:paraId="0072DFD9" w14:textId="169DC83A" w:rsidR="00F731A7" w:rsidRPr="00F731A7" w:rsidRDefault="00F731A7" w:rsidP="00F731A7">
      <w:pPr>
        <w:tabs>
          <w:tab w:val="right" w:pos="9746"/>
        </w:tabs>
        <w:spacing w:line="319" w:lineRule="auto"/>
        <w:jc w:val="both"/>
        <w:rPr>
          <w:color w:val="2D2D2D"/>
          <w:kern w:val="0"/>
          <w:sz w:val="24"/>
          <w:szCs w:val="24"/>
        </w:rPr>
      </w:pPr>
      <w:r w:rsidRPr="00F731A7">
        <w:rPr>
          <w:color w:val="2D2D2D"/>
          <w:kern w:val="0"/>
          <w:sz w:val="24"/>
          <w:szCs w:val="24"/>
        </w:rPr>
        <w:t xml:space="preserve">Performed statistical techniques using </w:t>
      </w:r>
      <w:r w:rsidR="00B3516C" w:rsidRPr="00F731A7">
        <w:rPr>
          <w:color w:val="2D2D2D"/>
          <w:kern w:val="0"/>
          <w:sz w:val="24"/>
          <w:szCs w:val="24"/>
        </w:rPr>
        <w:t>specialized</w:t>
      </w:r>
      <w:r w:rsidRPr="00F731A7">
        <w:rPr>
          <w:color w:val="2D2D2D"/>
          <w:kern w:val="0"/>
          <w:sz w:val="24"/>
          <w:szCs w:val="24"/>
        </w:rPr>
        <w:t xml:space="preserve"> statistical software, as well as made estimations and hypothesis testing with large sets of data. Having an advanced understanding of machined learning and quantitative data. This has enabled me to grasp data analytics easily and transfer it into real-world scenarios.</w:t>
      </w:r>
    </w:p>
    <w:p w14:paraId="52022D38" w14:textId="77777777" w:rsidR="00F731A7" w:rsidRPr="00F731A7" w:rsidRDefault="00F731A7" w:rsidP="00F731A7">
      <w:pPr>
        <w:tabs>
          <w:tab w:val="right" w:pos="9746"/>
        </w:tabs>
        <w:spacing w:line="319" w:lineRule="auto"/>
        <w:jc w:val="both"/>
        <w:rPr>
          <w:color w:val="2D2D2D"/>
          <w:kern w:val="0"/>
          <w:sz w:val="24"/>
          <w:szCs w:val="24"/>
        </w:rPr>
      </w:pPr>
      <w:r w:rsidRPr="00F731A7">
        <w:rPr>
          <w:color w:val="2D2D2D"/>
          <w:kern w:val="0"/>
          <w:sz w:val="24"/>
          <w:szCs w:val="24"/>
        </w:rPr>
        <w:t xml:space="preserve"> </w:t>
      </w:r>
    </w:p>
    <w:p w14:paraId="388DAFB0" w14:textId="77777777" w:rsidR="00F731A7" w:rsidRPr="00F731A7" w:rsidRDefault="00F731A7" w:rsidP="00F731A7">
      <w:pPr>
        <w:shd w:val="clear" w:color="auto" w:fill="D9D9D9"/>
        <w:tabs>
          <w:tab w:val="right" w:pos="9746"/>
        </w:tabs>
        <w:spacing w:line="319" w:lineRule="auto"/>
        <w:jc w:val="both"/>
        <w:rPr>
          <w:color w:val="2D2D2D"/>
          <w:kern w:val="0"/>
          <w:sz w:val="24"/>
          <w:szCs w:val="24"/>
        </w:rPr>
      </w:pPr>
      <w:r w:rsidRPr="00F731A7">
        <w:rPr>
          <w:color w:val="2D2D2D"/>
          <w:kern w:val="0"/>
          <w:sz w:val="24"/>
          <w:szCs w:val="24"/>
        </w:rPr>
        <w:t>University of East London</w:t>
      </w:r>
      <w:r w:rsidRPr="00F731A7">
        <w:rPr>
          <w:color w:val="2D2D2D"/>
          <w:kern w:val="0"/>
          <w:sz w:val="24"/>
          <w:szCs w:val="24"/>
        </w:rPr>
        <w:tab/>
        <w:t>Feb 2008 – June 2011</w:t>
      </w:r>
    </w:p>
    <w:p w14:paraId="2E99B8EC" w14:textId="77777777" w:rsidR="00F731A7" w:rsidRPr="00F731A7" w:rsidRDefault="00F731A7" w:rsidP="00F731A7">
      <w:pPr>
        <w:tabs>
          <w:tab w:val="right" w:pos="9746"/>
        </w:tabs>
        <w:spacing w:line="319" w:lineRule="auto"/>
        <w:jc w:val="both"/>
        <w:rPr>
          <w:color w:val="2D2D2D"/>
          <w:kern w:val="0"/>
          <w:sz w:val="24"/>
          <w:szCs w:val="24"/>
        </w:rPr>
      </w:pPr>
      <w:r w:rsidRPr="00F731A7">
        <w:rPr>
          <w:color w:val="2D2D2D"/>
          <w:kern w:val="0"/>
          <w:sz w:val="24"/>
          <w:szCs w:val="24"/>
        </w:rPr>
        <w:t xml:space="preserve">BA Business Administration and management </w:t>
      </w:r>
    </w:p>
    <w:p w14:paraId="5A58023C" w14:textId="4687687D" w:rsidR="00F731A7" w:rsidRPr="00F731A7" w:rsidRDefault="00F731A7" w:rsidP="00F731A7">
      <w:pPr>
        <w:tabs>
          <w:tab w:val="right" w:pos="9746"/>
        </w:tabs>
        <w:spacing w:line="319" w:lineRule="auto"/>
        <w:jc w:val="both"/>
        <w:rPr>
          <w:color w:val="2D2D2D"/>
          <w:kern w:val="0"/>
          <w:sz w:val="24"/>
          <w:szCs w:val="24"/>
        </w:rPr>
      </w:pPr>
      <w:r w:rsidRPr="00F731A7">
        <w:rPr>
          <w:color w:val="2D2D2D"/>
          <w:kern w:val="0"/>
          <w:sz w:val="24"/>
          <w:szCs w:val="24"/>
        </w:rPr>
        <w:t xml:space="preserve">Completed my degree with a great understanding of Economics intuition regarding Microeconomics and Macroeconomics. Developed my ability to conduct and calculate balance sheets through modules like accounting and finance. Undertook statistics which enabled me to use statistical techniques using </w:t>
      </w:r>
      <w:r w:rsidR="00B3516C" w:rsidRPr="00F731A7">
        <w:rPr>
          <w:color w:val="2D2D2D"/>
          <w:kern w:val="0"/>
          <w:sz w:val="24"/>
          <w:szCs w:val="24"/>
        </w:rPr>
        <w:t>specialized</w:t>
      </w:r>
      <w:r w:rsidRPr="00F731A7">
        <w:rPr>
          <w:color w:val="2D2D2D"/>
          <w:kern w:val="0"/>
          <w:sz w:val="24"/>
          <w:szCs w:val="24"/>
        </w:rPr>
        <w:t xml:space="preserve"> statistical software. </w:t>
      </w:r>
    </w:p>
    <w:p w14:paraId="6D37903A" w14:textId="77777777" w:rsidR="00E755E5" w:rsidRPr="00F731A7" w:rsidRDefault="00E755E5">
      <w:pPr>
        <w:rPr>
          <w:color w:val="2D2D2D"/>
          <w:kern w:val="0"/>
          <w:sz w:val="24"/>
          <w:szCs w:val="24"/>
        </w:rPr>
      </w:pPr>
    </w:p>
    <w:sectPr w:rsidR="00E755E5" w:rsidRPr="00F731A7" w:rsidSect="00C4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70A"/>
    <w:multiLevelType w:val="multilevel"/>
    <w:tmpl w:val="694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057A0"/>
    <w:multiLevelType w:val="multilevel"/>
    <w:tmpl w:val="AA6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E21AD"/>
    <w:multiLevelType w:val="multilevel"/>
    <w:tmpl w:val="41C2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A05BA"/>
    <w:multiLevelType w:val="hybridMultilevel"/>
    <w:tmpl w:val="96720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B36695"/>
    <w:multiLevelType w:val="multilevel"/>
    <w:tmpl w:val="649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0479F"/>
    <w:multiLevelType w:val="hybridMultilevel"/>
    <w:tmpl w:val="FB544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734064"/>
    <w:multiLevelType w:val="multilevel"/>
    <w:tmpl w:val="185246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5D7131E"/>
    <w:multiLevelType w:val="multilevel"/>
    <w:tmpl w:val="499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F75F9"/>
    <w:multiLevelType w:val="multilevel"/>
    <w:tmpl w:val="6340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B50D5"/>
    <w:multiLevelType w:val="multilevel"/>
    <w:tmpl w:val="764C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259A3"/>
    <w:multiLevelType w:val="multilevel"/>
    <w:tmpl w:val="178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D39F4"/>
    <w:multiLevelType w:val="multilevel"/>
    <w:tmpl w:val="F784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41DCB"/>
    <w:multiLevelType w:val="hybridMultilevel"/>
    <w:tmpl w:val="59266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C115EF"/>
    <w:multiLevelType w:val="multilevel"/>
    <w:tmpl w:val="692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B2764"/>
    <w:multiLevelType w:val="multilevel"/>
    <w:tmpl w:val="C1D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F20D8"/>
    <w:multiLevelType w:val="multilevel"/>
    <w:tmpl w:val="56D469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3D8E3CE5"/>
    <w:multiLevelType w:val="hybridMultilevel"/>
    <w:tmpl w:val="7B34E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582156"/>
    <w:multiLevelType w:val="multilevel"/>
    <w:tmpl w:val="1300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31FC7"/>
    <w:multiLevelType w:val="multilevel"/>
    <w:tmpl w:val="8A9E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B6ED8"/>
    <w:multiLevelType w:val="multilevel"/>
    <w:tmpl w:val="2E82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F175B"/>
    <w:multiLevelType w:val="multilevel"/>
    <w:tmpl w:val="7E2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51D09"/>
    <w:multiLevelType w:val="hybridMultilevel"/>
    <w:tmpl w:val="EF32F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0A5D3F"/>
    <w:multiLevelType w:val="hybridMultilevel"/>
    <w:tmpl w:val="9D2A0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6"/>
  </w:num>
  <w:num w:numId="3">
    <w:abstractNumId w:val="5"/>
  </w:num>
  <w:num w:numId="4">
    <w:abstractNumId w:val="21"/>
  </w:num>
  <w:num w:numId="5">
    <w:abstractNumId w:val="22"/>
  </w:num>
  <w:num w:numId="6">
    <w:abstractNumId w:val="19"/>
  </w:num>
  <w:num w:numId="7">
    <w:abstractNumId w:val="14"/>
  </w:num>
  <w:num w:numId="8">
    <w:abstractNumId w:val="8"/>
  </w:num>
  <w:num w:numId="9">
    <w:abstractNumId w:val="9"/>
  </w:num>
  <w:num w:numId="10">
    <w:abstractNumId w:val="20"/>
  </w:num>
  <w:num w:numId="11">
    <w:abstractNumId w:val="18"/>
  </w:num>
  <w:num w:numId="12">
    <w:abstractNumId w:val="15"/>
  </w:num>
  <w:num w:numId="13">
    <w:abstractNumId w:val="6"/>
  </w:num>
  <w:num w:numId="14">
    <w:abstractNumId w:val="2"/>
  </w:num>
  <w:num w:numId="15">
    <w:abstractNumId w:val="4"/>
  </w:num>
  <w:num w:numId="16">
    <w:abstractNumId w:val="1"/>
  </w:num>
  <w:num w:numId="17">
    <w:abstractNumId w:val="11"/>
  </w:num>
  <w:num w:numId="18">
    <w:abstractNumId w:val="10"/>
  </w:num>
  <w:num w:numId="19">
    <w:abstractNumId w:val="0"/>
  </w:num>
  <w:num w:numId="20">
    <w:abstractNumId w:val="7"/>
  </w:num>
  <w:num w:numId="21">
    <w:abstractNumId w:val="17"/>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424"/>
    <w:rsid w:val="000953BC"/>
    <w:rsid w:val="000E33AE"/>
    <w:rsid w:val="000F5174"/>
    <w:rsid w:val="001273C9"/>
    <w:rsid w:val="0025590D"/>
    <w:rsid w:val="002F0F8E"/>
    <w:rsid w:val="00447C36"/>
    <w:rsid w:val="005204F7"/>
    <w:rsid w:val="005D3E30"/>
    <w:rsid w:val="00724CB0"/>
    <w:rsid w:val="0077323B"/>
    <w:rsid w:val="008276F1"/>
    <w:rsid w:val="008355EC"/>
    <w:rsid w:val="008844F5"/>
    <w:rsid w:val="008D2424"/>
    <w:rsid w:val="00B138A3"/>
    <w:rsid w:val="00B3516C"/>
    <w:rsid w:val="00B60076"/>
    <w:rsid w:val="00CF1009"/>
    <w:rsid w:val="00D87E1B"/>
    <w:rsid w:val="00E755E5"/>
    <w:rsid w:val="00E90BCF"/>
    <w:rsid w:val="00F50B3A"/>
    <w:rsid w:val="00F731A7"/>
    <w:rsid w:val="00F805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0E98"/>
  <w15:docId w15:val="{E9039733-6A48-4277-9EBD-14EE878C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424"/>
    <w:pPr>
      <w:widowControl w:val="0"/>
      <w:spacing w:after="0" w:line="240" w:lineRule="auto"/>
    </w:pPr>
    <w:rPr>
      <w:rFonts w:ascii="Times New Roman" w:eastAsia="Times New Roman" w:hAnsi="Times New Roman" w:cs="Times New Roman"/>
      <w:kern w:val="28"/>
      <w:sz w:val="20"/>
      <w:szCs w:val="20"/>
    </w:rPr>
  </w:style>
  <w:style w:type="paragraph" w:styleId="Heading1">
    <w:name w:val="heading 1"/>
    <w:basedOn w:val="Normal"/>
    <w:next w:val="Normal"/>
    <w:link w:val="Heading1Char"/>
    <w:autoRedefine/>
    <w:qFormat/>
    <w:rsid w:val="008D2424"/>
    <w:pPr>
      <w:keepNext/>
      <w:outlineLvl w:val="0"/>
    </w:pPr>
    <w:rPr>
      <w:rFonts w:ascii="Century Gothic" w:hAnsi="Century Gothic"/>
      <w:b/>
      <w:color w:val="000080"/>
    </w:rPr>
  </w:style>
  <w:style w:type="paragraph" w:styleId="Heading4">
    <w:name w:val="heading 4"/>
    <w:basedOn w:val="Normal"/>
    <w:next w:val="Normal"/>
    <w:link w:val="Heading4Char"/>
    <w:uiPriority w:val="9"/>
    <w:semiHidden/>
    <w:unhideWhenUsed/>
    <w:qFormat/>
    <w:rsid w:val="008D24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2424"/>
    <w:rPr>
      <w:rFonts w:ascii="Century Gothic" w:eastAsia="Times New Roman" w:hAnsi="Century Gothic" w:cs="Times New Roman"/>
      <w:b/>
      <w:color w:val="000080"/>
      <w:kern w:val="28"/>
      <w:sz w:val="20"/>
      <w:szCs w:val="20"/>
    </w:rPr>
  </w:style>
  <w:style w:type="character" w:customStyle="1" w:styleId="Heading4Char">
    <w:name w:val="Heading 4 Char"/>
    <w:basedOn w:val="DefaultParagraphFont"/>
    <w:link w:val="Heading4"/>
    <w:uiPriority w:val="9"/>
    <w:semiHidden/>
    <w:rsid w:val="008D2424"/>
    <w:rPr>
      <w:rFonts w:asciiTheme="majorHAnsi" w:eastAsiaTheme="majorEastAsia" w:hAnsiTheme="majorHAnsi" w:cstheme="majorBidi"/>
      <w:i/>
      <w:iCs/>
      <w:color w:val="2F5496" w:themeColor="accent1" w:themeShade="BF"/>
      <w:kern w:val="28"/>
      <w:sz w:val="20"/>
      <w:szCs w:val="20"/>
    </w:rPr>
  </w:style>
  <w:style w:type="paragraph" w:styleId="Title">
    <w:name w:val="Title"/>
    <w:basedOn w:val="Normal"/>
    <w:link w:val="TitleChar"/>
    <w:autoRedefine/>
    <w:qFormat/>
    <w:rsid w:val="002F0F8E"/>
    <w:pPr>
      <w:jc w:val="center"/>
    </w:pPr>
    <w:rPr>
      <w:rFonts w:ascii="Century Gothic" w:hAnsi="Century Gothic"/>
      <w:b/>
      <w:color w:val="000080"/>
      <w:sz w:val="28"/>
      <w:szCs w:val="28"/>
    </w:rPr>
  </w:style>
  <w:style w:type="character" w:customStyle="1" w:styleId="TitleChar">
    <w:name w:val="Title Char"/>
    <w:basedOn w:val="DefaultParagraphFont"/>
    <w:link w:val="Title"/>
    <w:rsid w:val="002F0F8E"/>
    <w:rPr>
      <w:rFonts w:ascii="Century Gothic" w:eastAsia="Times New Roman" w:hAnsi="Century Gothic" w:cs="Times New Roman"/>
      <w:b/>
      <w:color w:val="000080"/>
      <w:kern w:val="28"/>
      <w:sz w:val="28"/>
      <w:szCs w:val="28"/>
    </w:rPr>
  </w:style>
  <w:style w:type="paragraph" w:styleId="BodyTextIndent">
    <w:name w:val="Body Text Indent"/>
    <w:basedOn w:val="Normal"/>
    <w:link w:val="BodyTextIndentChar"/>
    <w:autoRedefine/>
    <w:rsid w:val="008D2424"/>
    <w:pPr>
      <w:tabs>
        <w:tab w:val="left" w:pos="1800"/>
      </w:tabs>
      <w:ind w:left="720"/>
    </w:pPr>
    <w:rPr>
      <w:rFonts w:ascii="Century Gothic" w:hAnsi="Century Gothic"/>
      <w:color w:val="000000"/>
    </w:rPr>
  </w:style>
  <w:style w:type="character" w:customStyle="1" w:styleId="BodyTextIndentChar">
    <w:name w:val="Body Text Indent Char"/>
    <w:basedOn w:val="DefaultParagraphFont"/>
    <w:link w:val="BodyTextIndent"/>
    <w:rsid w:val="008D2424"/>
    <w:rPr>
      <w:rFonts w:ascii="Century Gothic" w:eastAsia="Times New Roman" w:hAnsi="Century Gothic" w:cs="Times New Roman"/>
      <w:color w:val="000000"/>
      <w:kern w:val="28"/>
      <w:sz w:val="20"/>
      <w:szCs w:val="20"/>
    </w:rPr>
  </w:style>
  <w:style w:type="paragraph" w:styleId="BodyText3">
    <w:name w:val="Body Text 3"/>
    <w:basedOn w:val="Normal"/>
    <w:link w:val="BodyText3Char"/>
    <w:rsid w:val="008D2424"/>
    <w:pPr>
      <w:ind w:left="1800"/>
    </w:pPr>
    <w:rPr>
      <w:rFonts w:ascii="Century Gothic" w:hAnsi="Century Gothic"/>
      <w:sz w:val="22"/>
    </w:rPr>
  </w:style>
  <w:style w:type="character" w:customStyle="1" w:styleId="BodyText3Char">
    <w:name w:val="Body Text 3 Char"/>
    <w:basedOn w:val="DefaultParagraphFont"/>
    <w:link w:val="BodyText3"/>
    <w:rsid w:val="008D2424"/>
    <w:rPr>
      <w:rFonts w:ascii="Century Gothic" w:eastAsia="Times New Roman" w:hAnsi="Century Gothic" w:cs="Times New Roman"/>
      <w:kern w:val="28"/>
      <w:szCs w:val="20"/>
    </w:rPr>
  </w:style>
  <w:style w:type="paragraph" w:styleId="ListParagraph">
    <w:name w:val="List Paragraph"/>
    <w:basedOn w:val="Normal"/>
    <w:uiPriority w:val="34"/>
    <w:qFormat/>
    <w:rsid w:val="008D2424"/>
    <w:pPr>
      <w:ind w:left="720"/>
      <w:contextualSpacing/>
    </w:pPr>
  </w:style>
  <w:style w:type="paragraph" w:customStyle="1" w:styleId="BodyA">
    <w:name w:val="Body A"/>
    <w:rsid w:val="008D242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NormalWeb">
    <w:name w:val="Normal (Web)"/>
    <w:basedOn w:val="Normal"/>
    <w:uiPriority w:val="99"/>
    <w:unhideWhenUsed/>
    <w:rsid w:val="008D2424"/>
    <w:pPr>
      <w:widowControl/>
      <w:spacing w:before="100" w:beforeAutospacing="1" w:after="100" w:afterAutospacing="1"/>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2588">
      <w:bodyDiv w:val="1"/>
      <w:marLeft w:val="0"/>
      <w:marRight w:val="0"/>
      <w:marTop w:val="0"/>
      <w:marBottom w:val="0"/>
      <w:divBdr>
        <w:top w:val="none" w:sz="0" w:space="0" w:color="auto"/>
        <w:left w:val="none" w:sz="0" w:space="0" w:color="auto"/>
        <w:bottom w:val="none" w:sz="0" w:space="0" w:color="auto"/>
        <w:right w:val="none" w:sz="0" w:space="0" w:color="auto"/>
      </w:divBdr>
    </w:div>
    <w:div w:id="212011696">
      <w:bodyDiv w:val="1"/>
      <w:marLeft w:val="0"/>
      <w:marRight w:val="0"/>
      <w:marTop w:val="0"/>
      <w:marBottom w:val="0"/>
      <w:divBdr>
        <w:top w:val="none" w:sz="0" w:space="0" w:color="auto"/>
        <w:left w:val="none" w:sz="0" w:space="0" w:color="auto"/>
        <w:bottom w:val="none" w:sz="0" w:space="0" w:color="auto"/>
        <w:right w:val="none" w:sz="0" w:space="0" w:color="auto"/>
      </w:divBdr>
    </w:div>
    <w:div w:id="243346483">
      <w:bodyDiv w:val="1"/>
      <w:marLeft w:val="0"/>
      <w:marRight w:val="0"/>
      <w:marTop w:val="0"/>
      <w:marBottom w:val="0"/>
      <w:divBdr>
        <w:top w:val="none" w:sz="0" w:space="0" w:color="auto"/>
        <w:left w:val="none" w:sz="0" w:space="0" w:color="auto"/>
        <w:bottom w:val="none" w:sz="0" w:space="0" w:color="auto"/>
        <w:right w:val="none" w:sz="0" w:space="0" w:color="auto"/>
      </w:divBdr>
    </w:div>
    <w:div w:id="343361298">
      <w:bodyDiv w:val="1"/>
      <w:marLeft w:val="0"/>
      <w:marRight w:val="0"/>
      <w:marTop w:val="0"/>
      <w:marBottom w:val="0"/>
      <w:divBdr>
        <w:top w:val="none" w:sz="0" w:space="0" w:color="auto"/>
        <w:left w:val="none" w:sz="0" w:space="0" w:color="auto"/>
        <w:bottom w:val="none" w:sz="0" w:space="0" w:color="auto"/>
        <w:right w:val="none" w:sz="0" w:space="0" w:color="auto"/>
      </w:divBdr>
    </w:div>
    <w:div w:id="391318789">
      <w:bodyDiv w:val="1"/>
      <w:marLeft w:val="0"/>
      <w:marRight w:val="0"/>
      <w:marTop w:val="0"/>
      <w:marBottom w:val="0"/>
      <w:divBdr>
        <w:top w:val="none" w:sz="0" w:space="0" w:color="auto"/>
        <w:left w:val="none" w:sz="0" w:space="0" w:color="auto"/>
        <w:bottom w:val="none" w:sz="0" w:space="0" w:color="auto"/>
        <w:right w:val="none" w:sz="0" w:space="0" w:color="auto"/>
      </w:divBdr>
    </w:div>
    <w:div w:id="656953600">
      <w:bodyDiv w:val="1"/>
      <w:marLeft w:val="0"/>
      <w:marRight w:val="0"/>
      <w:marTop w:val="0"/>
      <w:marBottom w:val="0"/>
      <w:divBdr>
        <w:top w:val="none" w:sz="0" w:space="0" w:color="auto"/>
        <w:left w:val="none" w:sz="0" w:space="0" w:color="auto"/>
        <w:bottom w:val="none" w:sz="0" w:space="0" w:color="auto"/>
        <w:right w:val="none" w:sz="0" w:space="0" w:color="auto"/>
      </w:divBdr>
    </w:div>
    <w:div w:id="685325099">
      <w:bodyDiv w:val="1"/>
      <w:marLeft w:val="0"/>
      <w:marRight w:val="0"/>
      <w:marTop w:val="0"/>
      <w:marBottom w:val="0"/>
      <w:divBdr>
        <w:top w:val="none" w:sz="0" w:space="0" w:color="auto"/>
        <w:left w:val="none" w:sz="0" w:space="0" w:color="auto"/>
        <w:bottom w:val="none" w:sz="0" w:space="0" w:color="auto"/>
        <w:right w:val="none" w:sz="0" w:space="0" w:color="auto"/>
      </w:divBdr>
    </w:div>
    <w:div w:id="729353970">
      <w:bodyDiv w:val="1"/>
      <w:marLeft w:val="0"/>
      <w:marRight w:val="0"/>
      <w:marTop w:val="0"/>
      <w:marBottom w:val="0"/>
      <w:divBdr>
        <w:top w:val="none" w:sz="0" w:space="0" w:color="auto"/>
        <w:left w:val="none" w:sz="0" w:space="0" w:color="auto"/>
        <w:bottom w:val="none" w:sz="0" w:space="0" w:color="auto"/>
        <w:right w:val="none" w:sz="0" w:space="0" w:color="auto"/>
      </w:divBdr>
    </w:div>
    <w:div w:id="764882589">
      <w:bodyDiv w:val="1"/>
      <w:marLeft w:val="0"/>
      <w:marRight w:val="0"/>
      <w:marTop w:val="0"/>
      <w:marBottom w:val="0"/>
      <w:divBdr>
        <w:top w:val="none" w:sz="0" w:space="0" w:color="auto"/>
        <w:left w:val="none" w:sz="0" w:space="0" w:color="auto"/>
        <w:bottom w:val="none" w:sz="0" w:space="0" w:color="auto"/>
        <w:right w:val="none" w:sz="0" w:space="0" w:color="auto"/>
      </w:divBdr>
    </w:div>
    <w:div w:id="874580789">
      <w:bodyDiv w:val="1"/>
      <w:marLeft w:val="0"/>
      <w:marRight w:val="0"/>
      <w:marTop w:val="0"/>
      <w:marBottom w:val="0"/>
      <w:divBdr>
        <w:top w:val="none" w:sz="0" w:space="0" w:color="auto"/>
        <w:left w:val="none" w:sz="0" w:space="0" w:color="auto"/>
        <w:bottom w:val="none" w:sz="0" w:space="0" w:color="auto"/>
        <w:right w:val="none" w:sz="0" w:space="0" w:color="auto"/>
      </w:divBdr>
    </w:div>
    <w:div w:id="961108744">
      <w:bodyDiv w:val="1"/>
      <w:marLeft w:val="0"/>
      <w:marRight w:val="0"/>
      <w:marTop w:val="0"/>
      <w:marBottom w:val="0"/>
      <w:divBdr>
        <w:top w:val="none" w:sz="0" w:space="0" w:color="auto"/>
        <w:left w:val="none" w:sz="0" w:space="0" w:color="auto"/>
        <w:bottom w:val="none" w:sz="0" w:space="0" w:color="auto"/>
        <w:right w:val="none" w:sz="0" w:space="0" w:color="auto"/>
      </w:divBdr>
    </w:div>
    <w:div w:id="1247574263">
      <w:bodyDiv w:val="1"/>
      <w:marLeft w:val="0"/>
      <w:marRight w:val="0"/>
      <w:marTop w:val="0"/>
      <w:marBottom w:val="0"/>
      <w:divBdr>
        <w:top w:val="none" w:sz="0" w:space="0" w:color="auto"/>
        <w:left w:val="none" w:sz="0" w:space="0" w:color="auto"/>
        <w:bottom w:val="none" w:sz="0" w:space="0" w:color="auto"/>
        <w:right w:val="none" w:sz="0" w:space="0" w:color="auto"/>
      </w:divBdr>
    </w:div>
    <w:div w:id="1258362699">
      <w:bodyDiv w:val="1"/>
      <w:marLeft w:val="0"/>
      <w:marRight w:val="0"/>
      <w:marTop w:val="0"/>
      <w:marBottom w:val="0"/>
      <w:divBdr>
        <w:top w:val="none" w:sz="0" w:space="0" w:color="auto"/>
        <w:left w:val="none" w:sz="0" w:space="0" w:color="auto"/>
        <w:bottom w:val="none" w:sz="0" w:space="0" w:color="auto"/>
        <w:right w:val="none" w:sz="0" w:space="0" w:color="auto"/>
      </w:divBdr>
    </w:div>
    <w:div w:id="1413502856">
      <w:bodyDiv w:val="1"/>
      <w:marLeft w:val="0"/>
      <w:marRight w:val="0"/>
      <w:marTop w:val="0"/>
      <w:marBottom w:val="0"/>
      <w:divBdr>
        <w:top w:val="none" w:sz="0" w:space="0" w:color="auto"/>
        <w:left w:val="none" w:sz="0" w:space="0" w:color="auto"/>
        <w:bottom w:val="none" w:sz="0" w:space="0" w:color="auto"/>
        <w:right w:val="none" w:sz="0" w:space="0" w:color="auto"/>
      </w:divBdr>
    </w:div>
    <w:div w:id="1507595044">
      <w:bodyDiv w:val="1"/>
      <w:marLeft w:val="0"/>
      <w:marRight w:val="0"/>
      <w:marTop w:val="0"/>
      <w:marBottom w:val="0"/>
      <w:divBdr>
        <w:top w:val="none" w:sz="0" w:space="0" w:color="auto"/>
        <w:left w:val="none" w:sz="0" w:space="0" w:color="auto"/>
        <w:bottom w:val="none" w:sz="0" w:space="0" w:color="auto"/>
        <w:right w:val="none" w:sz="0" w:space="0" w:color="auto"/>
      </w:divBdr>
    </w:div>
    <w:div w:id="1540895807">
      <w:bodyDiv w:val="1"/>
      <w:marLeft w:val="0"/>
      <w:marRight w:val="0"/>
      <w:marTop w:val="0"/>
      <w:marBottom w:val="0"/>
      <w:divBdr>
        <w:top w:val="none" w:sz="0" w:space="0" w:color="auto"/>
        <w:left w:val="none" w:sz="0" w:space="0" w:color="auto"/>
        <w:bottom w:val="none" w:sz="0" w:space="0" w:color="auto"/>
        <w:right w:val="none" w:sz="0" w:space="0" w:color="auto"/>
      </w:divBdr>
    </w:div>
    <w:div w:id="1613631526">
      <w:bodyDiv w:val="1"/>
      <w:marLeft w:val="0"/>
      <w:marRight w:val="0"/>
      <w:marTop w:val="0"/>
      <w:marBottom w:val="0"/>
      <w:divBdr>
        <w:top w:val="none" w:sz="0" w:space="0" w:color="auto"/>
        <w:left w:val="none" w:sz="0" w:space="0" w:color="auto"/>
        <w:bottom w:val="none" w:sz="0" w:space="0" w:color="auto"/>
        <w:right w:val="none" w:sz="0" w:space="0" w:color="auto"/>
      </w:divBdr>
    </w:div>
    <w:div w:id="1638490859">
      <w:bodyDiv w:val="1"/>
      <w:marLeft w:val="0"/>
      <w:marRight w:val="0"/>
      <w:marTop w:val="0"/>
      <w:marBottom w:val="0"/>
      <w:divBdr>
        <w:top w:val="none" w:sz="0" w:space="0" w:color="auto"/>
        <w:left w:val="none" w:sz="0" w:space="0" w:color="auto"/>
        <w:bottom w:val="none" w:sz="0" w:space="0" w:color="auto"/>
        <w:right w:val="none" w:sz="0" w:space="0" w:color="auto"/>
      </w:divBdr>
    </w:div>
    <w:div w:id="1638609800">
      <w:bodyDiv w:val="1"/>
      <w:marLeft w:val="0"/>
      <w:marRight w:val="0"/>
      <w:marTop w:val="0"/>
      <w:marBottom w:val="0"/>
      <w:divBdr>
        <w:top w:val="none" w:sz="0" w:space="0" w:color="auto"/>
        <w:left w:val="none" w:sz="0" w:space="0" w:color="auto"/>
        <w:bottom w:val="none" w:sz="0" w:space="0" w:color="auto"/>
        <w:right w:val="none" w:sz="0" w:space="0" w:color="auto"/>
      </w:divBdr>
    </w:div>
    <w:div w:id="1716001191">
      <w:bodyDiv w:val="1"/>
      <w:marLeft w:val="0"/>
      <w:marRight w:val="0"/>
      <w:marTop w:val="0"/>
      <w:marBottom w:val="0"/>
      <w:divBdr>
        <w:top w:val="none" w:sz="0" w:space="0" w:color="auto"/>
        <w:left w:val="none" w:sz="0" w:space="0" w:color="auto"/>
        <w:bottom w:val="none" w:sz="0" w:space="0" w:color="auto"/>
        <w:right w:val="none" w:sz="0" w:space="0" w:color="auto"/>
      </w:divBdr>
    </w:div>
    <w:div w:id="21044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7A8957-20B5-4A92-886B-8B90A22B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918</Words>
  <Characters>5236</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2022-09-30T23:08:00Z</dcterms:created>
  <dcterms:modified xsi:type="dcterms:W3CDTF">2022-10-04T20:34:00Z</dcterms:modified>
</cp:coreProperties>
</file>