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484B" w14:textId="19828C96" w:rsidR="005606B9" w:rsidRPr="005606B9" w:rsidRDefault="001B31C0" w:rsidP="00366D48">
      <w:pPr>
        <w:pStyle w:val="Heading1"/>
        <w:spacing w:before="80"/>
        <w:ind w:left="2805" w:right="2702" w:firstLine="75"/>
        <w:jc w:val="center"/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FirsName</w:t>
      </w:r>
      <w:proofErr w:type="spellEnd"/>
      <w:r w:rsidR="002A5F43" w:rsidRPr="005606B9">
        <w:rPr>
          <w:rFonts w:ascii="Candara" w:hAnsi="Candara"/>
          <w:sz w:val="36"/>
          <w:szCs w:val="36"/>
        </w:rPr>
        <w:t xml:space="preserve"> </w:t>
      </w:r>
      <w:proofErr w:type="spellStart"/>
      <w:r>
        <w:rPr>
          <w:rFonts w:ascii="Candara" w:hAnsi="Candara"/>
          <w:sz w:val="36"/>
          <w:szCs w:val="36"/>
        </w:rPr>
        <w:t>LastName</w:t>
      </w:r>
      <w:proofErr w:type="spellEnd"/>
    </w:p>
    <w:p w14:paraId="6C5EFF57" w14:textId="5B35C7B8" w:rsidR="004D143B" w:rsidRPr="00DC69BF" w:rsidRDefault="001B31C0" w:rsidP="005606B9">
      <w:pPr>
        <w:pStyle w:val="Heading1"/>
        <w:spacing w:before="80"/>
        <w:ind w:left="2805" w:right="2702" w:firstLine="354"/>
        <w:jc w:val="center"/>
        <w:rPr>
          <w:rFonts w:ascii="Candara" w:hAnsi="Candara"/>
          <w:b w:val="0"/>
          <w:bCs w:val="0"/>
        </w:rPr>
      </w:pPr>
      <w:r>
        <w:rPr>
          <w:rFonts w:ascii="Candara" w:hAnsi="Candara"/>
        </w:rPr>
        <w:t>Phone number: Zip</w:t>
      </w:r>
    </w:p>
    <w:p w14:paraId="13769CC7" w14:textId="77777777" w:rsidR="004D143B" w:rsidRPr="00DC69BF" w:rsidRDefault="002A5F43">
      <w:pPr>
        <w:pStyle w:val="BodyText"/>
        <w:spacing w:before="6"/>
        <w:ind w:firstLine="0"/>
        <w:rPr>
          <w:rFonts w:ascii="Candara" w:hAnsi="Candara"/>
          <w:b/>
          <w:sz w:val="13"/>
        </w:rPr>
      </w:pPr>
      <w:r w:rsidRPr="00DC69BF">
        <w:rPr>
          <w:rFonts w:ascii="Candara" w:hAnsi="Candara"/>
          <w:noProof/>
        </w:rPr>
        <w:drawing>
          <wp:anchor distT="0" distB="0" distL="0" distR="0" simplePos="0" relativeHeight="251658240" behindDoc="0" locked="0" layoutInCell="1" allowOverlap="1" wp14:anchorId="67111DB9" wp14:editId="16AE427D">
            <wp:simplePos x="0" y="0"/>
            <wp:positionH relativeFrom="page">
              <wp:posOffset>342900</wp:posOffset>
            </wp:positionH>
            <wp:positionV relativeFrom="paragraph">
              <wp:posOffset>123825</wp:posOffset>
            </wp:positionV>
            <wp:extent cx="7086600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92E9F" w14:textId="77777777" w:rsidR="004D143B" w:rsidRPr="00DC69BF" w:rsidRDefault="002A5F43">
      <w:pPr>
        <w:ind w:left="2828" w:right="2945"/>
        <w:jc w:val="center"/>
        <w:rPr>
          <w:rFonts w:ascii="Candara" w:hAnsi="Candara"/>
          <w:b/>
        </w:rPr>
      </w:pPr>
      <w:r w:rsidRPr="00DC69BF">
        <w:rPr>
          <w:rFonts w:ascii="Candara" w:hAnsi="Candara"/>
          <w:b/>
        </w:rPr>
        <w:t>SUMMARY</w:t>
      </w:r>
    </w:p>
    <w:p w14:paraId="062E69AC" w14:textId="77777777" w:rsidR="004D143B" w:rsidRPr="00DC69BF" w:rsidRDefault="002A5F43">
      <w:pPr>
        <w:pStyle w:val="BodyText"/>
        <w:spacing w:line="45" w:lineRule="exact"/>
        <w:ind w:left="115" w:firstLine="0"/>
        <w:rPr>
          <w:rFonts w:ascii="Candara" w:hAnsi="Candara"/>
          <w:sz w:val="4"/>
        </w:rPr>
      </w:pPr>
      <w:r w:rsidRPr="00DC69BF">
        <w:rPr>
          <w:rFonts w:ascii="Candara" w:hAnsi="Candara"/>
          <w:noProof/>
          <w:sz w:val="4"/>
        </w:rPr>
        <w:drawing>
          <wp:inline distT="0" distB="0" distL="0" distR="0" wp14:anchorId="363967B0" wp14:editId="534BA034">
            <wp:extent cx="7087860" cy="285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86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B224" w14:textId="77777777" w:rsidR="004D143B" w:rsidRPr="00DC69BF" w:rsidRDefault="002A5F43">
      <w:pPr>
        <w:pStyle w:val="BodyText"/>
        <w:spacing w:before="208"/>
        <w:ind w:left="280" w:right="599" w:firstLine="0"/>
        <w:jc w:val="both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Experienced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Engineer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extensive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leadership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technical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expertise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supporting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dozens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Amazon </w:t>
      </w:r>
      <w:r w:rsidRPr="00DC69BF">
        <w:rPr>
          <w:rFonts w:ascii="Candara" w:hAnsi="Candara"/>
          <w:spacing w:val="-7"/>
          <w:sz w:val="20"/>
          <w:szCs w:val="20"/>
        </w:rPr>
        <w:t xml:space="preserve">Web </w:t>
      </w:r>
      <w:r w:rsidRPr="00DC69BF">
        <w:rPr>
          <w:rFonts w:ascii="Candara" w:hAnsi="Candara"/>
          <w:sz w:val="20"/>
          <w:szCs w:val="20"/>
        </w:rPr>
        <w:t xml:space="preserve">Services </w:t>
      </w:r>
      <w:r w:rsidRPr="00DC69BF">
        <w:rPr>
          <w:rFonts w:ascii="Candara" w:hAnsi="Candara"/>
          <w:spacing w:val="-5"/>
          <w:sz w:val="20"/>
          <w:szCs w:val="20"/>
        </w:rPr>
        <w:t>(AWS)</w:t>
      </w:r>
      <w:r w:rsidRPr="00DC69BF">
        <w:rPr>
          <w:rFonts w:ascii="Candara" w:hAnsi="Candara"/>
          <w:spacing w:val="3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implementations.</w:t>
      </w:r>
    </w:p>
    <w:p w14:paraId="25F6F3EF" w14:textId="3006C3B9" w:rsidR="004D143B" w:rsidRPr="00DC69BF" w:rsidRDefault="002A5F43">
      <w:pPr>
        <w:pStyle w:val="BodyText"/>
        <w:ind w:left="280" w:right="721" w:firstLine="0"/>
        <w:jc w:val="both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Experience in Cloud </w:t>
      </w:r>
      <w:r w:rsidRPr="00DC69BF">
        <w:rPr>
          <w:rFonts w:ascii="Candara" w:hAnsi="Candara"/>
          <w:spacing w:val="-3"/>
          <w:sz w:val="20"/>
          <w:szCs w:val="20"/>
        </w:rPr>
        <w:t xml:space="preserve">security, </w:t>
      </w:r>
      <w:r w:rsidR="005606B9" w:rsidRPr="00DC69BF">
        <w:rPr>
          <w:rFonts w:ascii="Candara" w:hAnsi="Candara"/>
          <w:sz w:val="20"/>
          <w:szCs w:val="20"/>
        </w:rPr>
        <w:t>Threat,</w:t>
      </w:r>
      <w:r w:rsidRPr="00DC69BF">
        <w:rPr>
          <w:rFonts w:ascii="Candara" w:hAnsi="Candara"/>
          <w:sz w:val="20"/>
          <w:szCs w:val="20"/>
        </w:rPr>
        <w:t xml:space="preserve"> and Vulnerability Management (TVM) Security configuration checklists and PCI DSS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Compliance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standards.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Implementing</w:t>
      </w:r>
      <w:r w:rsidRPr="00DC69BF">
        <w:rPr>
          <w:rFonts w:ascii="Candara" w:hAnsi="Candara"/>
          <w:spacing w:val="-11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Technology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Solutions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Assess,</w:t>
      </w:r>
      <w:r w:rsidR="0007224A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Enforce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requirements across all </w:t>
      </w: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Environment.</w:t>
      </w:r>
    </w:p>
    <w:p w14:paraId="0DF8DE09" w14:textId="77777777" w:rsidR="004D143B" w:rsidRPr="00DC69BF" w:rsidRDefault="002A5F43">
      <w:pPr>
        <w:pStyle w:val="BodyText"/>
        <w:spacing w:before="10"/>
        <w:ind w:firstLine="0"/>
        <w:rPr>
          <w:rFonts w:ascii="Candara" w:hAnsi="Candara"/>
          <w:sz w:val="10"/>
        </w:rPr>
      </w:pPr>
      <w:r w:rsidRPr="00DC69BF">
        <w:rPr>
          <w:rFonts w:ascii="Candara" w:hAnsi="Candara"/>
          <w:noProof/>
        </w:rPr>
        <w:drawing>
          <wp:anchor distT="0" distB="0" distL="0" distR="0" simplePos="0" relativeHeight="251659264" behindDoc="0" locked="0" layoutInCell="1" allowOverlap="1" wp14:anchorId="174DDFDB" wp14:editId="21919CCB">
            <wp:simplePos x="0" y="0"/>
            <wp:positionH relativeFrom="page">
              <wp:posOffset>419100</wp:posOffset>
            </wp:positionH>
            <wp:positionV relativeFrom="paragraph">
              <wp:posOffset>104754</wp:posOffset>
            </wp:positionV>
            <wp:extent cx="7086600" cy="285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ABA51" w14:textId="77777777" w:rsidR="004D143B" w:rsidRPr="00DC69BF" w:rsidRDefault="002A5F43">
      <w:pPr>
        <w:pStyle w:val="Heading1"/>
        <w:spacing w:before="14" w:after="60"/>
        <w:ind w:left="2828" w:right="2970"/>
        <w:jc w:val="center"/>
        <w:rPr>
          <w:rFonts w:ascii="Candara" w:hAnsi="Candara"/>
        </w:rPr>
      </w:pPr>
      <w:r w:rsidRPr="00DC69BF">
        <w:rPr>
          <w:rFonts w:ascii="Candara" w:hAnsi="Candara"/>
        </w:rPr>
        <w:t>EDUCATION AND PROFESSIONAL QUALIFICATIONS</w:t>
      </w:r>
    </w:p>
    <w:p w14:paraId="5C7A6DFF" w14:textId="77777777" w:rsidR="004D143B" w:rsidRDefault="002A5F43">
      <w:pPr>
        <w:pStyle w:val="BodyText"/>
        <w:spacing w:line="45" w:lineRule="exact"/>
        <w:ind w:left="220" w:firstLine="0"/>
        <w:rPr>
          <w:sz w:val="4"/>
        </w:rPr>
      </w:pPr>
      <w:r>
        <w:rPr>
          <w:noProof/>
          <w:sz w:val="4"/>
        </w:rPr>
        <w:drawing>
          <wp:inline distT="0" distB="0" distL="0" distR="0" wp14:anchorId="6A38CF1E" wp14:editId="206E94A8">
            <wp:extent cx="7086600" cy="2857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AECB" w14:textId="77777777" w:rsidR="004D143B" w:rsidRPr="00DC69BF" w:rsidRDefault="004D143B">
      <w:pPr>
        <w:pStyle w:val="BodyText"/>
        <w:spacing w:before="10"/>
        <w:ind w:firstLine="0"/>
        <w:rPr>
          <w:b/>
          <w:sz w:val="10"/>
          <w:szCs w:val="10"/>
        </w:rPr>
      </w:pPr>
    </w:p>
    <w:p w14:paraId="637095CF" w14:textId="77777777" w:rsidR="004D143B" w:rsidRPr="00DC69BF" w:rsidRDefault="002A5F43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Certified Security Specialty</w:t>
      </w:r>
      <w:r w:rsidRPr="00DC69BF">
        <w:rPr>
          <w:rFonts w:ascii="Candara" w:hAnsi="Candara"/>
          <w:spacing w:val="2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(AWSCSS)</w:t>
      </w:r>
    </w:p>
    <w:p w14:paraId="71300DE6" w14:textId="05570D87" w:rsidR="004D143B" w:rsidRPr="00DC69BF" w:rsidRDefault="004D143B" w:rsidP="0037632B">
      <w:pPr>
        <w:pStyle w:val="ListParagraph"/>
        <w:tabs>
          <w:tab w:val="left" w:pos="999"/>
          <w:tab w:val="left" w:pos="1000"/>
        </w:tabs>
        <w:ind w:left="1000" w:firstLine="0"/>
        <w:rPr>
          <w:rFonts w:ascii="Candara" w:hAnsi="Candara"/>
          <w:sz w:val="20"/>
          <w:szCs w:val="20"/>
        </w:rPr>
      </w:pPr>
    </w:p>
    <w:p w14:paraId="074A6A05" w14:textId="57F19958" w:rsidR="004D143B" w:rsidRDefault="00617094">
      <w:pPr>
        <w:pStyle w:val="BodyText"/>
        <w:ind w:left="175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890642" wp14:editId="7B4D1A29">
                <wp:extent cx="6924675" cy="203200"/>
                <wp:effectExtent l="0" t="635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4675" cy="203200"/>
                          <a:chOff x="0" y="0"/>
                          <a:chExt cx="10905" cy="32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10905" cy="285"/>
                          </a:xfrm>
                          <a:prstGeom prst="rect">
                            <a:avLst/>
                          </a:prstGeom>
                          <a:solidFill>
                            <a:srgbClr val="D0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0901" cy="320"/>
                          </a:xfrm>
                          <a:custGeom>
                            <a:avLst/>
                            <a:gdLst>
                              <a:gd name="T0" fmla="+- 0 10905 5"/>
                              <a:gd name="T1" fmla="*/ T0 w 10901"/>
                              <a:gd name="T2" fmla="*/ 300 h 320"/>
                              <a:gd name="T3" fmla="+- 0 5 5"/>
                              <a:gd name="T4" fmla="*/ T3 w 10901"/>
                              <a:gd name="T5" fmla="*/ 300 h 320"/>
                              <a:gd name="T6" fmla="+- 0 5 5"/>
                              <a:gd name="T7" fmla="*/ T6 w 10901"/>
                              <a:gd name="T8" fmla="*/ 320 h 320"/>
                              <a:gd name="T9" fmla="+- 0 10905 5"/>
                              <a:gd name="T10" fmla="*/ T9 w 10901"/>
                              <a:gd name="T11" fmla="*/ 320 h 320"/>
                              <a:gd name="T12" fmla="+- 0 10905 5"/>
                              <a:gd name="T13" fmla="*/ T12 w 10901"/>
                              <a:gd name="T14" fmla="*/ 300 h 320"/>
                              <a:gd name="T15" fmla="+- 0 10905 5"/>
                              <a:gd name="T16" fmla="*/ T15 w 10901"/>
                              <a:gd name="T17" fmla="*/ 0 h 320"/>
                              <a:gd name="T18" fmla="+- 0 5 5"/>
                              <a:gd name="T19" fmla="*/ T18 w 10901"/>
                              <a:gd name="T20" fmla="*/ 0 h 320"/>
                              <a:gd name="T21" fmla="+- 0 5 5"/>
                              <a:gd name="T22" fmla="*/ T21 w 10901"/>
                              <a:gd name="T23" fmla="*/ 40 h 320"/>
                              <a:gd name="T24" fmla="+- 0 10905 5"/>
                              <a:gd name="T25" fmla="*/ T24 w 10901"/>
                              <a:gd name="T26" fmla="*/ 40 h 320"/>
                              <a:gd name="T27" fmla="+- 0 10905 5"/>
                              <a:gd name="T28" fmla="*/ T27 w 10901"/>
                              <a:gd name="T29" fmla="*/ 0 h 32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901" h="320">
                                <a:moveTo>
                                  <a:pt x="10900" y="300"/>
                                </a:moveTo>
                                <a:lnTo>
                                  <a:pt x="0" y="300"/>
                                </a:lnTo>
                                <a:lnTo>
                                  <a:pt x="0" y="320"/>
                                </a:lnTo>
                                <a:lnTo>
                                  <a:pt x="10900" y="320"/>
                                </a:lnTo>
                                <a:lnTo>
                                  <a:pt x="10900" y="300"/>
                                </a:lnTo>
                                <a:close/>
                                <a:moveTo>
                                  <a:pt x="10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10900" y="40"/>
                                </a:lnTo>
                                <a:lnTo>
                                  <a:pt x="10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"/>
                            <a:ext cx="1090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621C8" w14:textId="77777777" w:rsidR="004D143B" w:rsidRPr="00DC69BF" w:rsidRDefault="002A5F43">
                              <w:pPr>
                                <w:spacing w:line="260" w:lineRule="exact"/>
                                <w:ind w:left="4426" w:right="4426"/>
                                <w:jc w:val="center"/>
                                <w:rPr>
                                  <w:rFonts w:ascii="Candara" w:hAnsi="Candara"/>
                                  <w:b/>
                                  <w:sz w:val="16"/>
                                </w:rPr>
                              </w:pP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24"/>
                                </w:rPr>
                                <w:t>C</w:t>
                              </w: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16"/>
                                </w:rPr>
                                <w:t xml:space="preserve">ORE </w:t>
                              </w: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24"/>
                                </w:rPr>
                                <w:t>C</w:t>
                              </w: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16"/>
                                </w:rPr>
                                <w:t>OMPETENCIES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90642" id="Group 2" o:spid="_x0000_s1026" style="width:545.25pt;height:16pt;mso-position-horizontal-relative:char;mso-position-vertical-relative:line" coordsize="10905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">
                <v:rect id="Rectangle 5" o:spid="_x0000_s1027" style="position:absolute;top:18;width:109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" fillcolor="#d0cdcd" stroked="f"/>
                <v:shape id="AutoShape 4" o:spid="_x0000_s1028" style="position:absolute;left:4;width:10901;height:320;visibility:visible;mso-wrap-style:square;v-text-anchor:top" coordsize="10901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" path="m10900,300l,300r,20l10900,320r,-20xm10900,l,,,40r10900,l10900,xe" fillcolor="black" stroked="f">
                  <v:path arrowok="t" o:connecttype="custom" o:connectlocs="10900,300;0,300;0,320;10900,320;10900,300;10900,0;0,0;0,40;10900,40;10900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40;width:1090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76621C8" w14:textId="77777777" w:rsidR="004D143B" w:rsidRPr="00DC69BF" w:rsidRDefault="002A5F43">
                        <w:pPr>
                          <w:spacing w:line="260" w:lineRule="exact"/>
                          <w:ind w:left="4426" w:right="4426"/>
                          <w:jc w:val="center"/>
                          <w:rPr>
                            <w:rFonts w:ascii="Candara" w:hAnsi="Candara"/>
                            <w:b/>
                            <w:sz w:val="16"/>
                          </w:rPr>
                        </w:pP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24"/>
                          </w:rPr>
                          <w:t>C</w:t>
                        </w: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16"/>
                          </w:rPr>
                          <w:t xml:space="preserve">ORE </w:t>
                        </w: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24"/>
                          </w:rPr>
                          <w:t>C</w:t>
                        </w: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16"/>
                          </w:rPr>
                          <w:t>OMPETENCIES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D2003B" w14:textId="77777777" w:rsidR="004D143B" w:rsidRDefault="004D143B">
      <w:pPr>
        <w:rPr>
          <w:sz w:val="20"/>
        </w:rPr>
        <w:sectPr w:rsidR="004D143B">
          <w:footerReference w:type="default" r:id="rId8"/>
          <w:type w:val="continuous"/>
          <w:pgSz w:w="12240" w:h="15840"/>
          <w:pgMar w:top="640" w:right="320" w:bottom="1260" w:left="440" w:header="720" w:footer="1062" w:gutter="0"/>
          <w:pgNumType w:start="1"/>
          <w:cols w:space="720"/>
        </w:sectPr>
      </w:pPr>
    </w:p>
    <w:p w14:paraId="2F5FBD0A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94"/>
          <w:tab w:val="left" w:pos="695"/>
        </w:tabs>
        <w:spacing w:before="5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IAM</w:t>
      </w:r>
    </w:p>
    <w:p w14:paraId="06E3E7CD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0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Amazon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Macie</w:t>
      </w:r>
    </w:p>
    <w:p w14:paraId="70405BAB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1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5"/>
          <w:sz w:val="20"/>
          <w:szCs w:val="20"/>
        </w:rPr>
        <w:t xml:space="preserve"> Watch</w:t>
      </w:r>
    </w:p>
    <w:p w14:paraId="700991CD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1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Formation</w:t>
      </w:r>
    </w:p>
    <w:p w14:paraId="3A2B47DB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1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7"/>
          <w:sz w:val="20"/>
          <w:szCs w:val="20"/>
        </w:rPr>
        <w:t>AWS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Config</w:t>
      </w:r>
    </w:p>
    <w:p w14:paraId="29706311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53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18"/>
          <w:sz w:val="20"/>
          <w:szCs w:val="20"/>
        </w:rPr>
        <w:br w:type="column"/>
      </w: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Guard</w:t>
      </w:r>
      <w:r w:rsidRPr="00DC69BF">
        <w:rPr>
          <w:rFonts w:ascii="Candara" w:hAnsi="Candara"/>
          <w:spacing w:val="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Duty</w:t>
      </w:r>
    </w:p>
    <w:p w14:paraId="57955A17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0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7"/>
          <w:sz w:val="20"/>
          <w:szCs w:val="20"/>
        </w:rPr>
        <w:t>AWS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pacing w:val="-9"/>
          <w:sz w:val="20"/>
          <w:szCs w:val="20"/>
        </w:rPr>
        <w:t>WAF</w:t>
      </w:r>
    </w:p>
    <w:p w14:paraId="17AE192C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1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Amazon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Inspector</w:t>
      </w:r>
    </w:p>
    <w:p w14:paraId="0D086748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1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Trail</w:t>
      </w:r>
    </w:p>
    <w:p w14:paraId="166EF4C6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1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Qualys</w:t>
      </w:r>
    </w:p>
    <w:p w14:paraId="5815D05B" w14:textId="77777777" w:rsidR="004D143B" w:rsidRDefault="004D143B">
      <w:pPr>
        <w:pStyle w:val="BodyText"/>
        <w:spacing w:before="11"/>
        <w:ind w:firstLine="0"/>
        <w:rPr>
          <w:sz w:val="40"/>
        </w:rPr>
      </w:pPr>
    </w:p>
    <w:p w14:paraId="57E7179C" w14:textId="7FDDBA6D" w:rsidR="004D143B" w:rsidRPr="00DC69BF" w:rsidRDefault="002A5F43">
      <w:pPr>
        <w:pStyle w:val="Heading1"/>
        <w:rPr>
          <w:rFonts w:ascii="Candara" w:hAnsi="Candara"/>
          <w:sz w:val="24"/>
          <w:szCs w:val="24"/>
        </w:rPr>
      </w:pPr>
      <w:r w:rsidRPr="00DC69BF">
        <w:rPr>
          <w:rFonts w:ascii="Candara" w:hAnsi="Candara"/>
          <w:sz w:val="24"/>
          <w:szCs w:val="24"/>
        </w:rPr>
        <w:t>PROFESSIONAL EXPERIENCE</w:t>
      </w:r>
    </w:p>
    <w:p w14:paraId="5781B2BB" w14:textId="77777777" w:rsidR="004D143B" w:rsidRDefault="004D143B">
      <w:pPr>
        <w:sectPr w:rsidR="004D143B">
          <w:type w:val="continuous"/>
          <w:pgSz w:w="12240" w:h="15840"/>
          <w:pgMar w:top="640" w:right="320" w:bottom="1260" w:left="440" w:header="720" w:footer="720" w:gutter="0"/>
          <w:cols w:num="2" w:space="720" w:equalWidth="0">
            <w:col w:w="2189" w:space="1608"/>
            <w:col w:w="7683"/>
          </w:cols>
        </w:sectPr>
      </w:pPr>
    </w:p>
    <w:p w14:paraId="25B2A1D4" w14:textId="77777777" w:rsidR="004D143B" w:rsidRDefault="002A5F43">
      <w:pPr>
        <w:pStyle w:val="BodyText"/>
        <w:spacing w:line="45" w:lineRule="exact"/>
        <w:ind w:left="115" w:firstLine="0"/>
        <w:rPr>
          <w:sz w:val="4"/>
        </w:rPr>
      </w:pPr>
      <w:r>
        <w:rPr>
          <w:noProof/>
          <w:sz w:val="4"/>
        </w:rPr>
        <w:drawing>
          <wp:inline distT="0" distB="0" distL="0" distR="0" wp14:anchorId="315138D8" wp14:editId="13FE9016">
            <wp:extent cx="7086600" cy="2857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F916" w14:textId="77777777" w:rsidR="004D143B" w:rsidRDefault="004D143B">
      <w:pPr>
        <w:pStyle w:val="BodyText"/>
        <w:spacing w:before="2"/>
        <w:ind w:firstLine="0"/>
        <w:rPr>
          <w:b/>
          <w:sz w:val="10"/>
        </w:rPr>
      </w:pPr>
    </w:p>
    <w:p w14:paraId="2DBEAE3D" w14:textId="6DB3963F" w:rsidR="004D143B" w:rsidRPr="009C601F" w:rsidRDefault="001B31C0">
      <w:pPr>
        <w:tabs>
          <w:tab w:val="left" w:pos="7071"/>
          <w:tab w:val="left" w:pos="9595"/>
        </w:tabs>
        <w:spacing w:before="91"/>
        <w:ind w:left="280"/>
        <w:rPr>
          <w:rFonts w:ascii="Candara" w:hAnsi="Candara"/>
          <w:b/>
        </w:rPr>
      </w:pPr>
      <w:bookmarkStart w:id="0" w:name="_Hlk107950211"/>
      <w:r>
        <w:rPr>
          <w:rFonts w:ascii="Candara" w:hAnsi="Candara"/>
          <w:b/>
        </w:rPr>
        <w:t>Company 1</w:t>
      </w:r>
      <w:r w:rsidR="009C601F">
        <w:rPr>
          <w:rFonts w:ascii="Candara" w:hAnsi="Candara"/>
          <w:b/>
          <w:spacing w:val="-4"/>
        </w:rPr>
        <w:t xml:space="preserve"> - </w:t>
      </w:r>
      <w:r>
        <w:rPr>
          <w:rFonts w:ascii="Candara" w:hAnsi="Candara"/>
          <w:b/>
        </w:rPr>
        <w:t>City</w:t>
      </w:r>
      <w:r w:rsidR="002A5F43" w:rsidRPr="009C601F">
        <w:rPr>
          <w:rFonts w:ascii="Candara" w:hAnsi="Candara"/>
          <w:b/>
        </w:rPr>
        <w:t>,</w:t>
      </w:r>
      <w:r w:rsidR="002A5F43" w:rsidRPr="009C601F">
        <w:rPr>
          <w:rFonts w:ascii="Candara" w:hAnsi="Candara"/>
          <w:b/>
          <w:spacing w:val="-8"/>
        </w:rPr>
        <w:t xml:space="preserve"> </w:t>
      </w:r>
      <w:r>
        <w:rPr>
          <w:rFonts w:ascii="Candara" w:hAnsi="Candara"/>
          <w:b/>
        </w:rPr>
        <w:t>State</w:t>
      </w:r>
      <w:bookmarkEnd w:id="0"/>
      <w:r w:rsidR="009C601F">
        <w:rPr>
          <w:rFonts w:ascii="Candara" w:hAnsi="Candara"/>
          <w:b/>
        </w:rPr>
        <w:tab/>
      </w:r>
      <w:r w:rsidR="002A5F43" w:rsidRPr="009C601F">
        <w:rPr>
          <w:rFonts w:ascii="Candara" w:hAnsi="Candara"/>
          <w:b/>
        </w:rPr>
        <w:tab/>
        <w:t>12/</w:t>
      </w:r>
      <w:r w:rsidR="005606B9">
        <w:rPr>
          <w:rFonts w:ascii="Candara" w:hAnsi="Candara"/>
          <w:b/>
        </w:rPr>
        <w:t>20</w:t>
      </w:r>
      <w:r w:rsidR="002A5F43" w:rsidRPr="009C601F">
        <w:rPr>
          <w:rFonts w:ascii="Candara" w:hAnsi="Candara"/>
          <w:b/>
        </w:rPr>
        <w:t xml:space="preserve">19 </w:t>
      </w:r>
      <w:r w:rsidR="005606B9">
        <w:rPr>
          <w:rFonts w:ascii="Candara" w:hAnsi="Candara"/>
          <w:b/>
        </w:rPr>
        <w:t>–</w:t>
      </w:r>
      <w:r w:rsidR="002A5F43" w:rsidRPr="009C601F">
        <w:rPr>
          <w:rFonts w:ascii="Candara" w:hAnsi="Candara"/>
          <w:b/>
          <w:spacing w:val="-2"/>
        </w:rPr>
        <w:t xml:space="preserve"> </w:t>
      </w:r>
      <w:r w:rsidR="005606B9">
        <w:rPr>
          <w:rFonts w:ascii="Candara" w:hAnsi="Candara"/>
          <w:b/>
          <w:spacing w:val="-2"/>
        </w:rPr>
        <w:t xml:space="preserve">To </w:t>
      </w:r>
      <w:r w:rsidR="002A5F43" w:rsidRPr="009C601F">
        <w:rPr>
          <w:rFonts w:ascii="Candara" w:hAnsi="Candara"/>
          <w:b/>
        </w:rPr>
        <w:t>Date</w:t>
      </w:r>
    </w:p>
    <w:p w14:paraId="072F2D8F" w14:textId="5E95736E" w:rsidR="004D143B" w:rsidRPr="009C601F" w:rsidRDefault="001B31C0">
      <w:pPr>
        <w:ind w:left="280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Position: </w:t>
      </w:r>
      <w:r w:rsidR="002A5F43" w:rsidRPr="009C601F">
        <w:rPr>
          <w:rFonts w:ascii="Candara" w:hAnsi="Candara"/>
          <w:b/>
        </w:rPr>
        <w:t>Cloud S</w:t>
      </w:r>
      <w:r>
        <w:rPr>
          <w:rFonts w:ascii="Candara" w:hAnsi="Candara"/>
          <w:b/>
        </w:rPr>
        <w:t>olutions</w:t>
      </w:r>
      <w:r w:rsidR="002A5F43" w:rsidRPr="009C601F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>Architect</w:t>
      </w:r>
      <w:r w:rsidR="002A5F43" w:rsidRPr="009C601F">
        <w:rPr>
          <w:rFonts w:ascii="Candara" w:hAnsi="Candara"/>
          <w:b/>
        </w:rPr>
        <w:t xml:space="preserve"> (AWS)</w:t>
      </w:r>
    </w:p>
    <w:p w14:paraId="37F380CB" w14:textId="77777777" w:rsidR="004D143B" w:rsidRPr="00DC69BF" w:rsidRDefault="002A5F43">
      <w:pPr>
        <w:pStyle w:val="BodyText"/>
        <w:ind w:left="280" w:right="332" w:firstLine="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Responsible for the Design and implementation of Information security technology solutions to assess, monitor, and enforce security requirements across all AWS Cloud Environments (Amazon Web Services)</w:t>
      </w:r>
    </w:p>
    <w:p w14:paraId="13A0CE48" w14:textId="77777777" w:rsidR="004D143B" w:rsidRPr="00DC69BF" w:rsidRDefault="002A5F43">
      <w:pPr>
        <w:pStyle w:val="Heading1"/>
        <w:numPr>
          <w:ilvl w:val="0"/>
          <w:numId w:val="3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Selected</w:t>
      </w:r>
      <w:r w:rsidRPr="00DC69BF">
        <w:rPr>
          <w:rFonts w:ascii="Candara" w:hAnsi="Candara"/>
          <w:spacing w:val="-14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Accomplishments</w:t>
      </w:r>
    </w:p>
    <w:p w14:paraId="1B164E2A" w14:textId="2D64DB73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121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Performed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scans,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analyzed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="009C601F" w:rsidRPr="00DC69BF">
        <w:rPr>
          <w:rFonts w:ascii="Candara" w:hAnsi="Candara"/>
          <w:sz w:val="20"/>
          <w:szCs w:val="20"/>
        </w:rPr>
        <w:t>vulnerabilities,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remediation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 vulnerabilities on Cloud based enterprise systems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pacing w:val="-5"/>
          <w:sz w:val="20"/>
          <w:szCs w:val="20"/>
        </w:rPr>
        <w:t>(AWS)</w:t>
      </w:r>
    </w:p>
    <w:p w14:paraId="41C168F7" w14:textId="63B4BB2F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Designed and deployed </w:t>
      </w:r>
      <w:r w:rsidRPr="00DC69BF">
        <w:rPr>
          <w:rFonts w:ascii="Candara" w:hAnsi="Candara"/>
          <w:spacing w:val="-6"/>
          <w:sz w:val="20"/>
          <w:szCs w:val="20"/>
        </w:rPr>
        <w:t xml:space="preserve">NACL’s, </w:t>
      </w:r>
      <w:r w:rsidRPr="00DC69BF">
        <w:rPr>
          <w:rFonts w:ascii="Candara" w:hAnsi="Candara"/>
          <w:sz w:val="20"/>
          <w:szCs w:val="20"/>
        </w:rPr>
        <w:t xml:space="preserve">Route </w:t>
      </w:r>
      <w:r w:rsidRPr="00DC69BF">
        <w:rPr>
          <w:rFonts w:ascii="Candara" w:hAnsi="Candara"/>
          <w:spacing w:val="-3"/>
          <w:sz w:val="20"/>
          <w:szCs w:val="20"/>
        </w:rPr>
        <w:t xml:space="preserve">Tables, </w:t>
      </w:r>
      <w:r w:rsidRPr="00DC69BF">
        <w:rPr>
          <w:rFonts w:ascii="Candara" w:hAnsi="Candara"/>
          <w:sz w:val="20"/>
          <w:szCs w:val="20"/>
        </w:rPr>
        <w:t xml:space="preserve">Security </w:t>
      </w:r>
      <w:r w:rsidRPr="00DC69BF">
        <w:rPr>
          <w:rFonts w:ascii="Candara" w:hAnsi="Candara"/>
          <w:spacing w:val="-4"/>
          <w:sz w:val="20"/>
          <w:szCs w:val="20"/>
        </w:rPr>
        <w:t>Groups,</w:t>
      </w:r>
      <w:r w:rsid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pacing w:val="-4"/>
          <w:sz w:val="20"/>
          <w:szCs w:val="20"/>
        </w:rPr>
        <w:t xml:space="preserve">WAF </w:t>
      </w:r>
      <w:r w:rsidRPr="00DC69BF">
        <w:rPr>
          <w:rFonts w:ascii="Candara" w:hAnsi="Candara"/>
          <w:sz w:val="20"/>
          <w:szCs w:val="20"/>
        </w:rPr>
        <w:t>to Enforce Security</w:t>
      </w:r>
      <w:r w:rsidRPr="00DC69BF">
        <w:rPr>
          <w:rFonts w:ascii="Candara" w:hAnsi="Candara"/>
          <w:spacing w:val="-1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Standards</w:t>
      </w:r>
    </w:p>
    <w:p w14:paraId="33E49F0D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57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Collaborated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diverse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multi-disciplinary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team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drive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cyber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best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practices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safeguards to secure cloud services 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environments.</w:t>
      </w:r>
    </w:p>
    <w:p w14:paraId="64B68EF6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Assisted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investigations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events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determine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malfunctions,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breaches,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remediation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steps.</w:t>
      </w:r>
    </w:p>
    <w:p w14:paraId="4A975A05" w14:textId="092A6E53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709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Supported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the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operations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the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SIEM,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URL</w:t>
      </w:r>
      <w:r w:rsidRPr="00DC69BF">
        <w:rPr>
          <w:rFonts w:ascii="Candara" w:hAnsi="Candara"/>
          <w:spacing w:val="-1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Filtering,</w:t>
      </w:r>
      <w:r w:rsidRPr="00DC69BF">
        <w:rPr>
          <w:rFonts w:ascii="Candara" w:hAnsi="Candara"/>
          <w:spacing w:val="-11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Management,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Endpoint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="00C5626F" w:rsidRPr="00DC69BF">
        <w:rPr>
          <w:rFonts w:ascii="Candara" w:hAnsi="Candara"/>
          <w:sz w:val="20"/>
          <w:szCs w:val="20"/>
        </w:rPr>
        <w:t>Protection,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Identity Management</w:t>
      </w:r>
      <w:r w:rsidRPr="00DC69BF">
        <w:rPr>
          <w:rFonts w:ascii="Candara" w:hAnsi="Candara"/>
          <w:spacing w:val="-3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tools.</w:t>
      </w:r>
    </w:p>
    <w:p w14:paraId="2B6545D0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44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Designed and implemented Security controls/solutions </w:t>
      </w:r>
      <w:r w:rsidRPr="00DC69BF">
        <w:rPr>
          <w:rFonts w:ascii="Candara" w:hAnsi="Candara"/>
          <w:spacing w:val="-6"/>
          <w:sz w:val="20"/>
          <w:szCs w:val="20"/>
        </w:rPr>
        <w:t xml:space="preserve">(WAF) </w:t>
      </w:r>
      <w:r w:rsidRPr="00DC69BF">
        <w:rPr>
          <w:rFonts w:ascii="Candara" w:hAnsi="Candara"/>
          <w:sz w:val="20"/>
          <w:szCs w:val="20"/>
        </w:rPr>
        <w:t>to mitigate against security vulnerabilities such as DDOS and SQL injection on</w:t>
      </w:r>
      <w:r w:rsidRPr="00DC69BF">
        <w:rPr>
          <w:rFonts w:ascii="Candara" w:hAnsi="Candara"/>
          <w:spacing w:val="-27"/>
          <w:sz w:val="20"/>
          <w:szCs w:val="20"/>
        </w:rPr>
        <w:t xml:space="preserve"> </w:t>
      </w:r>
      <w:r w:rsidRPr="00DC69BF">
        <w:rPr>
          <w:rFonts w:ascii="Candara" w:hAnsi="Candara"/>
          <w:spacing w:val="-5"/>
          <w:sz w:val="20"/>
          <w:szCs w:val="20"/>
        </w:rPr>
        <w:t>AWS.</w:t>
      </w:r>
    </w:p>
    <w:p w14:paraId="673407CA" w14:textId="6B5E8838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67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Monitor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IT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compliance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applicable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industry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government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rules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regulations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(</w:t>
      </w:r>
      <w:r w:rsidR="00C5626F" w:rsidRPr="00DC69BF">
        <w:rPr>
          <w:rFonts w:ascii="Candara" w:hAnsi="Candara"/>
          <w:sz w:val="20"/>
          <w:szCs w:val="20"/>
        </w:rPr>
        <w:t>i.e.,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PCI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DSS,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SOX, NIST Cyber Security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Framework)</w:t>
      </w:r>
    </w:p>
    <w:p w14:paraId="521BB84F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Collect and analyze data for reporting key security and compliance metrics to</w:t>
      </w:r>
      <w:r w:rsidRPr="00DC69BF">
        <w:rPr>
          <w:rFonts w:ascii="Candara" w:hAnsi="Candara"/>
          <w:spacing w:val="-2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management</w:t>
      </w:r>
    </w:p>
    <w:p w14:paraId="0C7A8612" w14:textId="77777777" w:rsidR="004D143B" w:rsidRPr="00DC69BF" w:rsidRDefault="004D143B">
      <w:pPr>
        <w:rPr>
          <w:rFonts w:ascii="Candara" w:hAnsi="Candara"/>
          <w:sz w:val="20"/>
          <w:szCs w:val="20"/>
        </w:rPr>
        <w:sectPr w:rsidR="004D143B" w:rsidRPr="00DC69BF">
          <w:type w:val="continuous"/>
          <w:pgSz w:w="12240" w:h="15840"/>
          <w:pgMar w:top="640" w:right="320" w:bottom="1260" w:left="440" w:header="720" w:footer="720" w:gutter="0"/>
          <w:cols w:space="720"/>
        </w:sectPr>
      </w:pPr>
    </w:p>
    <w:p w14:paraId="53760C12" w14:textId="0AE3483D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spacing w:before="80"/>
        <w:ind w:right="426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lastRenderedPageBreak/>
        <w:t>Implemented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Network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Performance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monitoring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for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EC2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Instances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Databases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via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VPC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Flow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Logs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Cloud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pacing w:val="-4"/>
          <w:sz w:val="20"/>
          <w:szCs w:val="20"/>
        </w:rPr>
        <w:t>Watch.</w:t>
      </w:r>
    </w:p>
    <w:p w14:paraId="72B9FCD5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504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Developed multi-tier cloud architectures in a </w:t>
      </w:r>
      <w:r w:rsidRPr="00DC69BF">
        <w:rPr>
          <w:rFonts w:ascii="Candara" w:hAnsi="Candara"/>
          <w:spacing w:val="-3"/>
          <w:sz w:val="20"/>
          <w:szCs w:val="20"/>
        </w:rPr>
        <w:t xml:space="preserve">Virtual </w:t>
      </w:r>
      <w:r w:rsidRPr="00DC69BF">
        <w:rPr>
          <w:rFonts w:ascii="Candara" w:hAnsi="Candara"/>
          <w:sz w:val="20"/>
          <w:szCs w:val="20"/>
        </w:rPr>
        <w:t xml:space="preserve">Private Cloud (VPC), using Subnets, </w:t>
      </w:r>
      <w:r w:rsidRPr="00DC69BF">
        <w:rPr>
          <w:rFonts w:ascii="Candara" w:hAnsi="Candara"/>
          <w:spacing w:val="-3"/>
          <w:sz w:val="20"/>
          <w:szCs w:val="20"/>
        </w:rPr>
        <w:t xml:space="preserve">Availability </w:t>
      </w:r>
      <w:r w:rsidRPr="00DC69BF">
        <w:rPr>
          <w:rFonts w:ascii="Candara" w:hAnsi="Candara"/>
          <w:sz w:val="20"/>
          <w:szCs w:val="20"/>
        </w:rPr>
        <w:t xml:space="preserve">Zones, </w:t>
      </w:r>
      <w:r w:rsidRPr="00DC69BF">
        <w:rPr>
          <w:rFonts w:ascii="Candara" w:hAnsi="Candara"/>
          <w:spacing w:val="-9"/>
          <w:sz w:val="20"/>
          <w:szCs w:val="20"/>
        </w:rPr>
        <w:t>NAT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Gateways.</w:t>
      </w:r>
    </w:p>
    <w:p w14:paraId="64255F9A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702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Built new </w:t>
      </w:r>
      <w:r w:rsidRPr="00DC69BF">
        <w:rPr>
          <w:rFonts w:ascii="Candara" w:hAnsi="Candara"/>
          <w:spacing w:val="-3"/>
          <w:sz w:val="20"/>
          <w:szCs w:val="20"/>
        </w:rPr>
        <w:t xml:space="preserve">VPC’s, </w:t>
      </w:r>
      <w:r w:rsidRPr="00DC69BF">
        <w:rPr>
          <w:rFonts w:ascii="Candara" w:hAnsi="Candara"/>
          <w:sz w:val="20"/>
          <w:szCs w:val="20"/>
        </w:rPr>
        <w:t>creating private and public subnets, creating security groups and network access control lists,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configuring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internet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gateways,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creating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AMI,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understanding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IAM/multi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factor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authentication, configuration of Auto Scaling Group and Elastic Load Balancer for scaling</w:t>
      </w:r>
      <w:r w:rsidRPr="00DC69BF">
        <w:rPr>
          <w:rFonts w:ascii="Candara" w:hAnsi="Candara"/>
          <w:spacing w:val="-3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services.</w:t>
      </w:r>
    </w:p>
    <w:p w14:paraId="08D18A43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532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Support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evidence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collection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regards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various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compliance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frameworks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including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PCI-DSS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ISO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27001</w:t>
      </w:r>
    </w:p>
    <w:p w14:paraId="69B1F4B8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416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Performed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Tier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3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server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administration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systems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support,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continuous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system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health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checks,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application of patches and upgrades for systems running on Amazon </w:t>
      </w:r>
      <w:r w:rsidRPr="00DC69BF">
        <w:rPr>
          <w:rFonts w:ascii="Candara" w:hAnsi="Candara"/>
          <w:spacing w:val="-7"/>
          <w:sz w:val="20"/>
          <w:szCs w:val="20"/>
        </w:rPr>
        <w:t xml:space="preserve">Web </w:t>
      </w:r>
      <w:r w:rsidRPr="00DC69BF">
        <w:rPr>
          <w:rFonts w:ascii="Candara" w:hAnsi="Candara"/>
          <w:sz w:val="20"/>
          <w:szCs w:val="20"/>
        </w:rPr>
        <w:t xml:space="preserve">Services </w:t>
      </w:r>
      <w:r w:rsidRPr="00DC69BF">
        <w:rPr>
          <w:rFonts w:ascii="Candara" w:hAnsi="Candara"/>
          <w:spacing w:val="-5"/>
          <w:sz w:val="20"/>
          <w:szCs w:val="20"/>
        </w:rPr>
        <w:t>(AWS)</w:t>
      </w:r>
      <w:r w:rsidRPr="00DC69BF">
        <w:rPr>
          <w:rFonts w:ascii="Candara" w:hAnsi="Candara"/>
          <w:spacing w:val="2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platform.</w:t>
      </w:r>
    </w:p>
    <w:p w14:paraId="6566FC77" w14:textId="77777777" w:rsidR="004D143B" w:rsidRPr="005606B9" w:rsidRDefault="004D143B">
      <w:pPr>
        <w:pStyle w:val="BodyText"/>
        <w:ind w:firstLine="0"/>
        <w:rPr>
          <w:sz w:val="20"/>
          <w:szCs w:val="20"/>
        </w:rPr>
      </w:pPr>
    </w:p>
    <w:p w14:paraId="3AF04B41" w14:textId="45E75A68" w:rsidR="004D143B" w:rsidRPr="009C601F" w:rsidRDefault="001B31C0">
      <w:pPr>
        <w:pStyle w:val="Heading1"/>
        <w:tabs>
          <w:tab w:val="left" w:pos="7016"/>
          <w:tab w:val="left" w:pos="9540"/>
        </w:tabs>
        <w:spacing w:before="207"/>
        <w:rPr>
          <w:rFonts w:ascii="Candara" w:hAnsi="Candara"/>
        </w:rPr>
      </w:pPr>
      <w:r>
        <w:rPr>
          <w:rFonts w:ascii="Candara" w:hAnsi="Candara"/>
          <w:b w:val="0"/>
        </w:rPr>
        <w:t>Company 1</w:t>
      </w:r>
      <w:r>
        <w:rPr>
          <w:rFonts w:ascii="Candara" w:hAnsi="Candara"/>
          <w:spacing w:val="-4"/>
        </w:rPr>
        <w:t xml:space="preserve"> - </w:t>
      </w:r>
      <w:r>
        <w:rPr>
          <w:rFonts w:ascii="Candara" w:hAnsi="Candara"/>
          <w:b w:val="0"/>
        </w:rPr>
        <w:t>City</w:t>
      </w:r>
      <w:r w:rsidRPr="009C601F">
        <w:rPr>
          <w:rFonts w:ascii="Candara" w:hAnsi="Candara"/>
        </w:rPr>
        <w:t>,</w:t>
      </w:r>
      <w:r w:rsidRPr="009C601F">
        <w:rPr>
          <w:rFonts w:ascii="Candara" w:hAnsi="Candara"/>
          <w:spacing w:val="-8"/>
        </w:rPr>
        <w:t xml:space="preserve"> </w:t>
      </w:r>
      <w:r>
        <w:rPr>
          <w:rFonts w:ascii="Candara" w:hAnsi="Candara"/>
          <w:b w:val="0"/>
        </w:rPr>
        <w:t>State</w:t>
      </w:r>
      <w:r w:rsidR="009C601F">
        <w:rPr>
          <w:rFonts w:ascii="Candara" w:hAnsi="Candara"/>
        </w:rPr>
        <w:tab/>
      </w:r>
      <w:r w:rsidR="002A5F43" w:rsidRPr="009C601F">
        <w:rPr>
          <w:rFonts w:ascii="Candara" w:hAnsi="Candara"/>
        </w:rPr>
        <w:tab/>
      </w:r>
      <w:r w:rsidR="005606B9">
        <w:rPr>
          <w:rFonts w:ascii="Candara" w:hAnsi="Candara"/>
        </w:rPr>
        <w:t>0</w:t>
      </w:r>
      <w:r w:rsidR="002A5F43" w:rsidRPr="009C601F">
        <w:rPr>
          <w:rFonts w:ascii="Candara" w:hAnsi="Candara"/>
        </w:rPr>
        <w:t>6/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17 –</w:t>
      </w:r>
      <w:r w:rsidR="002A5F43" w:rsidRPr="009C601F">
        <w:rPr>
          <w:rFonts w:ascii="Candara" w:hAnsi="Candara"/>
          <w:spacing w:val="-2"/>
        </w:rPr>
        <w:t xml:space="preserve"> </w:t>
      </w:r>
      <w:r w:rsidR="002A5F43" w:rsidRPr="009C601F">
        <w:rPr>
          <w:rFonts w:ascii="Candara" w:hAnsi="Candara"/>
        </w:rPr>
        <w:t>12/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19</w:t>
      </w:r>
    </w:p>
    <w:p w14:paraId="2F83D747" w14:textId="1C159189" w:rsidR="004D143B" w:rsidRPr="009C601F" w:rsidRDefault="002A5F43">
      <w:pPr>
        <w:ind w:left="280"/>
        <w:rPr>
          <w:rFonts w:ascii="Candara" w:hAnsi="Candara"/>
          <w:b/>
        </w:rPr>
      </w:pPr>
      <w:r w:rsidRPr="009C601F">
        <w:rPr>
          <w:rFonts w:ascii="Candara" w:hAnsi="Candara"/>
          <w:b/>
        </w:rPr>
        <w:t xml:space="preserve">Position: </w:t>
      </w:r>
      <w:r w:rsidR="001B31C0">
        <w:rPr>
          <w:rFonts w:ascii="Candara" w:hAnsi="Candara"/>
          <w:b/>
        </w:rPr>
        <w:t>AWS Solutions Architect</w:t>
      </w:r>
    </w:p>
    <w:p w14:paraId="6FE69063" w14:textId="5C1177EE" w:rsidR="004D143B" w:rsidRPr="00DC69BF" w:rsidRDefault="002A5F43">
      <w:pPr>
        <w:pStyle w:val="BodyText"/>
        <w:ind w:left="280" w:right="332" w:firstLine="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Responsible for the </w:t>
      </w:r>
      <w:r w:rsidR="00DC69BF" w:rsidRPr="00DC69BF">
        <w:rPr>
          <w:rFonts w:ascii="Candara" w:hAnsi="Candara"/>
          <w:sz w:val="20"/>
          <w:szCs w:val="20"/>
        </w:rPr>
        <w:t>Enterprise-wide</w:t>
      </w:r>
      <w:r w:rsidRPr="00DC69BF">
        <w:rPr>
          <w:rFonts w:ascii="Candara" w:hAnsi="Candara"/>
          <w:sz w:val="20"/>
          <w:szCs w:val="20"/>
        </w:rPr>
        <w:t xml:space="preserve"> vulnerability scans,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research and analyze vulnerabilities,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identify relevant threats,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 corrective action and recommendations,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 and track performance metrics,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summarizing and reporting results.</w:t>
      </w:r>
    </w:p>
    <w:p w14:paraId="192E7E19" w14:textId="0A8AB5F4" w:rsidR="004D143B" w:rsidRPr="00DC69BF" w:rsidRDefault="002A5F43" w:rsidP="00DC69BF">
      <w:pPr>
        <w:pStyle w:val="Heading1"/>
        <w:numPr>
          <w:ilvl w:val="0"/>
          <w:numId w:val="2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Selected</w:t>
      </w:r>
      <w:r w:rsidRPr="00DC69BF">
        <w:rPr>
          <w:rFonts w:ascii="Candara" w:hAnsi="Candara"/>
          <w:spacing w:val="-14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Accomplishments</w:t>
      </w:r>
    </w:p>
    <w:p w14:paraId="27A85089" w14:textId="2532C106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53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Successfully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tracked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remediation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vulnerabilities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leveraging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agreed-upon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action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plans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timelines with vendors and support teams.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This led to a reduction (50%-80%) in total vulnerability counts within the internal corporate and DMZ networks for several</w:t>
      </w:r>
      <w:r w:rsidRPr="00DC69BF">
        <w:rPr>
          <w:rFonts w:ascii="Candara" w:hAnsi="Candara"/>
          <w:spacing w:val="-1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clients.</w:t>
      </w:r>
    </w:p>
    <w:p w14:paraId="7F266E3C" w14:textId="2C013548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802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Responsible for operation of vulnerability assessment tool </w:t>
      </w:r>
      <w:r w:rsidRPr="00DC69BF">
        <w:rPr>
          <w:rFonts w:ascii="Candara" w:hAnsi="Candara"/>
          <w:spacing w:val="-5"/>
          <w:sz w:val="20"/>
          <w:szCs w:val="20"/>
        </w:rPr>
        <w:t xml:space="preserve">(AWS </w:t>
      </w:r>
      <w:r w:rsidRPr="00DC69BF">
        <w:rPr>
          <w:rFonts w:ascii="Candara" w:hAnsi="Candara"/>
          <w:sz w:val="20"/>
          <w:szCs w:val="20"/>
        </w:rPr>
        <w:t xml:space="preserve">Inspector), scanning, </w:t>
      </w:r>
      <w:r w:rsidR="005A5364" w:rsidRPr="00DC69BF">
        <w:rPr>
          <w:rFonts w:ascii="Candara" w:hAnsi="Candara"/>
          <w:sz w:val="20"/>
          <w:szCs w:val="20"/>
        </w:rPr>
        <w:t>researching,</w:t>
      </w:r>
      <w:r w:rsidRPr="00DC69BF">
        <w:rPr>
          <w:rFonts w:ascii="Candara" w:hAnsi="Candara"/>
          <w:sz w:val="20"/>
          <w:szCs w:val="20"/>
        </w:rPr>
        <w:t xml:space="preserve"> and analyzing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vulnerabilities,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identifying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relevant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threats,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recommending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corrective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actions,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proofErr w:type="gramStart"/>
      <w:r w:rsidRPr="00DC69BF">
        <w:rPr>
          <w:rFonts w:ascii="Candara" w:hAnsi="Candara"/>
          <w:sz w:val="20"/>
          <w:szCs w:val="20"/>
        </w:rPr>
        <w:t>summarizing</w:t>
      </w:r>
      <w:proofErr w:type="gramEnd"/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reporting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results.</w:t>
      </w:r>
    </w:p>
    <w:p w14:paraId="005FE52B" w14:textId="77777777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679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Carried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out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Penetration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testing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company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systems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web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applications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determine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exploit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 vulnerabilities.</w:t>
      </w:r>
    </w:p>
    <w:p w14:paraId="79E74F5A" w14:textId="77777777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657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Design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technology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solutions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assess,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enforce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requirements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across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all cloud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environments.</w:t>
      </w:r>
    </w:p>
    <w:p w14:paraId="39DC1A65" w14:textId="77777777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1448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Developed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executed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Information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strategy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proactively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identify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risk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drive remediation on Amazon </w:t>
      </w:r>
      <w:r w:rsidRPr="00DC69BF">
        <w:rPr>
          <w:rFonts w:ascii="Candara" w:hAnsi="Candara"/>
          <w:spacing w:val="-7"/>
          <w:sz w:val="20"/>
          <w:szCs w:val="20"/>
        </w:rPr>
        <w:t>AWS</w:t>
      </w:r>
      <w:r w:rsidRPr="00DC69BF">
        <w:rPr>
          <w:rFonts w:ascii="Candara" w:hAnsi="Candara"/>
          <w:spacing w:val="-2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platform.</w:t>
      </w:r>
    </w:p>
    <w:p w14:paraId="4BED6FBB" w14:textId="499DC0A8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101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Effectively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planning,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communication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coordination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between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wide</w:t>
      </w:r>
      <w:r w:rsidR="00882A58"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range</w:t>
      </w:r>
      <w:r w:rsidR="00882A58"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stakeholder</w:t>
      </w:r>
      <w:r w:rsidRPr="00DC69BF">
        <w:rPr>
          <w:rFonts w:ascii="Candara" w:hAnsi="Candara"/>
          <w:sz w:val="20"/>
          <w:szCs w:val="20"/>
        </w:rPr>
        <w:t xml:space="preserve"> including external vendors, </w:t>
      </w:r>
      <w:proofErr w:type="gramStart"/>
      <w:r w:rsidRPr="00DC69BF">
        <w:rPr>
          <w:rFonts w:ascii="Candara" w:hAnsi="Candara"/>
          <w:sz w:val="20"/>
          <w:szCs w:val="20"/>
        </w:rPr>
        <w:t>servers</w:t>
      </w:r>
      <w:proofErr w:type="gramEnd"/>
      <w:r w:rsidRPr="00DC69BF">
        <w:rPr>
          <w:rFonts w:ascii="Candara" w:hAnsi="Candara"/>
          <w:sz w:val="20"/>
          <w:szCs w:val="20"/>
        </w:rPr>
        <w:t xml:space="preserve"> and application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owners.</w:t>
      </w:r>
    </w:p>
    <w:p w14:paraId="6EE42702" w14:textId="13C2FA3E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86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Architected,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Implemented,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administered,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operated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information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technologies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such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as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firewalls, IDS/IPS,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proofErr w:type="spellStart"/>
      <w:r w:rsidRPr="00DC69BF">
        <w:rPr>
          <w:rFonts w:ascii="Candara" w:hAnsi="Candara"/>
          <w:sz w:val="20"/>
          <w:szCs w:val="20"/>
        </w:rPr>
        <w:t>SIEM.Antivirus</w:t>
      </w:r>
      <w:proofErr w:type="spellEnd"/>
      <w:r w:rsidRPr="00DC69BF">
        <w:rPr>
          <w:rFonts w:ascii="Candara" w:hAnsi="Candara"/>
          <w:sz w:val="20"/>
          <w:szCs w:val="20"/>
        </w:rPr>
        <w:t>.</w:t>
      </w:r>
    </w:p>
    <w:p w14:paraId="2271C14F" w14:textId="77777777" w:rsidR="004D143B" w:rsidRDefault="004D143B">
      <w:pPr>
        <w:pStyle w:val="BodyText"/>
        <w:ind w:firstLine="0"/>
        <w:rPr>
          <w:sz w:val="24"/>
        </w:rPr>
      </w:pPr>
    </w:p>
    <w:p w14:paraId="0111A634" w14:textId="0E7338B7" w:rsidR="004D143B" w:rsidRPr="009C601F" w:rsidRDefault="001B31C0">
      <w:pPr>
        <w:pStyle w:val="Heading1"/>
        <w:tabs>
          <w:tab w:val="left" w:pos="5422"/>
          <w:tab w:val="left" w:pos="7946"/>
        </w:tabs>
        <w:spacing w:before="161"/>
        <w:rPr>
          <w:rFonts w:ascii="Candara" w:hAnsi="Candara"/>
        </w:rPr>
      </w:pPr>
      <w:r>
        <w:rPr>
          <w:rFonts w:ascii="Candara" w:hAnsi="Candara"/>
          <w:b w:val="0"/>
        </w:rPr>
        <w:t>Company 1</w:t>
      </w:r>
      <w:r>
        <w:rPr>
          <w:rFonts w:ascii="Candara" w:hAnsi="Candara"/>
          <w:spacing w:val="-4"/>
        </w:rPr>
        <w:t xml:space="preserve"> - </w:t>
      </w:r>
      <w:r>
        <w:rPr>
          <w:rFonts w:ascii="Candara" w:hAnsi="Candara"/>
          <w:b w:val="0"/>
        </w:rPr>
        <w:t>City</w:t>
      </w:r>
      <w:r w:rsidRPr="009C601F">
        <w:rPr>
          <w:rFonts w:ascii="Candara" w:hAnsi="Candara"/>
        </w:rPr>
        <w:t>,</w:t>
      </w:r>
      <w:r w:rsidRPr="009C601F">
        <w:rPr>
          <w:rFonts w:ascii="Candara" w:hAnsi="Candara"/>
          <w:spacing w:val="-8"/>
        </w:rPr>
        <w:t xml:space="preserve"> </w:t>
      </w:r>
      <w:r>
        <w:rPr>
          <w:rFonts w:ascii="Candara" w:hAnsi="Candara"/>
          <w:b w:val="0"/>
        </w:rPr>
        <w:t>State</w:t>
      </w:r>
      <w:r w:rsidR="002A5F43" w:rsidRPr="009C601F">
        <w:rPr>
          <w:rFonts w:ascii="Candara" w:hAnsi="Candara"/>
        </w:rPr>
        <w:tab/>
      </w:r>
      <w:r w:rsidR="005606B9">
        <w:rPr>
          <w:rFonts w:ascii="Candara" w:hAnsi="Candara"/>
        </w:rPr>
        <w:tab/>
      </w:r>
      <w:r w:rsidR="005606B9">
        <w:rPr>
          <w:rFonts w:ascii="Candara" w:hAnsi="Candara"/>
        </w:rPr>
        <w:tab/>
        <w:t>0</w:t>
      </w:r>
      <w:r w:rsidR="002A5F43" w:rsidRPr="009C601F">
        <w:rPr>
          <w:rFonts w:ascii="Candara" w:hAnsi="Candara"/>
        </w:rPr>
        <w:t>2/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16 –</w:t>
      </w:r>
      <w:r w:rsidR="002A5F43" w:rsidRPr="009C601F">
        <w:rPr>
          <w:rFonts w:ascii="Candara" w:hAnsi="Candara"/>
          <w:spacing w:val="-2"/>
        </w:rPr>
        <w:t xml:space="preserve"> </w:t>
      </w:r>
      <w:r w:rsidR="005606B9">
        <w:rPr>
          <w:rFonts w:ascii="Candara" w:hAnsi="Candara"/>
          <w:spacing w:val="-2"/>
        </w:rPr>
        <w:t>0</w:t>
      </w:r>
      <w:r w:rsidR="002A5F43" w:rsidRPr="009C601F">
        <w:rPr>
          <w:rFonts w:ascii="Candara" w:hAnsi="Candara"/>
        </w:rPr>
        <w:t>6/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17</w:t>
      </w:r>
    </w:p>
    <w:p w14:paraId="1D21DCB4" w14:textId="36605596" w:rsidR="004D143B" w:rsidRPr="00DC69BF" w:rsidRDefault="002A5F43">
      <w:pPr>
        <w:ind w:left="280"/>
        <w:rPr>
          <w:rFonts w:ascii="Candara" w:hAnsi="Candara"/>
          <w:b/>
        </w:rPr>
      </w:pPr>
      <w:r w:rsidRPr="00DC69BF">
        <w:rPr>
          <w:rFonts w:ascii="Candara" w:hAnsi="Candara"/>
          <w:b/>
        </w:rPr>
        <w:t xml:space="preserve">Position: </w:t>
      </w:r>
      <w:r w:rsidR="001B31C0">
        <w:rPr>
          <w:rFonts w:ascii="Candara" w:hAnsi="Candara"/>
          <w:b/>
        </w:rPr>
        <w:t>AWS Solutions Architect</w:t>
      </w:r>
    </w:p>
    <w:p w14:paraId="371CA7A1" w14:textId="77777777" w:rsidR="004D143B" w:rsidRPr="002601E5" w:rsidRDefault="002A5F43">
      <w:pPr>
        <w:pStyle w:val="BodyText"/>
        <w:ind w:left="280" w:firstLine="0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 xml:space="preserve">Created and maintained documentation to support the testing, installation, </w:t>
      </w:r>
      <w:proofErr w:type="gramStart"/>
      <w:r w:rsidRPr="002601E5">
        <w:rPr>
          <w:rFonts w:ascii="Candara" w:hAnsi="Candara"/>
          <w:sz w:val="20"/>
          <w:szCs w:val="20"/>
        </w:rPr>
        <w:t>operations</w:t>
      </w:r>
      <w:proofErr w:type="gramEnd"/>
      <w:r w:rsidRPr="002601E5">
        <w:rPr>
          <w:rFonts w:ascii="Candara" w:hAnsi="Candara"/>
          <w:sz w:val="20"/>
          <w:szCs w:val="20"/>
        </w:rPr>
        <w:t xml:space="preserve"> and maintenance of data center equipment. Proficient in Change Management, monitored WINS and DNS Servers.</w:t>
      </w:r>
    </w:p>
    <w:p w14:paraId="79AF31D2" w14:textId="6EBA839E" w:rsidR="004D143B" w:rsidRPr="002601E5" w:rsidRDefault="002A5F43" w:rsidP="00DC69BF">
      <w:pPr>
        <w:pStyle w:val="Heading1"/>
        <w:spacing w:before="200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2601E5">
        <w:rPr>
          <w:rFonts w:ascii="Candara" w:hAnsi="Candara"/>
          <w:sz w:val="20"/>
          <w:szCs w:val="20"/>
          <w:u w:val="single"/>
        </w:rPr>
        <w:t>Selected Accomplishments</w:t>
      </w:r>
    </w:p>
    <w:p w14:paraId="51174E08" w14:textId="19479A57" w:rsidR="004D143B" w:rsidRPr="002601E5" w:rsidRDefault="002A5F4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ind w:right="954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Desktop/Client Operation and Management to include but is not limited to set up/installations/replacements,</w:t>
      </w:r>
      <w:r w:rsidR="002601E5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software</w:t>
      </w:r>
      <w:r w:rsidRPr="002601E5">
        <w:rPr>
          <w:rFonts w:ascii="Candara" w:hAnsi="Candara"/>
          <w:spacing w:val="-1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peripheral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upgrades,</w:t>
      </w:r>
      <w:r w:rsidR="002601E5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service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requests,</w:t>
      </w:r>
      <w:r w:rsidR="002601E5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1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troubleshooting</w:t>
      </w:r>
    </w:p>
    <w:p w14:paraId="061975C8" w14:textId="77777777" w:rsidR="004D143B" w:rsidRPr="002601E5" w:rsidRDefault="002A5F4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Responsible for running TCP/IP</w:t>
      </w:r>
      <w:r w:rsidRPr="002601E5">
        <w:rPr>
          <w:rFonts w:ascii="Candara" w:hAnsi="Candara"/>
          <w:spacing w:val="-41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scans to check for vulnerabilities on all supported servers</w:t>
      </w:r>
    </w:p>
    <w:p w14:paraId="19C82A36" w14:textId="77777777" w:rsidR="004D143B" w:rsidRPr="002601E5" w:rsidRDefault="004D143B">
      <w:pPr>
        <w:rPr>
          <w:rFonts w:ascii="Candara" w:hAnsi="Candara"/>
          <w:sz w:val="20"/>
          <w:szCs w:val="20"/>
        </w:rPr>
        <w:sectPr w:rsidR="004D143B" w:rsidRPr="002601E5">
          <w:pgSz w:w="12240" w:h="15840"/>
          <w:pgMar w:top="640" w:right="320" w:bottom="1260" w:left="440" w:header="0" w:footer="1062" w:gutter="0"/>
          <w:cols w:space="720"/>
        </w:sectPr>
      </w:pPr>
    </w:p>
    <w:p w14:paraId="2F082812" w14:textId="77777777" w:rsidR="004D143B" w:rsidRPr="002601E5" w:rsidRDefault="002A5F4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80"/>
        <w:ind w:right="722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lastRenderedPageBreak/>
        <w:t>Followed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established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Incident,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Problem,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Change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Management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procedures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proofErr w:type="gramStart"/>
      <w:r w:rsidRPr="002601E5">
        <w:rPr>
          <w:rFonts w:ascii="Candara" w:hAnsi="Candara"/>
          <w:sz w:val="20"/>
          <w:szCs w:val="20"/>
        </w:rPr>
        <w:t>in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order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to</w:t>
      </w:r>
      <w:proofErr w:type="gramEnd"/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document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all requests for service, resolve user issues, correct the root cause of incidents, and minimize any adverse impact to the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pacing w:val="-3"/>
          <w:sz w:val="20"/>
          <w:szCs w:val="20"/>
        </w:rPr>
        <w:t>customer.</w:t>
      </w:r>
    </w:p>
    <w:p w14:paraId="04BE755C" w14:textId="0B293959" w:rsidR="004D143B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ind w:right="704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Utilized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monitoring,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performance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analysis,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network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management,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proofErr w:type="gramStart"/>
      <w:r w:rsidRPr="002601E5">
        <w:rPr>
          <w:rFonts w:ascii="Candara" w:hAnsi="Candara"/>
          <w:sz w:val="20"/>
          <w:szCs w:val="20"/>
        </w:rPr>
        <w:t>software</w:t>
      </w:r>
      <w:proofErr w:type="gramEnd"/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hardware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equipment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to troubleshoot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isolate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problems,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gauge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network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performance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trace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data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protocol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activity</w:t>
      </w:r>
    </w:p>
    <w:p w14:paraId="774C46A9" w14:textId="77777777" w:rsidR="0007224A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Involved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Planning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managing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all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migrations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upgrades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related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to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the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or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the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DCs.</w:t>
      </w:r>
    </w:p>
    <w:p w14:paraId="1F8BCA8B" w14:textId="5A728B06" w:rsidR="004D143B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Built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installed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configured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servers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them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remotely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for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software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upgrades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patches.</w:t>
      </w:r>
      <w:r w:rsidRPr="002601E5">
        <w:rPr>
          <w:rFonts w:ascii="Candara" w:hAnsi="Candara"/>
          <w:spacing w:val="-9"/>
          <w:sz w:val="20"/>
          <w:szCs w:val="20"/>
        </w:rPr>
        <w:t xml:space="preserve"> </w:t>
      </w:r>
      <w:r w:rsidRPr="002601E5">
        <w:rPr>
          <w:rFonts w:ascii="Candara" w:hAnsi="Candara"/>
          <w:spacing w:val="-4"/>
          <w:sz w:val="20"/>
          <w:szCs w:val="20"/>
        </w:rPr>
        <w:t xml:space="preserve">Tested </w:t>
      </w:r>
      <w:r w:rsidRPr="002601E5">
        <w:rPr>
          <w:rFonts w:ascii="Candara" w:hAnsi="Candara"/>
          <w:sz w:val="20"/>
          <w:szCs w:val="20"/>
        </w:rPr>
        <w:t>antivirus updates, OS patches in test environment before</w:t>
      </w:r>
      <w:r w:rsidRPr="002601E5">
        <w:rPr>
          <w:rFonts w:ascii="Candara" w:hAnsi="Candara"/>
          <w:spacing w:val="-1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deployment.</w:t>
      </w:r>
    </w:p>
    <w:p w14:paraId="23AED4B2" w14:textId="78EA6A75" w:rsidR="004D143B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39"/>
        <w:ind w:right="1974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Managed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oversaw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all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technical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aspects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of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retail-store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build-out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including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creation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of schedules,</w:t>
      </w:r>
      <w:r w:rsidR="00DC69BF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documents, guides for contractors, vendors, and</w:t>
      </w:r>
      <w:r w:rsidRPr="002601E5">
        <w:rPr>
          <w:rFonts w:ascii="Candara" w:hAnsi="Candara"/>
          <w:spacing w:val="-1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consultants.</w:t>
      </w:r>
    </w:p>
    <w:p w14:paraId="5C5AEDCD" w14:textId="4F5C7353" w:rsidR="004D143B" w:rsidRPr="008F0C92" w:rsidRDefault="002A5F43" w:rsidP="008F0C92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1"/>
        <w:ind w:right="763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Installation,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proofErr w:type="gramStart"/>
      <w:r w:rsidRPr="002601E5">
        <w:rPr>
          <w:rFonts w:ascii="Candara" w:hAnsi="Candara"/>
          <w:sz w:val="20"/>
          <w:szCs w:val="20"/>
        </w:rPr>
        <w:t>configuration</w:t>
      </w:r>
      <w:proofErr w:type="gramEnd"/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management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of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multiple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server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suites</w:t>
      </w:r>
      <w:r w:rsidRPr="002601E5">
        <w:rPr>
          <w:rFonts w:ascii="Candara" w:hAnsi="Candara"/>
          <w:spacing w:val="-10"/>
          <w:sz w:val="20"/>
          <w:szCs w:val="20"/>
        </w:rPr>
        <w:t xml:space="preserve"> </w:t>
      </w:r>
      <w:r w:rsidRPr="002601E5">
        <w:rPr>
          <w:rFonts w:ascii="Candara" w:hAnsi="Candara"/>
          <w:spacing w:val="-2"/>
          <w:sz w:val="20"/>
          <w:szCs w:val="20"/>
        </w:rPr>
        <w:t>Windows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2003/2008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on</w:t>
      </w:r>
      <w:r w:rsidRPr="002601E5">
        <w:rPr>
          <w:rFonts w:ascii="Candara" w:hAnsi="Candara"/>
          <w:spacing w:val="-11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VMware ESX</w:t>
      </w:r>
    </w:p>
    <w:p w14:paraId="5E6DFA1E" w14:textId="77777777" w:rsidR="005606B9" w:rsidRPr="005606B9" w:rsidRDefault="005606B9">
      <w:pPr>
        <w:pStyle w:val="Heading1"/>
        <w:tabs>
          <w:tab w:val="left" w:pos="5866"/>
          <w:tab w:val="left" w:pos="8287"/>
        </w:tabs>
        <w:spacing w:before="215"/>
        <w:rPr>
          <w:rFonts w:ascii="Candara" w:hAnsi="Candara"/>
          <w:sz w:val="4"/>
          <w:szCs w:val="4"/>
        </w:rPr>
      </w:pPr>
    </w:p>
    <w:p w14:paraId="2761A5D8" w14:textId="6F8BBDE7" w:rsidR="004D143B" w:rsidRPr="008F0C92" w:rsidRDefault="001B31C0">
      <w:pPr>
        <w:pStyle w:val="Heading1"/>
        <w:tabs>
          <w:tab w:val="left" w:pos="5866"/>
          <w:tab w:val="left" w:pos="8287"/>
        </w:tabs>
        <w:spacing w:before="215"/>
        <w:rPr>
          <w:rFonts w:ascii="Candara" w:hAnsi="Candara"/>
        </w:rPr>
      </w:pPr>
      <w:r>
        <w:rPr>
          <w:rFonts w:ascii="Candara" w:hAnsi="Candara"/>
          <w:b w:val="0"/>
        </w:rPr>
        <w:t>Company 1</w:t>
      </w:r>
      <w:r>
        <w:rPr>
          <w:rFonts w:ascii="Candara" w:hAnsi="Candara"/>
          <w:spacing w:val="-4"/>
        </w:rPr>
        <w:t xml:space="preserve"> - </w:t>
      </w:r>
      <w:r>
        <w:rPr>
          <w:rFonts w:ascii="Candara" w:hAnsi="Candara"/>
          <w:b w:val="0"/>
        </w:rPr>
        <w:t>City</w:t>
      </w:r>
      <w:r w:rsidRPr="009C601F">
        <w:rPr>
          <w:rFonts w:ascii="Candara" w:hAnsi="Candara"/>
        </w:rPr>
        <w:t>,</w:t>
      </w:r>
      <w:r w:rsidRPr="009C601F">
        <w:rPr>
          <w:rFonts w:ascii="Candara" w:hAnsi="Candara"/>
          <w:spacing w:val="-8"/>
        </w:rPr>
        <w:t xml:space="preserve"> </w:t>
      </w:r>
      <w:r>
        <w:rPr>
          <w:rFonts w:ascii="Candara" w:hAnsi="Candara"/>
          <w:b w:val="0"/>
        </w:rPr>
        <w:t>State</w:t>
      </w:r>
      <w:r w:rsidR="008F0C92">
        <w:rPr>
          <w:rFonts w:ascii="Candara" w:hAnsi="Candara"/>
        </w:rPr>
        <w:tab/>
      </w:r>
      <w:r w:rsidR="008F0C92">
        <w:rPr>
          <w:rFonts w:ascii="Candara" w:hAnsi="Candara"/>
        </w:rPr>
        <w:tab/>
      </w:r>
      <w:r w:rsidR="008F0C92">
        <w:rPr>
          <w:rFonts w:ascii="Candara" w:hAnsi="Candara"/>
        </w:rPr>
        <w:tab/>
      </w:r>
      <w:r w:rsidR="002A5F43" w:rsidRPr="008F0C92">
        <w:rPr>
          <w:rFonts w:ascii="Candara" w:hAnsi="Candara"/>
        </w:rPr>
        <w:tab/>
      </w:r>
      <w:r w:rsidR="005606B9">
        <w:rPr>
          <w:rFonts w:ascii="Candara" w:hAnsi="Candara"/>
        </w:rPr>
        <w:t>0</w:t>
      </w:r>
      <w:r w:rsidR="002A5F43" w:rsidRPr="008F0C92">
        <w:rPr>
          <w:rFonts w:ascii="Candara" w:hAnsi="Candara"/>
        </w:rPr>
        <w:t>4/</w:t>
      </w:r>
      <w:r w:rsidR="005606B9">
        <w:rPr>
          <w:rFonts w:ascii="Candara" w:hAnsi="Candara"/>
        </w:rPr>
        <w:t>20</w:t>
      </w:r>
      <w:r w:rsidR="002A5F43" w:rsidRPr="008F0C92">
        <w:rPr>
          <w:rFonts w:ascii="Candara" w:hAnsi="Candara"/>
        </w:rPr>
        <w:t>10-</w:t>
      </w:r>
      <w:r w:rsidR="005606B9">
        <w:rPr>
          <w:rFonts w:ascii="Candara" w:hAnsi="Candara"/>
        </w:rPr>
        <w:t>0</w:t>
      </w:r>
      <w:r w:rsidR="002A5F43" w:rsidRPr="008F0C92">
        <w:rPr>
          <w:rFonts w:ascii="Candara" w:hAnsi="Candara"/>
        </w:rPr>
        <w:t>1/</w:t>
      </w:r>
      <w:r w:rsidR="005606B9">
        <w:rPr>
          <w:rFonts w:ascii="Candara" w:hAnsi="Candara"/>
        </w:rPr>
        <w:t>20</w:t>
      </w:r>
      <w:r w:rsidR="002A5F43" w:rsidRPr="008F0C92">
        <w:rPr>
          <w:rFonts w:ascii="Candara" w:hAnsi="Candara"/>
        </w:rPr>
        <w:t>16</w:t>
      </w:r>
    </w:p>
    <w:p w14:paraId="6824172C" w14:textId="32404515" w:rsidR="004D143B" w:rsidRPr="008F0C92" w:rsidRDefault="002A5F43">
      <w:pPr>
        <w:ind w:left="280"/>
        <w:rPr>
          <w:rFonts w:ascii="Candara" w:hAnsi="Candara"/>
          <w:b/>
        </w:rPr>
      </w:pPr>
      <w:r w:rsidRPr="008F0C92">
        <w:rPr>
          <w:rFonts w:ascii="Candara" w:hAnsi="Candara"/>
          <w:b/>
        </w:rPr>
        <w:t xml:space="preserve">Position: </w:t>
      </w:r>
      <w:r w:rsidR="001B31C0">
        <w:rPr>
          <w:rFonts w:ascii="Candara" w:hAnsi="Candara"/>
          <w:b/>
        </w:rPr>
        <w:t>Company 1</w:t>
      </w:r>
      <w:r w:rsidR="001B31C0">
        <w:rPr>
          <w:rFonts w:ascii="Candara" w:hAnsi="Candara"/>
          <w:b/>
          <w:spacing w:val="-4"/>
        </w:rPr>
        <w:t xml:space="preserve"> - </w:t>
      </w:r>
      <w:r w:rsidR="001B31C0">
        <w:rPr>
          <w:rFonts w:ascii="Candara" w:hAnsi="Candara"/>
          <w:b/>
        </w:rPr>
        <w:t>City</w:t>
      </w:r>
      <w:r w:rsidR="001B31C0" w:rsidRPr="009C601F">
        <w:rPr>
          <w:rFonts w:ascii="Candara" w:hAnsi="Candara"/>
          <w:b/>
        </w:rPr>
        <w:t>,</w:t>
      </w:r>
      <w:r w:rsidR="001B31C0" w:rsidRPr="009C601F">
        <w:rPr>
          <w:rFonts w:ascii="Candara" w:hAnsi="Candara"/>
          <w:b/>
          <w:spacing w:val="-8"/>
        </w:rPr>
        <w:t xml:space="preserve"> </w:t>
      </w:r>
      <w:r w:rsidR="001B31C0">
        <w:rPr>
          <w:rFonts w:ascii="Candara" w:hAnsi="Candara"/>
          <w:b/>
        </w:rPr>
        <w:t>State</w:t>
      </w:r>
    </w:p>
    <w:p w14:paraId="6B19355C" w14:textId="54E0AE33" w:rsidR="004D143B" w:rsidRPr="008F0C92" w:rsidRDefault="002A5F43" w:rsidP="008F0C92">
      <w:pPr>
        <w:pStyle w:val="BodyText"/>
        <w:ind w:left="280" w:firstLine="0"/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 xml:space="preserve">Implemented solutions around desktop hardware, software applications, Operating </w:t>
      </w:r>
      <w:proofErr w:type="gramStart"/>
      <w:r w:rsidRPr="008F0C92">
        <w:rPr>
          <w:rFonts w:ascii="Candara" w:hAnsi="Candara"/>
          <w:sz w:val="20"/>
          <w:szCs w:val="20"/>
        </w:rPr>
        <w:t>systems</w:t>
      </w:r>
      <w:proofErr w:type="gramEnd"/>
      <w:r w:rsidRPr="008F0C92">
        <w:rPr>
          <w:rFonts w:ascii="Candara" w:hAnsi="Candara"/>
          <w:sz w:val="20"/>
          <w:szCs w:val="20"/>
        </w:rPr>
        <w:t xml:space="preserve"> and network connectivity.</w:t>
      </w:r>
    </w:p>
    <w:p w14:paraId="0738B787" w14:textId="4A87B770" w:rsidR="004D143B" w:rsidRPr="008F0C92" w:rsidRDefault="002A5F43" w:rsidP="008F0C92">
      <w:pPr>
        <w:pStyle w:val="Heading1"/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8F0C92">
        <w:rPr>
          <w:rFonts w:ascii="Candara" w:hAnsi="Candara"/>
          <w:sz w:val="20"/>
          <w:szCs w:val="20"/>
          <w:u w:val="single"/>
        </w:rPr>
        <w:t>Selected Accomplishments</w:t>
      </w:r>
    </w:p>
    <w:p w14:paraId="25E56F5D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Resolved problems using Computer</w:t>
      </w:r>
      <w:r w:rsidRPr="008F0C92">
        <w:rPr>
          <w:rFonts w:ascii="Candara" w:hAnsi="Candara"/>
          <w:spacing w:val="-6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resources.</w:t>
      </w:r>
    </w:p>
    <w:p w14:paraId="6DEE1AE6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Provided In-depth knowledge of hardware and software for</w:t>
      </w:r>
      <w:r w:rsidRPr="008F0C92">
        <w:rPr>
          <w:rFonts w:ascii="Candara" w:hAnsi="Candara"/>
          <w:spacing w:val="-13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clients.</w:t>
      </w:r>
    </w:p>
    <w:p w14:paraId="628ADAC5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Troubleshooted issues on desktop Computers on</w:t>
      </w:r>
      <w:r w:rsidRPr="008F0C92">
        <w:rPr>
          <w:rFonts w:ascii="Candara" w:hAnsi="Candara"/>
          <w:spacing w:val="-9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site.</w:t>
      </w:r>
    </w:p>
    <w:p w14:paraId="03F7A318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Created User accounts, setting security</w:t>
      </w:r>
      <w:r w:rsidRPr="008F0C92">
        <w:rPr>
          <w:rFonts w:ascii="Candara" w:hAnsi="Candara"/>
          <w:spacing w:val="-7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policies.</w:t>
      </w:r>
    </w:p>
    <w:p w14:paraId="4E3875EF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Repairing Malfunctioning</w:t>
      </w:r>
      <w:r w:rsidRPr="008F0C92">
        <w:rPr>
          <w:rFonts w:ascii="Candara" w:hAnsi="Candara"/>
          <w:spacing w:val="-3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Systems.</w:t>
      </w:r>
    </w:p>
    <w:sectPr w:rsidR="004D143B" w:rsidRPr="008F0C92">
      <w:pgSz w:w="12240" w:h="15840"/>
      <w:pgMar w:top="640" w:right="320" w:bottom="1260" w:left="4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3EB8" w14:textId="77777777" w:rsidR="00720748" w:rsidRDefault="00720748">
      <w:r>
        <w:separator/>
      </w:r>
    </w:p>
  </w:endnote>
  <w:endnote w:type="continuationSeparator" w:id="0">
    <w:p w14:paraId="1820F013" w14:textId="77777777" w:rsidR="00720748" w:rsidRDefault="0072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2DC5" w14:textId="3E08D0BA" w:rsidR="004D143B" w:rsidRDefault="004D143B">
    <w:pPr>
      <w:pStyle w:val="BodyText"/>
      <w:spacing w:line="14" w:lineRule="auto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7B24" w14:textId="77777777" w:rsidR="00720748" w:rsidRDefault="00720748">
      <w:r>
        <w:separator/>
      </w:r>
    </w:p>
  </w:footnote>
  <w:footnote w:type="continuationSeparator" w:id="0">
    <w:p w14:paraId="62E7F027" w14:textId="77777777" w:rsidR="00720748" w:rsidRDefault="0072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7F59"/>
    <w:multiLevelType w:val="hybridMultilevel"/>
    <w:tmpl w:val="889E8E02"/>
    <w:lvl w:ilvl="0" w:tplc="791ED416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spacing w:val="-18"/>
        <w:w w:val="100"/>
        <w:sz w:val="22"/>
        <w:szCs w:val="22"/>
        <w:lang w:val="en-US" w:eastAsia="en-US" w:bidi="ar-SA"/>
      </w:rPr>
    </w:lvl>
    <w:lvl w:ilvl="1" w:tplc="CB0ADE3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9CFAB09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337EF8E8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71487570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A48AF5E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776D8C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A0123B8E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  <w:lvl w:ilvl="8" w:tplc="3CDC2038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BB6FC3"/>
    <w:multiLevelType w:val="hybridMultilevel"/>
    <w:tmpl w:val="9E328CD6"/>
    <w:lvl w:ilvl="0" w:tplc="963E63BC">
      <w:numFmt w:val="bullet"/>
      <w:lvlText w:val="▪"/>
      <w:lvlJc w:val="left"/>
      <w:pPr>
        <w:ind w:left="694" w:hanging="415"/>
      </w:pPr>
      <w:rPr>
        <w:rFonts w:ascii="Arial Black" w:eastAsia="Arial Black" w:hAnsi="Arial Black" w:cs="Arial Black" w:hint="default"/>
        <w:w w:val="99"/>
        <w:sz w:val="22"/>
        <w:szCs w:val="22"/>
        <w:lang w:val="en-US" w:eastAsia="en-US" w:bidi="ar-SA"/>
      </w:rPr>
    </w:lvl>
    <w:lvl w:ilvl="1" w:tplc="B6848A44">
      <w:numFmt w:val="bullet"/>
      <w:lvlText w:val="▪"/>
      <w:lvlJc w:val="left"/>
      <w:pPr>
        <w:ind w:left="953" w:hanging="360"/>
      </w:pPr>
      <w:rPr>
        <w:rFonts w:ascii="Arial Black" w:eastAsia="Arial Black" w:hAnsi="Arial Black" w:cs="Arial Black" w:hint="default"/>
        <w:w w:val="99"/>
        <w:sz w:val="22"/>
        <w:szCs w:val="22"/>
        <w:lang w:val="en-US" w:eastAsia="en-US" w:bidi="ar-SA"/>
      </w:rPr>
    </w:lvl>
    <w:lvl w:ilvl="2" w:tplc="F1EEC468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3" w:tplc="3C969630">
      <w:numFmt w:val="bullet"/>
      <w:lvlText w:val="•"/>
      <w:lvlJc w:val="left"/>
      <w:pPr>
        <w:ind w:left="389" w:hanging="360"/>
      </w:pPr>
      <w:rPr>
        <w:rFonts w:hint="default"/>
        <w:lang w:val="en-US" w:eastAsia="en-US" w:bidi="ar-SA"/>
      </w:rPr>
    </w:lvl>
    <w:lvl w:ilvl="4" w:tplc="232EE442">
      <w:numFmt w:val="bullet"/>
      <w:lvlText w:val="•"/>
      <w:lvlJc w:val="left"/>
      <w:pPr>
        <w:ind w:left="103" w:hanging="360"/>
      </w:pPr>
      <w:rPr>
        <w:rFonts w:hint="default"/>
        <w:lang w:val="en-US" w:eastAsia="en-US" w:bidi="ar-SA"/>
      </w:rPr>
    </w:lvl>
    <w:lvl w:ilvl="5" w:tplc="686C7332">
      <w:numFmt w:val="bullet"/>
      <w:lvlText w:val="•"/>
      <w:lvlJc w:val="left"/>
      <w:pPr>
        <w:ind w:left="-182" w:hanging="360"/>
      </w:pPr>
      <w:rPr>
        <w:rFonts w:hint="default"/>
        <w:lang w:val="en-US" w:eastAsia="en-US" w:bidi="ar-SA"/>
      </w:rPr>
    </w:lvl>
    <w:lvl w:ilvl="6" w:tplc="D7B26BBA">
      <w:numFmt w:val="bullet"/>
      <w:lvlText w:val="•"/>
      <w:lvlJc w:val="left"/>
      <w:pPr>
        <w:ind w:left="-467" w:hanging="360"/>
      </w:pPr>
      <w:rPr>
        <w:rFonts w:hint="default"/>
        <w:lang w:val="en-US" w:eastAsia="en-US" w:bidi="ar-SA"/>
      </w:rPr>
    </w:lvl>
    <w:lvl w:ilvl="7" w:tplc="559CA1D6">
      <w:numFmt w:val="bullet"/>
      <w:lvlText w:val="•"/>
      <w:lvlJc w:val="left"/>
      <w:pPr>
        <w:ind w:left="-753" w:hanging="360"/>
      </w:pPr>
      <w:rPr>
        <w:rFonts w:hint="default"/>
        <w:lang w:val="en-US" w:eastAsia="en-US" w:bidi="ar-SA"/>
      </w:rPr>
    </w:lvl>
    <w:lvl w:ilvl="8" w:tplc="3932AB5C">
      <w:numFmt w:val="bullet"/>
      <w:lvlText w:val="•"/>
      <w:lvlJc w:val="left"/>
      <w:pPr>
        <w:ind w:left="-10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C2419B"/>
    <w:multiLevelType w:val="hybridMultilevel"/>
    <w:tmpl w:val="3AF4F968"/>
    <w:lvl w:ilvl="0" w:tplc="B16614AC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spacing w:val="-55"/>
        <w:w w:val="100"/>
        <w:sz w:val="22"/>
        <w:szCs w:val="22"/>
        <w:lang w:val="en-US" w:eastAsia="en-US" w:bidi="ar-SA"/>
      </w:rPr>
    </w:lvl>
    <w:lvl w:ilvl="1" w:tplc="92D20AD0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2E6440BC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3" w:tplc="CB48208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A4247FD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A1328E6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2E47B5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BDC488D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47D8BC2A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520F53"/>
    <w:multiLevelType w:val="hybridMultilevel"/>
    <w:tmpl w:val="3634FA9C"/>
    <w:lvl w:ilvl="0" w:tplc="F00ED176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/>
        <w:bCs/>
        <w:spacing w:val="-55"/>
        <w:w w:val="100"/>
        <w:sz w:val="22"/>
        <w:szCs w:val="22"/>
        <w:lang w:val="en-US" w:eastAsia="en-US" w:bidi="ar-SA"/>
      </w:rPr>
    </w:lvl>
    <w:lvl w:ilvl="1" w:tplc="35DCB4C8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spacing w:val="-18"/>
        <w:w w:val="100"/>
        <w:sz w:val="22"/>
        <w:szCs w:val="22"/>
        <w:lang w:val="en-US" w:eastAsia="en-US" w:bidi="ar-SA"/>
      </w:rPr>
    </w:lvl>
    <w:lvl w:ilvl="2" w:tplc="DCF8CB3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7D00F8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7FA190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6CDED8C8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6" w:tplc="015C70C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 w:tplc="2E84059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A8E4E4F2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EE7ABA"/>
    <w:multiLevelType w:val="hybridMultilevel"/>
    <w:tmpl w:val="F022CCD0"/>
    <w:lvl w:ilvl="0" w:tplc="BD5E6442">
      <w:numFmt w:val="bullet"/>
      <w:lvlText w:val="●"/>
      <w:lvlJc w:val="left"/>
      <w:pPr>
        <w:ind w:left="17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AF4474D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336228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465CB4F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C89CABB8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5" w:tplc="2C2A8C9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E3363D80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C9E018CE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E72AC662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3B"/>
    <w:rsid w:val="00031307"/>
    <w:rsid w:val="0007224A"/>
    <w:rsid w:val="001914C2"/>
    <w:rsid w:val="001B31C0"/>
    <w:rsid w:val="002601E5"/>
    <w:rsid w:val="002A5F43"/>
    <w:rsid w:val="00366D48"/>
    <w:rsid w:val="0037632B"/>
    <w:rsid w:val="004D143B"/>
    <w:rsid w:val="005606B9"/>
    <w:rsid w:val="005A5364"/>
    <w:rsid w:val="00617094"/>
    <w:rsid w:val="007102E7"/>
    <w:rsid w:val="00720748"/>
    <w:rsid w:val="00882A58"/>
    <w:rsid w:val="008F0C92"/>
    <w:rsid w:val="009C601F"/>
    <w:rsid w:val="00C5626F"/>
    <w:rsid w:val="00C9714D"/>
    <w:rsid w:val="00D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80A60"/>
  <w15:docId w15:val="{4D6BC4B4-5DA1-4356-8C20-426EA0A9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ListParagraph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0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C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0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C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SAM LAW</vt:lpstr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 LAW</dc:title>
  <cp:lastModifiedBy>Godwill Ngwanah</cp:lastModifiedBy>
  <cp:revision>5</cp:revision>
  <dcterms:created xsi:type="dcterms:W3CDTF">2022-07-06T02:46:00Z</dcterms:created>
  <dcterms:modified xsi:type="dcterms:W3CDTF">2022-07-21T15:12:00Z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2022-06-13T00:00:00Z</vt:filetime>
  </property>
</Properties>
</file>