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146E5" w14:textId="77777777" w:rsidR="004905B4" w:rsidRPr="004905B4" w:rsidRDefault="004905B4" w:rsidP="00C3733A">
      <w:pPr>
        <w:pStyle w:val="BodyA"/>
        <w:rPr>
          <w:b/>
          <w:bCs/>
          <w:sz w:val="22"/>
          <w:szCs w:val="22"/>
        </w:rPr>
      </w:pPr>
      <w:proofErr w:type="spellStart"/>
      <w:r w:rsidRPr="004905B4">
        <w:rPr>
          <w:b/>
          <w:bCs/>
          <w:sz w:val="22"/>
          <w:szCs w:val="22"/>
        </w:rPr>
        <w:t>Eniola</w:t>
      </w:r>
      <w:proofErr w:type="spellEnd"/>
      <w:r w:rsidRPr="004905B4">
        <w:rPr>
          <w:b/>
          <w:bCs/>
          <w:sz w:val="22"/>
          <w:szCs w:val="22"/>
        </w:rPr>
        <w:t xml:space="preserve"> </w:t>
      </w:r>
      <w:proofErr w:type="spellStart"/>
      <w:r w:rsidRPr="004905B4">
        <w:rPr>
          <w:b/>
          <w:bCs/>
          <w:sz w:val="22"/>
          <w:szCs w:val="22"/>
        </w:rPr>
        <w:t>Aneyo</w:t>
      </w:r>
      <w:proofErr w:type="spellEnd"/>
      <w:r w:rsidRPr="004905B4">
        <w:rPr>
          <w:b/>
          <w:bCs/>
          <w:sz w:val="22"/>
          <w:szCs w:val="22"/>
        </w:rPr>
        <w:t xml:space="preserve"> </w:t>
      </w:r>
    </w:p>
    <w:p w14:paraId="729C0456" w14:textId="77777777" w:rsidR="00C3733A" w:rsidRDefault="00C92598" w:rsidP="00C3733A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Phone: (469) </w:t>
      </w:r>
      <w:r w:rsidR="004905B4">
        <w:rPr>
          <w:b/>
          <w:bCs/>
          <w:sz w:val="22"/>
          <w:szCs w:val="22"/>
        </w:rPr>
        <w:t>980</w:t>
      </w:r>
      <w:r>
        <w:rPr>
          <w:b/>
          <w:bCs/>
          <w:sz w:val="22"/>
          <w:szCs w:val="22"/>
        </w:rPr>
        <w:t xml:space="preserve"> – </w:t>
      </w:r>
      <w:r w:rsidR="004905B4">
        <w:rPr>
          <w:b/>
          <w:bCs/>
          <w:sz w:val="22"/>
          <w:szCs w:val="22"/>
        </w:rPr>
        <w:t>8311</w:t>
      </w:r>
      <w:r>
        <w:rPr>
          <w:b/>
          <w:bCs/>
          <w:sz w:val="22"/>
          <w:szCs w:val="22"/>
        </w:rPr>
        <w:t xml:space="preserve"> </w:t>
      </w:r>
    </w:p>
    <w:p w14:paraId="5CB1226B" w14:textId="424B8ECB" w:rsidR="00C92598" w:rsidRDefault="00C92598" w:rsidP="00C3733A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Email</w:t>
      </w:r>
      <w:r w:rsidRPr="008B6700">
        <w:rPr>
          <w:b/>
          <w:bCs/>
          <w:sz w:val="22"/>
          <w:szCs w:val="22"/>
        </w:rPr>
        <w:t xml:space="preserve">: </w:t>
      </w:r>
      <w:r w:rsidR="00B5022B" w:rsidRPr="00B5022B">
        <w:rPr>
          <w:b/>
          <w:bCs/>
          <w:sz w:val="22"/>
          <w:szCs w:val="22"/>
        </w:rPr>
        <w:tab/>
      </w:r>
      <w:r w:rsidR="00B5022B" w:rsidRPr="00B5022B">
        <w:rPr>
          <w:b/>
          <w:bCs/>
          <w:sz w:val="22"/>
          <w:szCs w:val="22"/>
          <w:u w:val="single"/>
        </w:rPr>
        <w:t>aneyoeniola19@gmail.com</w:t>
      </w:r>
    </w:p>
    <w:p w14:paraId="28D30A21" w14:textId="71EFAAA4" w:rsidR="001876E7" w:rsidRPr="00C3733A" w:rsidRDefault="004905B4">
      <w:pPr>
        <w:pStyle w:val="BodyA"/>
        <w:rPr>
          <w:i/>
          <w:sz w:val="22"/>
          <w:szCs w:val="22"/>
        </w:rPr>
      </w:pPr>
      <w:r>
        <w:rPr>
          <w:i/>
          <w:sz w:val="22"/>
          <w:szCs w:val="22"/>
        </w:rPr>
        <w:t>Dallas</w:t>
      </w:r>
      <w:r w:rsidR="002C37FC" w:rsidRPr="002C37FC">
        <w:rPr>
          <w:i/>
          <w:sz w:val="22"/>
          <w:szCs w:val="22"/>
        </w:rPr>
        <w:t xml:space="preserve">, Texas </w:t>
      </w:r>
      <w:r>
        <w:rPr>
          <w:i/>
          <w:sz w:val="22"/>
          <w:szCs w:val="22"/>
        </w:rPr>
        <w:t>75036</w:t>
      </w:r>
      <w:r w:rsidR="00C53E48">
        <w:rPr>
          <w:i/>
          <w:sz w:val="22"/>
          <w:szCs w:val="22"/>
        </w:rPr>
        <w:t xml:space="preserve">: </w:t>
      </w:r>
      <w:r w:rsidR="00C53E48" w:rsidRPr="00C53E48">
        <w:rPr>
          <w:b/>
          <w:sz w:val="22"/>
          <w:szCs w:val="22"/>
        </w:rPr>
        <w:t>US</w:t>
      </w:r>
      <w:r w:rsidR="00C53E48">
        <w:rPr>
          <w:i/>
          <w:sz w:val="22"/>
          <w:szCs w:val="22"/>
        </w:rPr>
        <w:t xml:space="preserve"> </w:t>
      </w:r>
      <w:r w:rsidR="00C53E48" w:rsidRPr="00C53E48">
        <w:rPr>
          <w:b/>
          <w:sz w:val="22"/>
          <w:szCs w:val="22"/>
        </w:rPr>
        <w:t>Citizen</w:t>
      </w:r>
    </w:p>
    <w:p w14:paraId="43385121" w14:textId="77777777" w:rsidR="001876E7" w:rsidRPr="00D77301" w:rsidRDefault="0089421C" w:rsidP="005674B6">
      <w:pPr>
        <w:pStyle w:val="Heading4"/>
        <w:keepNext/>
        <w:jc w:val="center"/>
        <w:rPr>
          <w:color w:val="C45911" w:themeColor="accent2" w:themeShade="BF"/>
        </w:rPr>
      </w:pPr>
      <w:r w:rsidRPr="00D77301">
        <w:rPr>
          <w:b/>
          <w:bCs/>
          <w:color w:val="C45911" w:themeColor="accent2" w:themeShade="BF"/>
          <w:sz w:val="22"/>
          <w:szCs w:val="22"/>
        </w:rPr>
        <w:t>SUMMARY</w:t>
      </w:r>
    </w:p>
    <w:p w14:paraId="41A4779B" w14:textId="77777777" w:rsidR="00D77301" w:rsidRPr="00D241FC" w:rsidRDefault="00D77301" w:rsidP="00EC1114">
      <w:pPr>
        <w:pStyle w:val="BodyA"/>
        <w:numPr>
          <w:ilvl w:val="0"/>
          <w:numId w:val="46"/>
        </w:numPr>
        <w:rPr>
          <w:sz w:val="22"/>
          <w:szCs w:val="22"/>
        </w:rPr>
      </w:pPr>
      <w:r w:rsidRPr="00D241FC">
        <w:rPr>
          <w:sz w:val="22"/>
          <w:szCs w:val="22"/>
        </w:rPr>
        <w:t>Provide experienced leadership in developing the architecture of highly scalable, highly available, Cloud (IaaS, PaaS, SaaS) detailed blueprints and platform requirements</w:t>
      </w:r>
      <w:r>
        <w:rPr>
          <w:sz w:val="22"/>
          <w:szCs w:val="22"/>
        </w:rPr>
        <w:t>.</w:t>
      </w:r>
    </w:p>
    <w:p w14:paraId="4F740E73" w14:textId="77777777" w:rsidR="005B127E" w:rsidRPr="00382D15" w:rsidRDefault="005B127E" w:rsidP="00EC1114">
      <w:pPr>
        <w:pStyle w:val="BodyA"/>
        <w:numPr>
          <w:ilvl w:val="0"/>
          <w:numId w:val="4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 w:rsidR="00D9776B"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325B391B" w14:textId="77777777" w:rsidR="005B127E" w:rsidRPr="00382D15" w:rsidRDefault="005B127E" w:rsidP="00EC1114">
      <w:pPr>
        <w:pStyle w:val="BodyA"/>
        <w:numPr>
          <w:ilvl w:val="0"/>
          <w:numId w:val="4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5901E63F" w14:textId="5EEADF0D" w:rsidR="006D26E1" w:rsidRDefault="0089421C" w:rsidP="00EC1114">
      <w:pPr>
        <w:pStyle w:val="Heading4"/>
        <w:widowControl/>
        <w:numPr>
          <w:ilvl w:val="0"/>
          <w:numId w:val="4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 w:rsidR="00086606">
        <w:rPr>
          <w:sz w:val="22"/>
          <w:szCs w:val="22"/>
        </w:rPr>
        <w:t>te / offshore development model</w:t>
      </w:r>
      <w:r w:rsidR="00284F97">
        <w:rPr>
          <w:sz w:val="22"/>
          <w:szCs w:val="22"/>
        </w:rPr>
        <w:t>,</w:t>
      </w:r>
      <w:r w:rsidR="00086606">
        <w:rPr>
          <w:sz w:val="22"/>
          <w:szCs w:val="22"/>
        </w:rPr>
        <w:t xml:space="preserve"> including remote</w:t>
      </w:r>
      <w:r w:rsidR="00284F97">
        <w:rPr>
          <w:sz w:val="22"/>
          <w:szCs w:val="22"/>
        </w:rPr>
        <w:t xml:space="preserve"> work</w:t>
      </w:r>
      <w:r w:rsidR="00086606">
        <w:rPr>
          <w:sz w:val="22"/>
          <w:szCs w:val="22"/>
        </w:rPr>
        <w:t>.</w:t>
      </w:r>
    </w:p>
    <w:p w14:paraId="737BCBF6" w14:textId="327D2523" w:rsidR="00D77301" w:rsidRPr="00D77301" w:rsidRDefault="00D77301" w:rsidP="00EC1114">
      <w:pPr>
        <w:pStyle w:val="Body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Pr="00382D15">
        <w:rPr>
          <w:sz w:val="22"/>
          <w:szCs w:val="22"/>
        </w:rPr>
        <w:t>Formation Templates (CFT) in YAML and JSON format to build the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 with the paradigm of Infrastructure as a Code.</w:t>
      </w:r>
    </w:p>
    <w:p w14:paraId="62BB96CB" w14:textId="77777777" w:rsidR="00D77301" w:rsidRDefault="005B127E" w:rsidP="00EC1114">
      <w:pPr>
        <w:pStyle w:val="BodyA"/>
        <w:numPr>
          <w:ilvl w:val="0"/>
          <w:numId w:val="4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  <w:r w:rsidR="00D77301" w:rsidRPr="00D77301">
        <w:rPr>
          <w:sz w:val="22"/>
          <w:szCs w:val="22"/>
        </w:rPr>
        <w:t xml:space="preserve"> </w:t>
      </w:r>
    </w:p>
    <w:p w14:paraId="38EAEA42" w14:textId="3ABF94C8" w:rsidR="005B127E" w:rsidRPr="00D77301" w:rsidRDefault="00D77301" w:rsidP="00EC1114">
      <w:pPr>
        <w:pStyle w:val="BodyA"/>
        <w:numPr>
          <w:ilvl w:val="0"/>
          <w:numId w:val="4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2729CAFB" w14:textId="77777777" w:rsidR="001876E7" w:rsidRDefault="001876E7">
      <w:pPr>
        <w:pStyle w:val="Heading4"/>
        <w:keepNext/>
      </w:pPr>
    </w:p>
    <w:p w14:paraId="095CD355" w14:textId="77777777" w:rsidR="00A02C8F" w:rsidRPr="00D77301" w:rsidRDefault="00A02C8F" w:rsidP="005674B6">
      <w:pPr>
        <w:pStyle w:val="Heading4"/>
        <w:keepNext/>
        <w:jc w:val="center"/>
        <w:rPr>
          <w:b/>
          <w:color w:val="C45911" w:themeColor="accent2" w:themeShade="BF"/>
        </w:rPr>
      </w:pPr>
      <w:r w:rsidRPr="00D77301">
        <w:rPr>
          <w:b/>
          <w:color w:val="C45911" w:themeColor="accent2" w:themeShade="BF"/>
          <w:sz w:val="28"/>
        </w:rPr>
        <w:t>Certifications</w:t>
      </w:r>
    </w:p>
    <w:p w14:paraId="0886F0E6" w14:textId="77777777" w:rsidR="00A02C8F" w:rsidRDefault="00A02C8F" w:rsidP="00EC1114">
      <w:pPr>
        <w:pStyle w:val="BodyA"/>
        <w:numPr>
          <w:ilvl w:val="0"/>
          <w:numId w:val="45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 w:rsidR="00CC2056"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41696AAC" w14:textId="77777777" w:rsidR="00A02C8F" w:rsidRPr="00A02C8F" w:rsidRDefault="00A02C8F" w:rsidP="00A02C8F">
      <w:pPr>
        <w:pStyle w:val="BodyA"/>
      </w:pPr>
    </w:p>
    <w:p w14:paraId="042E0E19" w14:textId="77777777" w:rsidR="006B35F2" w:rsidRPr="00D77301" w:rsidRDefault="007E7C59" w:rsidP="005674B6">
      <w:pPr>
        <w:pStyle w:val="Heading4"/>
        <w:keepNext/>
        <w:jc w:val="center"/>
        <w:rPr>
          <w:b/>
          <w:bCs/>
          <w:color w:val="C45911" w:themeColor="accent2" w:themeShade="BF"/>
          <w:sz w:val="22"/>
          <w:szCs w:val="22"/>
        </w:rPr>
      </w:pPr>
      <w:r w:rsidRPr="00D77301">
        <w:rPr>
          <w:b/>
          <w:bCs/>
          <w:color w:val="C45911" w:themeColor="accent2" w:themeShade="BF"/>
          <w:sz w:val="22"/>
          <w:szCs w:val="22"/>
        </w:rPr>
        <w:t>PROFESSIONAL EXPERIENCE</w:t>
      </w:r>
    </w:p>
    <w:p w14:paraId="75DF7EBD" w14:textId="230D66A6" w:rsidR="006B35F2" w:rsidRDefault="00D77301" w:rsidP="006B35F2">
      <w:pPr>
        <w:pStyle w:val="Heading4"/>
        <w:keepNext/>
      </w:pPr>
      <w:r>
        <w:rPr>
          <w:b/>
          <w:bCs/>
          <w:sz w:val="22"/>
          <w:szCs w:val="22"/>
        </w:rPr>
        <w:t>SHERWIN WILLIAMS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</w:t>
      </w:r>
    </w:p>
    <w:p w14:paraId="7F7AD231" w14:textId="50C057E7" w:rsidR="00D77301" w:rsidRDefault="00A47F83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AWS </w:t>
      </w:r>
      <w:r w:rsidR="002C37FC">
        <w:rPr>
          <w:b/>
          <w:bCs/>
          <w:iCs/>
          <w:sz w:val="22"/>
          <w:szCs w:val="22"/>
        </w:rPr>
        <w:t xml:space="preserve">Solution </w:t>
      </w:r>
      <w:r>
        <w:rPr>
          <w:b/>
          <w:bCs/>
          <w:iCs/>
          <w:sz w:val="22"/>
          <w:szCs w:val="22"/>
        </w:rPr>
        <w:t>Architect</w:t>
      </w:r>
      <w:r w:rsidR="00D77301">
        <w:rPr>
          <w:b/>
          <w:bCs/>
          <w:iCs/>
          <w:sz w:val="22"/>
          <w:szCs w:val="22"/>
        </w:rPr>
        <w:t xml:space="preserve"> Contractor</w:t>
      </w:r>
    </w:p>
    <w:p w14:paraId="7DF9208A" w14:textId="013AD992" w:rsidR="00D77301" w:rsidRPr="00D77301" w:rsidRDefault="000E1272" w:rsidP="00D77301">
      <w:pPr>
        <w:pStyle w:val="BodyA"/>
      </w:pPr>
      <w:r>
        <w:rPr>
          <w:b/>
          <w:bCs/>
          <w:sz w:val="22"/>
          <w:szCs w:val="22"/>
        </w:rPr>
        <w:t>Dallas</w:t>
      </w:r>
      <w:r w:rsidR="00D77301">
        <w:rPr>
          <w:b/>
          <w:bCs/>
          <w:sz w:val="22"/>
          <w:szCs w:val="22"/>
        </w:rPr>
        <w:t>, TX</w:t>
      </w:r>
    </w:p>
    <w:p w14:paraId="13AC36D5" w14:textId="38A04CC2" w:rsidR="00D77301" w:rsidRPr="00D77301" w:rsidRDefault="007E7C59" w:rsidP="00D77301">
      <w:pPr>
        <w:pStyle w:val="Heading4"/>
        <w:keepNext/>
        <w:rPr>
          <w:b/>
          <w:bCs/>
          <w:sz w:val="22"/>
          <w:szCs w:val="22"/>
        </w:rPr>
      </w:pPr>
      <w:r w:rsidRPr="007E7C59">
        <w:rPr>
          <w:b/>
          <w:bCs/>
          <w:sz w:val="22"/>
          <w:szCs w:val="22"/>
        </w:rPr>
        <w:t>October 2017 - Present</w:t>
      </w:r>
      <w:r w:rsidR="003C5658">
        <w:rPr>
          <w:b/>
          <w:bCs/>
          <w:sz w:val="22"/>
          <w:szCs w:val="22"/>
        </w:rPr>
        <w:tab/>
      </w:r>
    </w:p>
    <w:p w14:paraId="580D73B3" w14:textId="77777777" w:rsidR="00125B46" w:rsidRPr="00EC1114" w:rsidRDefault="00125B46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Create, update network ACLs, through </w:t>
      </w:r>
      <w:proofErr w:type="spellStart"/>
      <w:r w:rsidRPr="00EC1114">
        <w:rPr>
          <w:sz w:val="22"/>
          <w:szCs w:val="22"/>
        </w:rPr>
        <w:t>aws</w:t>
      </w:r>
      <w:proofErr w:type="spellEnd"/>
      <w:r w:rsidRPr="00EC1114">
        <w:rPr>
          <w:sz w:val="22"/>
          <w:szCs w:val="22"/>
        </w:rPr>
        <w:t xml:space="preserve"> command line interface</w:t>
      </w:r>
    </w:p>
    <w:p w14:paraId="3CC078DA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Experienced in creating </w:t>
      </w:r>
      <w:r w:rsidR="0074613D" w:rsidRPr="00EC1114">
        <w:rPr>
          <w:sz w:val="22"/>
          <w:szCs w:val="22"/>
        </w:rPr>
        <w:t>CloudFormation stacks to provision for</w:t>
      </w:r>
      <w:r w:rsidRPr="00EC1114">
        <w:rPr>
          <w:sz w:val="22"/>
          <w:szCs w:val="22"/>
        </w:rPr>
        <w:t xml:space="preserve"> VPC’s</w:t>
      </w:r>
      <w:r w:rsidR="0074613D" w:rsidRPr="00EC1114">
        <w:rPr>
          <w:sz w:val="22"/>
          <w:szCs w:val="22"/>
        </w:rPr>
        <w:t>,</w:t>
      </w:r>
      <w:r w:rsidRPr="00EC1114">
        <w:rPr>
          <w:sz w:val="22"/>
          <w:szCs w:val="22"/>
        </w:rPr>
        <w:t xml:space="preserve"> public</w:t>
      </w:r>
      <w:r w:rsidR="0074613D" w:rsidRPr="00EC1114">
        <w:rPr>
          <w:sz w:val="22"/>
          <w:szCs w:val="22"/>
        </w:rPr>
        <w:t xml:space="preserve"> &amp; </w:t>
      </w:r>
      <w:r w:rsidRPr="00EC1114">
        <w:rPr>
          <w:sz w:val="22"/>
          <w:szCs w:val="22"/>
        </w:rPr>
        <w:t>private subnets</w:t>
      </w:r>
      <w:r w:rsidR="0074613D" w:rsidRPr="00EC1114">
        <w:rPr>
          <w:sz w:val="22"/>
          <w:szCs w:val="22"/>
        </w:rPr>
        <w:t>, NAT, RTs</w:t>
      </w:r>
      <w:r w:rsidRPr="00EC1114">
        <w:rPr>
          <w:sz w:val="22"/>
          <w:szCs w:val="22"/>
        </w:rPr>
        <w:t xml:space="preserve"> as per requirement and distributed them as groups into various availability zones of the VPC.</w:t>
      </w:r>
    </w:p>
    <w:p w14:paraId="3EE91159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0E4B481F" w14:textId="77777777" w:rsidR="00125B46" w:rsidRPr="00EC1114" w:rsidRDefault="00125B46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Manage </w:t>
      </w:r>
      <w:proofErr w:type="spellStart"/>
      <w:r w:rsidRPr="00EC1114">
        <w:rPr>
          <w:sz w:val="22"/>
          <w:szCs w:val="22"/>
        </w:rPr>
        <w:t>Fortigate</w:t>
      </w:r>
      <w:proofErr w:type="spellEnd"/>
      <w:r w:rsidRPr="00EC1114">
        <w:rPr>
          <w:sz w:val="22"/>
          <w:szCs w:val="22"/>
        </w:rPr>
        <w:t xml:space="preserve"> and </w:t>
      </w:r>
      <w:proofErr w:type="spellStart"/>
      <w:r w:rsidRPr="00EC1114">
        <w:rPr>
          <w:sz w:val="22"/>
          <w:szCs w:val="22"/>
        </w:rPr>
        <w:t>prisma</w:t>
      </w:r>
      <w:proofErr w:type="spellEnd"/>
      <w:r w:rsidRPr="00EC1114">
        <w:rPr>
          <w:sz w:val="22"/>
          <w:szCs w:val="22"/>
        </w:rPr>
        <w:t xml:space="preserve"> firewall routers as addition traffic delegation into and out of </w:t>
      </w:r>
      <w:proofErr w:type="spellStart"/>
      <w:r w:rsidRPr="00EC1114">
        <w:rPr>
          <w:sz w:val="22"/>
          <w:szCs w:val="22"/>
        </w:rPr>
        <w:t>aws</w:t>
      </w:r>
      <w:proofErr w:type="spellEnd"/>
      <w:r w:rsidRPr="00EC1114">
        <w:rPr>
          <w:sz w:val="22"/>
          <w:szCs w:val="22"/>
        </w:rPr>
        <w:t xml:space="preserve"> </w:t>
      </w:r>
      <w:proofErr w:type="spellStart"/>
      <w:r w:rsidRPr="00EC1114">
        <w:rPr>
          <w:sz w:val="22"/>
          <w:szCs w:val="22"/>
        </w:rPr>
        <w:t>vpc</w:t>
      </w:r>
      <w:proofErr w:type="spellEnd"/>
    </w:p>
    <w:p w14:paraId="791A76FE" w14:textId="77777777" w:rsidR="00125B46" w:rsidRPr="00EC1114" w:rsidRDefault="00125B46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Create and manage teamwise security for </w:t>
      </w:r>
      <w:proofErr w:type="spellStart"/>
      <w:r w:rsidRPr="00EC1114">
        <w:rPr>
          <w:sz w:val="22"/>
          <w:szCs w:val="22"/>
        </w:rPr>
        <w:t>github</w:t>
      </w:r>
      <w:proofErr w:type="spellEnd"/>
      <w:r w:rsidRPr="00EC1114">
        <w:rPr>
          <w:sz w:val="22"/>
          <w:szCs w:val="22"/>
        </w:rPr>
        <w:t xml:space="preserve"> repo for dev QA and Prod environments.</w:t>
      </w:r>
    </w:p>
    <w:p w14:paraId="3AF0647C" w14:textId="77777777" w:rsidR="00125B46" w:rsidRPr="00EC1114" w:rsidRDefault="00125B46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Setup WAF in font of web applications for security and vulnerabilities </w:t>
      </w:r>
    </w:p>
    <w:p w14:paraId="334BACEF" w14:textId="77777777" w:rsidR="00CA1284" w:rsidRPr="00EC1114" w:rsidRDefault="00CA1284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Migrate application and database to </w:t>
      </w:r>
      <w:proofErr w:type="spellStart"/>
      <w:r w:rsidRPr="00EC1114">
        <w:rPr>
          <w:sz w:val="22"/>
          <w:szCs w:val="22"/>
        </w:rPr>
        <w:t>aws</w:t>
      </w:r>
      <w:proofErr w:type="spellEnd"/>
      <w:r w:rsidRPr="00EC1114">
        <w:rPr>
          <w:sz w:val="22"/>
          <w:szCs w:val="22"/>
        </w:rPr>
        <w:t xml:space="preserve"> using </w:t>
      </w:r>
      <w:proofErr w:type="spellStart"/>
      <w:r w:rsidRPr="00EC1114">
        <w:rPr>
          <w:sz w:val="22"/>
          <w:szCs w:val="22"/>
        </w:rPr>
        <w:t>using</w:t>
      </w:r>
      <w:proofErr w:type="spellEnd"/>
      <w:r w:rsidRPr="00EC1114">
        <w:rPr>
          <w:sz w:val="22"/>
          <w:szCs w:val="22"/>
        </w:rPr>
        <w:t xml:space="preserve"> 6Rs strategy for migrating to </w:t>
      </w:r>
      <w:proofErr w:type="spellStart"/>
      <w:r w:rsidRPr="00EC1114">
        <w:rPr>
          <w:sz w:val="22"/>
          <w:szCs w:val="22"/>
        </w:rPr>
        <w:t>aws</w:t>
      </w:r>
      <w:proofErr w:type="spellEnd"/>
    </w:p>
    <w:p w14:paraId="05AA96A1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7C613FE7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Created S3 buckets in the AWS environment to store files</w:t>
      </w:r>
      <w:r w:rsidR="0074613D" w:rsidRPr="00EC1114">
        <w:rPr>
          <w:sz w:val="22"/>
          <w:szCs w:val="22"/>
        </w:rPr>
        <w:t xml:space="preserve"> required</w:t>
      </w:r>
      <w:r w:rsidRPr="00EC1114">
        <w:rPr>
          <w:sz w:val="22"/>
          <w:szCs w:val="22"/>
        </w:rPr>
        <w:t xml:space="preserve"> to serve static content for a web application.</w:t>
      </w:r>
    </w:p>
    <w:p w14:paraId="39DD8192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Used AWS Beanstalk for deploying and scaling web applications and services developed with Java.</w:t>
      </w:r>
    </w:p>
    <w:p w14:paraId="03396510" w14:textId="77777777" w:rsidR="00D77301" w:rsidRPr="00EC1114" w:rsidRDefault="00D77301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Proficient in AWS services like VPC, EC2, S3, ELB, </w:t>
      </w:r>
      <w:proofErr w:type="spellStart"/>
      <w:r w:rsidRPr="00EC1114">
        <w:rPr>
          <w:sz w:val="22"/>
          <w:szCs w:val="22"/>
        </w:rPr>
        <w:t>AutoScalingGroups</w:t>
      </w:r>
      <w:proofErr w:type="spellEnd"/>
      <w:r w:rsidRPr="00EC1114">
        <w:rPr>
          <w:sz w:val="22"/>
          <w:szCs w:val="22"/>
        </w:rPr>
        <w:t xml:space="preserve"> (ASG), EBS, RDS, IAM, CloudFormation, Route 53, CloudWatch, CloudFront, CloudTrail.</w:t>
      </w:r>
    </w:p>
    <w:p w14:paraId="01C0933D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Implemented domain name service (DNS) through route 53 to have highly available and scalable applications.</w:t>
      </w:r>
    </w:p>
    <w:p w14:paraId="53DD2C6D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Maintained the monitoring and alerting of production and corporate servers using Cloud Watch service.</w:t>
      </w:r>
    </w:p>
    <w:p w14:paraId="66FE4450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Experienced in creating RDS instances to serve data through servers for responding to requests.</w:t>
      </w:r>
    </w:p>
    <w:p w14:paraId="438FA56D" w14:textId="77777777" w:rsidR="00382D15" w:rsidRPr="00EC1114" w:rsidRDefault="00382D15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Created snapshots to take backups of the volumes and images to store launch configurations of the EC2 instan</w:t>
      </w:r>
      <w:r w:rsidR="007E7C59" w:rsidRPr="00EC1114">
        <w:rPr>
          <w:sz w:val="22"/>
          <w:szCs w:val="22"/>
        </w:rPr>
        <w:t>c</w:t>
      </w:r>
      <w:r w:rsidRPr="00EC1114">
        <w:rPr>
          <w:sz w:val="22"/>
          <w:szCs w:val="22"/>
        </w:rPr>
        <w:t>es.</w:t>
      </w:r>
    </w:p>
    <w:p w14:paraId="78CA23CE" w14:textId="77777777" w:rsidR="00796436" w:rsidRPr="00EC1114" w:rsidRDefault="0074613D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S</w:t>
      </w:r>
      <w:r w:rsidR="00796436" w:rsidRPr="00EC1114">
        <w:rPr>
          <w:sz w:val="22"/>
          <w:szCs w:val="22"/>
        </w:rPr>
        <w:t xml:space="preserve">etup cloud intranet for internal portal for application running in EC2 instance and service running on </w:t>
      </w:r>
      <w:proofErr w:type="spellStart"/>
      <w:r w:rsidR="00796436" w:rsidRPr="00EC1114">
        <w:rPr>
          <w:sz w:val="22"/>
          <w:szCs w:val="22"/>
        </w:rPr>
        <w:t>aws</w:t>
      </w:r>
      <w:proofErr w:type="spellEnd"/>
      <w:r w:rsidR="00796436" w:rsidRPr="00EC1114">
        <w:rPr>
          <w:sz w:val="22"/>
          <w:szCs w:val="22"/>
        </w:rPr>
        <w:t xml:space="preserve"> platform</w:t>
      </w:r>
    </w:p>
    <w:p w14:paraId="7DCC9489" w14:textId="77777777" w:rsidR="00796436" w:rsidRPr="00EC1114" w:rsidRDefault="00FF3D07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C</w:t>
      </w:r>
      <w:r w:rsidR="00796436" w:rsidRPr="00EC1114">
        <w:rPr>
          <w:sz w:val="22"/>
          <w:szCs w:val="22"/>
        </w:rPr>
        <w:t>onfi</w:t>
      </w:r>
      <w:r w:rsidRPr="00EC1114">
        <w:rPr>
          <w:sz w:val="22"/>
          <w:szCs w:val="22"/>
        </w:rPr>
        <w:t>gure routing in FortiGate firewall to filter traffic for machines setup for internal users</w:t>
      </w:r>
    </w:p>
    <w:p w14:paraId="2C6B51F8" w14:textId="77777777" w:rsidR="00FF3D07" w:rsidRPr="00EC1114" w:rsidRDefault="00FF3D07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>Create</w:t>
      </w:r>
      <w:r w:rsidR="00B05F7F" w:rsidRPr="00EC1114">
        <w:rPr>
          <w:sz w:val="22"/>
          <w:szCs w:val="22"/>
        </w:rPr>
        <w:t>d</w:t>
      </w:r>
      <w:r w:rsidRPr="00EC1114">
        <w:rPr>
          <w:sz w:val="22"/>
          <w:szCs w:val="22"/>
        </w:rPr>
        <w:t xml:space="preserve"> hosted zone in Route53 and create routing policies to route traffic for web domain name to applications sitting on the cloud</w:t>
      </w:r>
    </w:p>
    <w:p w14:paraId="6EF4FF80" w14:textId="77777777" w:rsidR="00B05F7F" w:rsidRPr="00C57102" w:rsidRDefault="00B05F7F" w:rsidP="00EC1114">
      <w:pPr>
        <w:pStyle w:val="BodyA"/>
        <w:numPr>
          <w:ilvl w:val="0"/>
          <w:numId w:val="4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47FAB993" w14:textId="77777777" w:rsidR="00B05F7F" w:rsidRPr="00EC1114" w:rsidRDefault="00B05F7F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Created </w:t>
      </w:r>
      <w:proofErr w:type="spellStart"/>
      <w:r w:rsidRPr="00EC1114">
        <w:rPr>
          <w:sz w:val="22"/>
          <w:szCs w:val="22"/>
        </w:rPr>
        <w:t>Fargate</w:t>
      </w:r>
      <w:proofErr w:type="spellEnd"/>
      <w:r w:rsidRPr="00EC1114">
        <w:rPr>
          <w:sz w:val="22"/>
          <w:szCs w:val="22"/>
        </w:rPr>
        <w:t xml:space="preserve"> profile in EKS cluster, </w:t>
      </w:r>
      <w:proofErr w:type="gramStart"/>
      <w:r w:rsidRPr="00EC1114">
        <w:rPr>
          <w:sz w:val="22"/>
          <w:szCs w:val="22"/>
        </w:rPr>
        <w:t>and also</w:t>
      </w:r>
      <w:proofErr w:type="gramEnd"/>
      <w:r w:rsidRPr="00EC1114">
        <w:rPr>
          <w:sz w:val="22"/>
          <w:szCs w:val="22"/>
        </w:rPr>
        <w:t xml:space="preserve"> created task to deploy containers to EC2 instances.</w:t>
      </w:r>
    </w:p>
    <w:p w14:paraId="78AE21C7" w14:textId="77777777" w:rsidR="00154763" w:rsidRPr="00EC1114" w:rsidRDefault="00154763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Provision of AWS managed </w:t>
      </w:r>
      <w:proofErr w:type="spellStart"/>
      <w:r w:rsidRPr="00EC1114">
        <w:rPr>
          <w:sz w:val="22"/>
          <w:szCs w:val="22"/>
        </w:rPr>
        <w:t>elasticsearch</w:t>
      </w:r>
      <w:proofErr w:type="spellEnd"/>
      <w:r w:rsidRPr="00EC1114">
        <w:rPr>
          <w:sz w:val="22"/>
          <w:szCs w:val="22"/>
        </w:rPr>
        <w:t xml:space="preserve"> instance to ingest application container logs</w:t>
      </w:r>
    </w:p>
    <w:p w14:paraId="4B52C647" w14:textId="77777777" w:rsidR="00154763" w:rsidRPr="00EC1114" w:rsidRDefault="00154763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Integrate </w:t>
      </w:r>
      <w:proofErr w:type="spellStart"/>
      <w:r w:rsidRPr="00EC1114">
        <w:rPr>
          <w:sz w:val="22"/>
          <w:szCs w:val="22"/>
        </w:rPr>
        <w:t>elasticsearch</w:t>
      </w:r>
      <w:proofErr w:type="spellEnd"/>
      <w:r w:rsidRPr="00EC1114">
        <w:rPr>
          <w:sz w:val="22"/>
          <w:szCs w:val="22"/>
        </w:rPr>
        <w:t xml:space="preserve"> with </w:t>
      </w:r>
      <w:proofErr w:type="spellStart"/>
      <w:r w:rsidRPr="00EC1114">
        <w:rPr>
          <w:sz w:val="22"/>
          <w:szCs w:val="22"/>
        </w:rPr>
        <w:t>cloudwatch</w:t>
      </w:r>
      <w:proofErr w:type="spellEnd"/>
      <w:r w:rsidRPr="00EC1114">
        <w:rPr>
          <w:sz w:val="22"/>
          <w:szCs w:val="22"/>
        </w:rPr>
        <w:t xml:space="preserve"> to stream application log files</w:t>
      </w:r>
    </w:p>
    <w:p w14:paraId="418D7CB7" w14:textId="77777777" w:rsidR="00CA1284" w:rsidRPr="00EC1114" w:rsidRDefault="00CA1284" w:rsidP="00EC1114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Use Terraform to provision new resources in </w:t>
      </w:r>
      <w:proofErr w:type="spellStart"/>
      <w:r w:rsidRPr="00EC1114">
        <w:rPr>
          <w:sz w:val="22"/>
          <w:szCs w:val="22"/>
        </w:rPr>
        <w:t>aws</w:t>
      </w:r>
      <w:proofErr w:type="spellEnd"/>
      <w:r w:rsidRPr="00EC1114">
        <w:rPr>
          <w:sz w:val="22"/>
          <w:szCs w:val="22"/>
        </w:rPr>
        <w:t xml:space="preserve"> </w:t>
      </w:r>
      <w:proofErr w:type="gramStart"/>
      <w:r w:rsidRPr="00EC1114">
        <w:rPr>
          <w:sz w:val="22"/>
          <w:szCs w:val="22"/>
        </w:rPr>
        <w:t>and also</w:t>
      </w:r>
      <w:proofErr w:type="gramEnd"/>
      <w:r w:rsidRPr="00EC1114">
        <w:rPr>
          <w:sz w:val="22"/>
          <w:szCs w:val="22"/>
        </w:rPr>
        <w:t xml:space="preserve"> update existing resources within </w:t>
      </w:r>
      <w:proofErr w:type="spellStart"/>
      <w:r w:rsidRPr="00EC1114">
        <w:rPr>
          <w:sz w:val="22"/>
          <w:szCs w:val="22"/>
        </w:rPr>
        <w:t>aws</w:t>
      </w:r>
      <w:proofErr w:type="spellEnd"/>
      <w:r w:rsidRPr="00EC1114">
        <w:rPr>
          <w:sz w:val="22"/>
          <w:szCs w:val="22"/>
        </w:rPr>
        <w:t xml:space="preserve"> cloud services. </w:t>
      </w:r>
    </w:p>
    <w:p w14:paraId="6BF65A09" w14:textId="77777777" w:rsidR="00847B05" w:rsidRPr="00CA1284" w:rsidRDefault="00847B05" w:rsidP="00CA1284">
      <w:pPr>
        <w:rPr>
          <w:sz w:val="22"/>
          <w:szCs w:val="22"/>
        </w:rPr>
      </w:pPr>
    </w:p>
    <w:p w14:paraId="64E8F823" w14:textId="7426C8AA" w:rsidR="001876E7" w:rsidRPr="00D32423" w:rsidRDefault="00D77301">
      <w:pPr>
        <w:pStyle w:val="Heading4"/>
        <w:keepNext/>
        <w:rPr>
          <w:b/>
        </w:rPr>
      </w:pPr>
      <w:r>
        <w:rPr>
          <w:b/>
          <w:bCs/>
          <w:sz w:val="22"/>
          <w:szCs w:val="22"/>
        </w:rPr>
        <w:lastRenderedPageBreak/>
        <w:t>KU MEDICAL CENTER</w:t>
      </w:r>
      <w:r w:rsidR="007E7C59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14:paraId="33D71AF2" w14:textId="0EED111B" w:rsidR="00D77301" w:rsidRDefault="007A1E77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AWS</w:t>
      </w:r>
      <w:r w:rsidR="00A47F83">
        <w:rPr>
          <w:b/>
          <w:bCs/>
          <w:iCs/>
          <w:sz w:val="22"/>
          <w:szCs w:val="22"/>
        </w:rPr>
        <w:t xml:space="preserve"> </w:t>
      </w:r>
      <w:r w:rsidR="002C37FC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</w:p>
    <w:p w14:paraId="37B5E94A" w14:textId="6CE70F16" w:rsidR="00D77301" w:rsidRPr="00D77301" w:rsidRDefault="000E1272" w:rsidP="00D77301">
      <w:pPr>
        <w:pStyle w:val="BodyA"/>
      </w:pPr>
      <w:r>
        <w:rPr>
          <w:b/>
          <w:bCs/>
          <w:sz w:val="22"/>
          <w:szCs w:val="22"/>
        </w:rPr>
        <w:t>Kansas City</w:t>
      </w:r>
      <w:r w:rsidR="00D77301" w:rsidRPr="00D32423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MO</w:t>
      </w:r>
    </w:p>
    <w:p w14:paraId="58845412" w14:textId="5862B89E" w:rsidR="001876E7" w:rsidRPr="00202C4A" w:rsidRDefault="007E7C59" w:rsidP="00202C4A">
      <w:pPr>
        <w:pStyle w:val="Heading4"/>
        <w:keepNext/>
        <w:rPr>
          <w:b/>
          <w:bCs/>
          <w:iCs/>
          <w:sz w:val="22"/>
          <w:szCs w:val="22"/>
        </w:rPr>
      </w:pPr>
      <w:r w:rsidRPr="007E7C59">
        <w:rPr>
          <w:b/>
          <w:bCs/>
          <w:sz w:val="22"/>
          <w:szCs w:val="22"/>
        </w:rPr>
        <w:t>November 2014 – October 2017</w:t>
      </w:r>
      <w:r w:rsidR="0089421C">
        <w:rPr>
          <w:b/>
          <w:bCs/>
          <w:sz w:val="22"/>
          <w:szCs w:val="22"/>
        </w:rPr>
        <w:tab/>
      </w:r>
      <w:r w:rsidR="003C5658">
        <w:rPr>
          <w:b/>
          <w:bCs/>
          <w:sz w:val="22"/>
          <w:szCs w:val="22"/>
        </w:rPr>
        <w:t xml:space="preserve">           </w:t>
      </w:r>
    </w:p>
    <w:p w14:paraId="679A0BF5" w14:textId="77777777" w:rsidR="00C03CB9" w:rsidRDefault="00C03CB9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fault tolerance cluster by implementing Elastic Load Balancer </w:t>
      </w:r>
      <w:proofErr w:type="gramStart"/>
      <w:r>
        <w:rPr>
          <w:bCs/>
          <w:sz w:val="22"/>
          <w:szCs w:val="22"/>
        </w:rPr>
        <w:t>and also</w:t>
      </w:r>
      <w:proofErr w:type="gramEnd"/>
      <w:r>
        <w:rPr>
          <w:bCs/>
          <w:sz w:val="22"/>
          <w:szCs w:val="22"/>
        </w:rPr>
        <w:t xml:space="preserve"> definitely path base routing policies.</w:t>
      </w:r>
    </w:p>
    <w:p w14:paraId="1BC9928B" w14:textId="77777777" w:rsidR="00C03CB9" w:rsidRDefault="00C03CB9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</w:t>
      </w:r>
      <w:proofErr w:type="gramStart"/>
      <w:r>
        <w:rPr>
          <w:bCs/>
          <w:sz w:val="22"/>
          <w:szCs w:val="22"/>
        </w:rPr>
        <w:t>QA</w:t>
      </w:r>
      <w:proofErr w:type="gramEnd"/>
      <w:r>
        <w:rPr>
          <w:bCs/>
          <w:sz w:val="22"/>
          <w:szCs w:val="22"/>
        </w:rPr>
        <w:t xml:space="preserve"> and Prod.</w:t>
      </w:r>
    </w:p>
    <w:p w14:paraId="1F079E7D" w14:textId="77777777" w:rsidR="00C57102" w:rsidRP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0257D989" w14:textId="77777777" w:rsidR="00C57102" w:rsidRPr="00C57102" w:rsidRDefault="00A26C3E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="00C57102"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14:paraId="7F41121D" w14:textId="77777777" w:rsidR="00C57102" w:rsidRP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7E60EF53" w14:textId="77777777" w:rsid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67CA3F9B" w14:textId="77777777" w:rsidR="00154763" w:rsidRPr="00EC1114" w:rsidRDefault="00154763" w:rsidP="00EC1114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EC1114">
        <w:rPr>
          <w:sz w:val="22"/>
          <w:szCs w:val="22"/>
        </w:rPr>
        <w:t xml:space="preserve">Provision of AWS managed </w:t>
      </w:r>
      <w:proofErr w:type="spellStart"/>
      <w:r w:rsidRPr="00EC1114">
        <w:rPr>
          <w:sz w:val="22"/>
          <w:szCs w:val="22"/>
        </w:rPr>
        <w:t>elasticsearch</w:t>
      </w:r>
      <w:proofErr w:type="spellEnd"/>
      <w:r w:rsidRPr="00EC1114">
        <w:rPr>
          <w:sz w:val="22"/>
          <w:szCs w:val="22"/>
        </w:rPr>
        <w:t xml:space="preserve"> instance to ingest application container logs</w:t>
      </w:r>
    </w:p>
    <w:p w14:paraId="54F71245" w14:textId="77777777" w:rsidR="00C03CB9" w:rsidRPr="00C03CB9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2584CFAA" w14:textId="77777777" w:rsidR="00C57102" w:rsidRP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731F6421" w14:textId="77777777" w:rsidR="00C57102" w:rsidRP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165128BF" w14:textId="77777777" w:rsidR="00C57102" w:rsidRPr="00573DC7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4294EA73" w14:textId="77777777" w:rsidR="00C57102" w:rsidRP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Implemented CloudTrail </w:t>
      </w:r>
      <w:proofErr w:type="gramStart"/>
      <w:r w:rsidRPr="00C57102">
        <w:rPr>
          <w:bCs/>
          <w:sz w:val="22"/>
          <w:szCs w:val="22"/>
        </w:rPr>
        <w:t>in order to</w:t>
      </w:r>
      <w:proofErr w:type="gramEnd"/>
      <w:r w:rsidRPr="00C57102">
        <w:rPr>
          <w:bCs/>
          <w:sz w:val="22"/>
          <w:szCs w:val="22"/>
        </w:rPr>
        <w:t xml:space="preserve"> capture the events related to API calls made to </w:t>
      </w:r>
      <w:proofErr w:type="spellStart"/>
      <w:r w:rsidRPr="00C57102">
        <w:rPr>
          <w:bCs/>
          <w:sz w:val="22"/>
          <w:szCs w:val="22"/>
        </w:rPr>
        <w:t>AWSinfrastructure</w:t>
      </w:r>
      <w:proofErr w:type="spellEnd"/>
      <w:r w:rsidRPr="00C57102">
        <w:rPr>
          <w:bCs/>
          <w:sz w:val="22"/>
          <w:szCs w:val="22"/>
        </w:rPr>
        <w:t>.</w:t>
      </w:r>
    </w:p>
    <w:p w14:paraId="65F3070E" w14:textId="77777777" w:rsidR="00C57102" w:rsidRP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376296A7" w14:textId="77777777" w:rsidR="00C57102" w:rsidRDefault="00C57102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5C3A5417" w14:textId="77777777" w:rsidR="00FC68D8" w:rsidRDefault="00FC68D8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4D1504">
        <w:rPr>
          <w:bCs/>
          <w:sz w:val="22"/>
          <w:szCs w:val="22"/>
        </w:rPr>
        <w:t xml:space="preserve">d a hosted zone with primary and secondary record set for </w:t>
      </w:r>
      <w:r>
        <w:rPr>
          <w:bCs/>
          <w:sz w:val="22"/>
          <w:szCs w:val="22"/>
        </w:rPr>
        <w:t xml:space="preserve">failover routing policy using Route53 </w:t>
      </w:r>
    </w:p>
    <w:p w14:paraId="44B8E4E0" w14:textId="77777777" w:rsidR="00CA1284" w:rsidRDefault="00CA1284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Provision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resources using terraform templates</w:t>
      </w:r>
    </w:p>
    <w:p w14:paraId="04313C25" w14:textId="77777777" w:rsidR="00CA1284" w:rsidRPr="00C57102" w:rsidRDefault="00CA1284" w:rsidP="00EC1114">
      <w:pPr>
        <w:pStyle w:val="BodyA"/>
        <w:numPr>
          <w:ilvl w:val="0"/>
          <w:numId w:val="4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Migrated a monolith application in on-prem to docker containers in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using </w:t>
      </w:r>
      <w:r w:rsidR="00FF12AE">
        <w:rPr>
          <w:bCs/>
          <w:sz w:val="22"/>
          <w:szCs w:val="22"/>
        </w:rPr>
        <w:t>ECS</w:t>
      </w:r>
      <w:r>
        <w:rPr>
          <w:bCs/>
          <w:sz w:val="22"/>
          <w:szCs w:val="22"/>
        </w:rPr>
        <w:t xml:space="preserve"> service, ECR, Jenkins and </w:t>
      </w:r>
      <w:proofErr w:type="spellStart"/>
      <w:r>
        <w:rPr>
          <w:bCs/>
          <w:sz w:val="22"/>
          <w:szCs w:val="22"/>
        </w:rPr>
        <w:t>Github</w:t>
      </w:r>
      <w:proofErr w:type="spellEnd"/>
      <w:r>
        <w:rPr>
          <w:bCs/>
          <w:sz w:val="22"/>
          <w:szCs w:val="22"/>
        </w:rPr>
        <w:t xml:space="preserve"> repo. </w:t>
      </w:r>
    </w:p>
    <w:p w14:paraId="6FDD17F4" w14:textId="77777777" w:rsidR="0012790B" w:rsidRDefault="0012790B" w:rsidP="00573DC7">
      <w:pPr>
        <w:pStyle w:val="BodyA"/>
      </w:pPr>
    </w:p>
    <w:p w14:paraId="0FECD48B" w14:textId="1905F2E5" w:rsidR="001876E7" w:rsidRPr="00D32423" w:rsidRDefault="00D77301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>J.C PENNEY</w:t>
      </w:r>
      <w:r w:rsid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</w:t>
      </w:r>
      <w:r w:rsidR="003C5658" w:rsidRPr="00D32423">
        <w:rPr>
          <w:b/>
          <w:bCs/>
          <w:sz w:val="22"/>
          <w:szCs w:val="22"/>
        </w:rPr>
        <w:tab/>
        <w:t xml:space="preserve">     </w:t>
      </w:r>
    </w:p>
    <w:p w14:paraId="1A2B29FF" w14:textId="1443E887" w:rsidR="000E1272" w:rsidRDefault="0012790B" w:rsidP="00202C4A">
      <w:pPr>
        <w:pStyle w:val="BodyA"/>
        <w:tabs>
          <w:tab w:val="left" w:pos="7200"/>
        </w:tabs>
        <w:rPr>
          <w:b/>
          <w:bCs/>
          <w:iCs/>
          <w:sz w:val="22"/>
          <w:szCs w:val="22"/>
        </w:rPr>
      </w:pPr>
      <w:r w:rsidRPr="00D32423">
        <w:rPr>
          <w:b/>
          <w:bCs/>
          <w:iCs/>
          <w:sz w:val="22"/>
          <w:szCs w:val="22"/>
        </w:rPr>
        <w:t xml:space="preserve">AWS </w:t>
      </w:r>
      <w:r w:rsidR="00EE17A2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</w:p>
    <w:p w14:paraId="0C3C3267" w14:textId="17469383" w:rsidR="000E1272" w:rsidRDefault="000E1272" w:rsidP="00202C4A">
      <w:pPr>
        <w:pStyle w:val="BodyA"/>
        <w:tabs>
          <w:tab w:val="left" w:pos="7200"/>
        </w:tabs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Plano TX</w:t>
      </w:r>
    </w:p>
    <w:p w14:paraId="0BA2975D" w14:textId="36320D2D" w:rsidR="001876E7" w:rsidRPr="00202C4A" w:rsidRDefault="00D32423" w:rsidP="00202C4A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sz w:val="22"/>
          <w:szCs w:val="22"/>
        </w:rPr>
        <w:t>June 2013 - November 2014</w:t>
      </w:r>
    </w:p>
    <w:p w14:paraId="77958D78" w14:textId="77777777" w:rsidR="00086606" w:rsidRDefault="00086606" w:rsidP="00EC1114">
      <w:pPr>
        <w:pStyle w:val="BodyA"/>
        <w:numPr>
          <w:ilvl w:val="0"/>
          <w:numId w:val="42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Created CloudFront distributions to serve content from edge locations to users </w:t>
      </w:r>
      <w:proofErr w:type="gramStart"/>
      <w:r w:rsidRPr="00C57102">
        <w:rPr>
          <w:bCs/>
          <w:sz w:val="22"/>
          <w:szCs w:val="22"/>
        </w:rPr>
        <w:t>so as to</w:t>
      </w:r>
      <w:proofErr w:type="gramEnd"/>
      <w:r w:rsidRPr="00C57102">
        <w:rPr>
          <w:bCs/>
          <w:sz w:val="22"/>
          <w:szCs w:val="22"/>
        </w:rPr>
        <w:t xml:space="preserve"> minimize the load on the frontend servers.</w:t>
      </w:r>
    </w:p>
    <w:p w14:paraId="3F6127C2" w14:textId="77777777" w:rsidR="00C03CB9" w:rsidRPr="00C57102" w:rsidRDefault="00C03CB9" w:rsidP="00EC1114">
      <w:pPr>
        <w:pStyle w:val="BodyA"/>
        <w:numPr>
          <w:ilvl w:val="0"/>
          <w:numId w:val="4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0D3F1E5D" w14:textId="77777777" w:rsidR="0012790B" w:rsidRP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497C83F1" w14:textId="77777777" w:rsid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48DE8A32" w14:textId="77777777" w:rsidR="00360A27" w:rsidRPr="00360A27" w:rsidRDefault="00360A27" w:rsidP="00EC1114">
      <w:pPr>
        <w:pStyle w:val="BodyA"/>
        <w:numPr>
          <w:ilvl w:val="0"/>
          <w:numId w:val="4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</w:t>
      </w:r>
      <w:proofErr w:type="gramStart"/>
      <w:r>
        <w:rPr>
          <w:bCs/>
          <w:sz w:val="22"/>
          <w:szCs w:val="22"/>
        </w:rPr>
        <w:t>QA</w:t>
      </w:r>
      <w:proofErr w:type="gramEnd"/>
      <w:r>
        <w:rPr>
          <w:bCs/>
          <w:sz w:val="22"/>
          <w:szCs w:val="22"/>
        </w:rPr>
        <w:t xml:space="preserve"> and Prod.</w:t>
      </w:r>
    </w:p>
    <w:p w14:paraId="1C686B3F" w14:textId="77777777" w:rsidR="0012790B" w:rsidRP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6CE70383" w14:textId="77777777" w:rsidR="0012790B" w:rsidRP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757E9832" w14:textId="77777777" w:rsidR="0012790B" w:rsidRPr="00573DC7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14A1ADAD" w14:textId="77777777" w:rsidR="0012790B" w:rsidRP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199094E6" w14:textId="77777777" w:rsid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5AAD073B" w14:textId="77777777" w:rsidR="00C03CB9" w:rsidRPr="0012790B" w:rsidRDefault="00C03CB9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</w:t>
      </w:r>
      <w:r w:rsidR="00785BEE">
        <w:rPr>
          <w:sz w:val="22"/>
          <w:szCs w:val="22"/>
        </w:rPr>
        <w:t xml:space="preserve"> in AIM with appropriate group assigned policy for </w:t>
      </w:r>
      <w:proofErr w:type="gramStart"/>
      <w:r w:rsidR="00785BEE">
        <w:rPr>
          <w:sz w:val="22"/>
          <w:szCs w:val="22"/>
        </w:rPr>
        <w:t>Jenkins</w:t>
      </w:r>
      <w:proofErr w:type="gramEnd"/>
      <w:r w:rsidR="00785BEE">
        <w:rPr>
          <w:sz w:val="22"/>
          <w:szCs w:val="22"/>
        </w:rPr>
        <w:t xml:space="preserve"> configuration and CI/CD setup.</w:t>
      </w:r>
    </w:p>
    <w:p w14:paraId="3AFB4DCE" w14:textId="77777777" w:rsidR="0012790B" w:rsidRPr="0012790B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55E4BCD7" w14:textId="77777777" w:rsidR="0012790B" w:rsidRPr="00573DC7" w:rsidRDefault="0012790B" w:rsidP="00EC1114">
      <w:pPr>
        <w:pStyle w:val="BodyA"/>
        <w:numPr>
          <w:ilvl w:val="0"/>
          <w:numId w:val="42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14:paraId="432D5840" w14:textId="77777777" w:rsidR="0012790B" w:rsidRPr="00D32423" w:rsidRDefault="0012790B">
      <w:pPr>
        <w:pStyle w:val="BodyA"/>
        <w:tabs>
          <w:tab w:val="left" w:pos="800"/>
        </w:tabs>
        <w:rPr>
          <w:b/>
        </w:rPr>
      </w:pPr>
    </w:p>
    <w:p w14:paraId="20CED50E" w14:textId="77777777" w:rsidR="000E1272" w:rsidRDefault="000E1272" w:rsidP="00D32423">
      <w:pPr>
        <w:pStyle w:val="BodyA"/>
        <w:tabs>
          <w:tab w:val="left" w:pos="7200"/>
        </w:tabs>
        <w:rPr>
          <w:b/>
          <w:bCs/>
          <w:sz w:val="22"/>
          <w:szCs w:val="22"/>
        </w:rPr>
      </w:pPr>
    </w:p>
    <w:p w14:paraId="057E9BD0" w14:textId="77777777" w:rsidR="000E1272" w:rsidRDefault="000E1272" w:rsidP="00D32423">
      <w:pPr>
        <w:pStyle w:val="BodyA"/>
        <w:tabs>
          <w:tab w:val="left" w:pos="7200"/>
        </w:tabs>
        <w:rPr>
          <w:b/>
          <w:bCs/>
          <w:sz w:val="22"/>
          <w:szCs w:val="22"/>
        </w:rPr>
      </w:pPr>
    </w:p>
    <w:p w14:paraId="3D9F686A" w14:textId="39D041F1" w:rsidR="00D32423" w:rsidRPr="00202C4A" w:rsidRDefault="000E1272" w:rsidP="00D32423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DIALEXA</w:t>
      </w:r>
      <w:r w:rsidR="00D32423" w:rsidRPr="00202C4A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89421C" w:rsidRPr="00202C4A">
        <w:rPr>
          <w:b/>
          <w:bCs/>
          <w:sz w:val="22"/>
          <w:szCs w:val="22"/>
        </w:rPr>
        <w:t xml:space="preserve"> </w:t>
      </w:r>
      <w:r w:rsidR="00397E0E" w:rsidRPr="00202C4A">
        <w:rPr>
          <w:b/>
          <w:bCs/>
          <w:sz w:val="22"/>
          <w:szCs w:val="22"/>
        </w:rPr>
        <w:tab/>
      </w:r>
    </w:p>
    <w:p w14:paraId="2BAC2001" w14:textId="77777777" w:rsidR="000E1272" w:rsidRDefault="00D32423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 w:rsidRPr="00202C4A">
        <w:rPr>
          <w:b/>
          <w:bCs/>
          <w:iCs/>
          <w:sz w:val="22"/>
          <w:szCs w:val="22"/>
          <w:lang w:val="it-IT"/>
        </w:rPr>
        <w:t xml:space="preserve">AWS </w:t>
      </w:r>
      <w:r w:rsidR="00A02C8F">
        <w:rPr>
          <w:b/>
          <w:bCs/>
          <w:iCs/>
          <w:sz w:val="22"/>
          <w:szCs w:val="22"/>
          <w:lang w:val="it-IT"/>
        </w:rPr>
        <w:t xml:space="preserve">Solution </w:t>
      </w:r>
      <w:r w:rsidR="000E1272">
        <w:rPr>
          <w:b/>
          <w:bCs/>
          <w:iCs/>
          <w:sz w:val="22"/>
          <w:szCs w:val="22"/>
          <w:lang w:val="it-IT"/>
        </w:rPr>
        <w:t>Engneer/</w:t>
      </w:r>
      <w:r w:rsidR="00A02C8F">
        <w:rPr>
          <w:b/>
          <w:bCs/>
          <w:iCs/>
          <w:sz w:val="22"/>
          <w:szCs w:val="22"/>
          <w:lang w:val="it-IT"/>
        </w:rPr>
        <w:t>Architect</w:t>
      </w:r>
    </w:p>
    <w:p w14:paraId="0C36AE07" w14:textId="7E9CCA29" w:rsidR="00EF2444" w:rsidRDefault="000E1272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lastRenderedPageBreak/>
        <w:t>Dallas, TX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 </w:t>
      </w:r>
    </w:p>
    <w:p w14:paraId="27758A31" w14:textId="2C13E9D3" w:rsidR="00360A27" w:rsidRPr="00360A27" w:rsidRDefault="00D32423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 w:rsidRPr="00D32423">
        <w:rPr>
          <w:b/>
          <w:bCs/>
          <w:sz w:val="22"/>
          <w:szCs w:val="22"/>
        </w:rPr>
        <w:t>June 20</w:t>
      </w:r>
      <w:r w:rsidR="00E81E3A">
        <w:rPr>
          <w:b/>
          <w:bCs/>
          <w:sz w:val="22"/>
          <w:szCs w:val="22"/>
        </w:rPr>
        <w:t>08</w:t>
      </w:r>
      <w:r w:rsidRPr="00D32423">
        <w:rPr>
          <w:b/>
          <w:bCs/>
          <w:sz w:val="22"/>
          <w:szCs w:val="22"/>
        </w:rPr>
        <w:t xml:space="preserve"> - April 2013</w:t>
      </w:r>
      <w:r w:rsidR="003C5658" w:rsidRPr="00D32423">
        <w:rPr>
          <w:b/>
          <w:bCs/>
          <w:sz w:val="22"/>
          <w:szCs w:val="22"/>
        </w:rPr>
        <w:tab/>
        <w:t xml:space="preserve">        </w:t>
      </w:r>
    </w:p>
    <w:p w14:paraId="634351EA" w14:textId="77777777" w:rsidR="00360A27" w:rsidRDefault="00360A27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Develop reports using OBIEE for GHR and LOB for analysis and business use.</w:t>
      </w:r>
    </w:p>
    <w:p w14:paraId="28AA6F3A" w14:textId="77777777" w:rsidR="00360A27" w:rsidRDefault="00360A27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2D79C928" w14:textId="77777777" w:rsidR="00360A27" w:rsidRDefault="00360A27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3426C924" w14:textId="77777777" w:rsidR="00360A27" w:rsidRDefault="00360A27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Build and modeled physical, business and presentation layers in the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>.</w:t>
      </w:r>
    </w:p>
    <w:p w14:paraId="4EFF3A1A" w14:textId="77777777" w:rsidR="00360A27" w:rsidRDefault="00360A27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Import and created </w:t>
      </w:r>
      <w:proofErr w:type="gramStart"/>
      <w:r>
        <w:rPr>
          <w:sz w:val="22"/>
          <w:szCs w:val="22"/>
        </w:rPr>
        <w:t>snow flake</w:t>
      </w:r>
      <w:proofErr w:type="gramEnd"/>
      <w:r>
        <w:rPr>
          <w:sz w:val="22"/>
          <w:szCs w:val="22"/>
        </w:rPr>
        <w:t xml:space="preserve"> schemas in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 xml:space="preserve"> to create high performance reports and dashboards</w:t>
      </w:r>
    </w:p>
    <w:p w14:paraId="3064D0FC" w14:textId="77777777" w:rsidR="00360A27" w:rsidRPr="00E81E3A" w:rsidRDefault="00360A27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26B22FB6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14:paraId="1CDD1CA1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14:paraId="69A01936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3DF42CD2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Defined branching, labeling, and merge strategies for all applications in Git.</w:t>
      </w:r>
    </w:p>
    <w:p w14:paraId="5B6845F6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4A50C7C2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180C2BB4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25F56425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520FAB6B" w14:textId="77777777" w:rsidR="0012790B" w:rsidRPr="0012790B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3E3008C1" w14:textId="77777777" w:rsidR="00E738EF" w:rsidRDefault="0012790B" w:rsidP="00EC1114">
      <w:pPr>
        <w:pStyle w:val="BodyA"/>
        <w:numPr>
          <w:ilvl w:val="0"/>
          <w:numId w:val="41"/>
        </w:numPr>
        <w:tabs>
          <w:tab w:val="left" w:pos="1080"/>
        </w:tabs>
        <w:rPr>
          <w:sz w:val="22"/>
          <w:szCs w:val="22"/>
        </w:rPr>
      </w:pPr>
      <w:r w:rsidRPr="0012790B">
        <w:rPr>
          <w:sz w:val="22"/>
          <w:szCs w:val="22"/>
        </w:rPr>
        <w:t>Worked on CI/CD tool Jenkins to automate the build process from version control tool into testing and production environment.</w:t>
      </w:r>
    </w:p>
    <w:p w14:paraId="53CCA8A2" w14:textId="77777777" w:rsidR="00284F97" w:rsidRPr="00573DC7" w:rsidRDefault="00284F97" w:rsidP="00284F97">
      <w:pPr>
        <w:pStyle w:val="BodyA"/>
        <w:ind w:left="360"/>
        <w:rPr>
          <w:sz w:val="22"/>
          <w:szCs w:val="22"/>
        </w:rPr>
      </w:pPr>
    </w:p>
    <w:p w14:paraId="6D6E247E" w14:textId="77777777" w:rsidR="00E738EF" w:rsidRPr="00D77301" w:rsidRDefault="00E738EF" w:rsidP="00D77301">
      <w:pPr>
        <w:pStyle w:val="BodyA"/>
        <w:jc w:val="center"/>
        <w:rPr>
          <w:color w:val="C45911" w:themeColor="accent2" w:themeShade="BF"/>
        </w:rPr>
      </w:pPr>
      <w:r w:rsidRPr="00D77301">
        <w:rPr>
          <w:b/>
          <w:bCs/>
          <w:color w:val="C45911" w:themeColor="accent2" w:themeShade="BF"/>
          <w:sz w:val="22"/>
          <w:szCs w:val="22"/>
          <w:lang w:val="de-DE"/>
        </w:rPr>
        <w:t>Education</w:t>
      </w:r>
    </w:p>
    <w:p w14:paraId="2EDF1D15" w14:textId="7693122E" w:rsidR="00ED4753" w:rsidRDefault="00E738EF" w:rsidP="00EC1114">
      <w:pPr>
        <w:pStyle w:val="BodyA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0E1272">
        <w:rPr>
          <w:sz w:val="22"/>
          <w:szCs w:val="22"/>
        </w:rPr>
        <w:t xml:space="preserve">Sc </w:t>
      </w:r>
      <w:r w:rsidR="00EC1114">
        <w:rPr>
          <w:sz w:val="22"/>
          <w:szCs w:val="22"/>
        </w:rPr>
        <w:t>Business Administration</w:t>
      </w:r>
      <w:r w:rsidR="000E1272">
        <w:rPr>
          <w:sz w:val="22"/>
          <w:szCs w:val="22"/>
        </w:rPr>
        <w:t xml:space="preserve"> </w:t>
      </w:r>
      <w:r w:rsidR="00EC1114">
        <w:rPr>
          <w:sz w:val="22"/>
          <w:szCs w:val="22"/>
        </w:rPr>
        <w:t>– Park University</w:t>
      </w:r>
      <w:r w:rsidR="000E1272">
        <w:rPr>
          <w:sz w:val="22"/>
          <w:szCs w:val="22"/>
        </w:rPr>
        <w:t xml:space="preserve"> </w:t>
      </w:r>
    </w:p>
    <w:p w14:paraId="4705031E" w14:textId="77777777" w:rsidR="00067C07" w:rsidRDefault="00067C07" w:rsidP="00067C07">
      <w:pPr>
        <w:pStyle w:val="BodyA"/>
        <w:ind w:left="360"/>
        <w:rPr>
          <w:sz w:val="22"/>
          <w:szCs w:val="22"/>
        </w:rPr>
      </w:pPr>
    </w:p>
    <w:p w14:paraId="26558372" w14:textId="7635D6CA" w:rsidR="00067C07" w:rsidRPr="007E7C59" w:rsidRDefault="00067C07" w:rsidP="00D77301">
      <w:pPr>
        <w:pStyle w:val="Heading4"/>
        <w:jc w:val="center"/>
        <w:rPr>
          <w:b/>
          <w:bCs/>
          <w:color w:val="0070C0"/>
          <w:sz w:val="22"/>
          <w:szCs w:val="22"/>
        </w:rPr>
      </w:pPr>
      <w:r w:rsidRPr="00D77301">
        <w:rPr>
          <w:b/>
          <w:bCs/>
          <w:color w:val="C45911" w:themeColor="accent2" w:themeShade="BF"/>
          <w:sz w:val="22"/>
          <w:szCs w:val="22"/>
        </w:rPr>
        <w:t>TECHNICAL SKILLS</w:t>
      </w:r>
    </w:p>
    <w:p w14:paraId="39A07552" w14:textId="77777777" w:rsidR="00067C07" w:rsidRPr="004449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 w:rsidR="00EE17A2">
        <w:rPr>
          <w:sz w:val="22"/>
          <w:szCs w:val="22"/>
        </w:rPr>
        <w:t>.</w:t>
      </w:r>
    </w:p>
    <w:p w14:paraId="5BC19A83" w14:textId="77777777" w:rsidR="00067C07" w:rsidRPr="004449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 w:rsidR="00EE17A2">
        <w:rPr>
          <w:sz w:val="22"/>
          <w:szCs w:val="22"/>
        </w:rPr>
        <w:t>Github</w:t>
      </w:r>
      <w:proofErr w:type="spellEnd"/>
      <w:r w:rsidR="00EE17A2">
        <w:rPr>
          <w:sz w:val="22"/>
          <w:szCs w:val="22"/>
        </w:rPr>
        <w:t xml:space="preserve">, </w:t>
      </w:r>
      <w:proofErr w:type="spellStart"/>
      <w:r w:rsidR="00EE17A2">
        <w:rPr>
          <w:sz w:val="22"/>
          <w:szCs w:val="22"/>
        </w:rPr>
        <w:t>Gitbucket</w:t>
      </w:r>
      <w:proofErr w:type="spellEnd"/>
      <w:r w:rsidR="00EE17A2"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2D51779F" w14:textId="77777777" w:rsidR="00067C07" w:rsidRPr="004449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14:paraId="2966D50C" w14:textId="77777777" w:rsidR="00067C07" w:rsidRPr="004449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 w:rsidR="00EE17A2"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6907EF5E" w14:textId="77777777" w:rsidR="00067C07" w:rsidRPr="004449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7076EA52" w14:textId="77777777" w:rsidR="00067C07" w:rsidRPr="004449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 w:rsidR="00EE17A2">
        <w:rPr>
          <w:sz w:val="22"/>
          <w:szCs w:val="22"/>
        </w:rPr>
        <w:t>, IIS</w:t>
      </w:r>
    </w:p>
    <w:p w14:paraId="1D0851B0" w14:textId="77777777" w:rsidR="00067C07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</w:t>
      </w:r>
      <w:r w:rsidR="00EE17A2">
        <w:rPr>
          <w:sz w:val="22"/>
          <w:szCs w:val="22"/>
        </w:rPr>
        <w:t>, DevOps</w:t>
      </w:r>
    </w:p>
    <w:p w14:paraId="63329731" w14:textId="77777777" w:rsidR="00067C07" w:rsidRPr="00202C4A" w:rsidRDefault="00067C07" w:rsidP="00EC1114">
      <w:pPr>
        <w:pStyle w:val="BodyA"/>
        <w:numPr>
          <w:ilvl w:val="0"/>
          <w:numId w:val="3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</w:t>
      </w:r>
      <w:r w:rsidR="00EE17A2">
        <w:rPr>
          <w:sz w:val="22"/>
          <w:szCs w:val="22"/>
        </w:rPr>
        <w:t>/LINUX, Ubuntu.</w:t>
      </w:r>
    </w:p>
    <w:sectPr w:rsidR="00067C07" w:rsidRPr="00202C4A" w:rsidSect="00085E89">
      <w:head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0FAC3" w14:textId="77777777" w:rsidR="00546A33" w:rsidRDefault="00546A33">
      <w:r>
        <w:separator/>
      </w:r>
    </w:p>
  </w:endnote>
  <w:endnote w:type="continuationSeparator" w:id="0">
    <w:p w14:paraId="3B3ECAA8" w14:textId="77777777" w:rsidR="00546A33" w:rsidRDefault="0054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2DA92" w14:textId="77777777" w:rsidR="00546A33" w:rsidRDefault="00546A33">
      <w:r>
        <w:separator/>
      </w:r>
    </w:p>
  </w:footnote>
  <w:footnote w:type="continuationSeparator" w:id="0">
    <w:p w14:paraId="1A427847" w14:textId="77777777" w:rsidR="00546A33" w:rsidRDefault="00546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BB0A8" w14:textId="052C55CF" w:rsidR="00A02C8F" w:rsidRDefault="00A02C8F">
    <w:pPr>
      <w:pStyle w:val="Header"/>
    </w:pPr>
    <w:r>
      <w:rPr>
        <w:noProof/>
      </w:rPr>
      <w:drawing>
        <wp:inline distT="0" distB="0" distL="0" distR="0" wp14:anchorId="37ADDC9A" wp14:editId="6A381937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72B9"/>
    <w:multiLevelType w:val="hybridMultilevel"/>
    <w:tmpl w:val="F06A916C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D7E5D"/>
    <w:multiLevelType w:val="hybridMultilevel"/>
    <w:tmpl w:val="12245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454EAD"/>
    <w:multiLevelType w:val="hybridMultilevel"/>
    <w:tmpl w:val="61C666FC"/>
    <w:numStyleLink w:val="ImportedStyle3"/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34A7C72"/>
    <w:multiLevelType w:val="hybridMultilevel"/>
    <w:tmpl w:val="50845CD8"/>
    <w:numStyleLink w:val="ImportedStyle6"/>
  </w:abstractNum>
  <w:abstractNum w:abstractNumId="8" w15:restartNumberingAfterBreak="0">
    <w:nsid w:val="26802C93"/>
    <w:multiLevelType w:val="hybridMultilevel"/>
    <w:tmpl w:val="A43C2662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155E3E"/>
    <w:multiLevelType w:val="hybridMultilevel"/>
    <w:tmpl w:val="69FA323A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668A9"/>
    <w:multiLevelType w:val="hybridMultilevel"/>
    <w:tmpl w:val="08562132"/>
    <w:numStyleLink w:val="ImportedStyle1"/>
  </w:abstractNum>
  <w:abstractNum w:abstractNumId="11" w15:restartNumberingAfterBreak="0">
    <w:nsid w:val="2AF66D7B"/>
    <w:multiLevelType w:val="hybridMultilevel"/>
    <w:tmpl w:val="406E2486"/>
    <w:numStyleLink w:val="ImportedStyle5"/>
  </w:abstractNum>
  <w:abstractNum w:abstractNumId="12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C1E85"/>
    <w:multiLevelType w:val="hybridMultilevel"/>
    <w:tmpl w:val="1848EEB8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3B3F54"/>
    <w:multiLevelType w:val="hybridMultilevel"/>
    <w:tmpl w:val="41EC4FD8"/>
    <w:numStyleLink w:val="ImportedStyle2"/>
  </w:abstractNum>
  <w:abstractNum w:abstractNumId="19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D6BF0"/>
    <w:multiLevelType w:val="hybridMultilevel"/>
    <w:tmpl w:val="6668177E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43C3F59"/>
    <w:multiLevelType w:val="hybridMultilevel"/>
    <w:tmpl w:val="DE2AA78A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87BAF"/>
    <w:multiLevelType w:val="hybridMultilevel"/>
    <w:tmpl w:val="61C666FC"/>
    <w:numStyleLink w:val="ImportedStyle3"/>
  </w:abstractNum>
  <w:abstractNum w:abstractNumId="27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C0F93"/>
    <w:multiLevelType w:val="hybridMultilevel"/>
    <w:tmpl w:val="CD3C0764"/>
    <w:numStyleLink w:val="ImportedStyle4"/>
  </w:abstractNum>
  <w:abstractNum w:abstractNumId="30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4A2966"/>
    <w:multiLevelType w:val="hybridMultilevel"/>
    <w:tmpl w:val="E468048A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4B01C9"/>
    <w:multiLevelType w:val="hybridMultilevel"/>
    <w:tmpl w:val="CD3C0764"/>
    <w:numStyleLink w:val="ImportedStyle4"/>
  </w:abstractNum>
  <w:abstractNum w:abstractNumId="39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233194"/>
    <w:multiLevelType w:val="hybridMultilevel"/>
    <w:tmpl w:val="9510EF80"/>
    <w:lvl w:ilvl="0" w:tplc="B7386B3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4"/>
  </w:num>
  <w:num w:numId="4">
    <w:abstractNumId w:val="18"/>
  </w:num>
  <w:num w:numId="5">
    <w:abstractNumId w:val="24"/>
  </w:num>
  <w:num w:numId="6">
    <w:abstractNumId w:val="4"/>
  </w:num>
  <w:num w:numId="7">
    <w:abstractNumId w:val="33"/>
  </w:num>
  <w:num w:numId="8">
    <w:abstractNumId w:val="38"/>
  </w:num>
  <w:num w:numId="9">
    <w:abstractNumId w:val="30"/>
  </w:num>
  <w:num w:numId="10">
    <w:abstractNumId w:val="11"/>
  </w:num>
  <w:num w:numId="11">
    <w:abstractNumId w:val="11"/>
    <w:lvlOverride w:ilvl="0">
      <w:lvl w:ilvl="0" w:tplc="89A2922E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ECF044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00E0C0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D0789C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5059DC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F20436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8C007C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F4E0F6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321DA0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  <w:lvlOverride w:ilvl="0">
      <w:lvl w:ilvl="0" w:tplc="89A2922E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ECF044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00E0C0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D0789C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5059DC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F20436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8C007C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F4E0F6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321DA0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6"/>
  </w:num>
  <w:num w:numId="14">
    <w:abstractNumId w:val="7"/>
  </w:num>
  <w:num w:numId="15">
    <w:abstractNumId w:val="7"/>
    <w:lvlOverride w:ilvl="0">
      <w:lvl w:ilvl="0" w:tplc="6A48CE8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6AA134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369C38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9C1E30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D84EB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29C631A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62E274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325106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E408C6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7"/>
    <w:lvlOverride w:ilvl="0">
      <w:lvl w:ilvl="0" w:tplc="6A48CE84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6AA134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369C38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9C1E30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D84EB4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29C631A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62E274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325106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E408C6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2"/>
  </w:num>
  <w:num w:numId="18">
    <w:abstractNumId w:val="26"/>
  </w:num>
  <w:num w:numId="19">
    <w:abstractNumId w:val="29"/>
  </w:num>
  <w:num w:numId="20">
    <w:abstractNumId w:val="12"/>
  </w:num>
  <w:num w:numId="21">
    <w:abstractNumId w:val="14"/>
  </w:num>
  <w:num w:numId="22">
    <w:abstractNumId w:val="21"/>
  </w:num>
  <w:num w:numId="23">
    <w:abstractNumId w:val="40"/>
  </w:num>
  <w:num w:numId="24">
    <w:abstractNumId w:val="28"/>
  </w:num>
  <w:num w:numId="25">
    <w:abstractNumId w:val="19"/>
  </w:num>
  <w:num w:numId="26">
    <w:abstractNumId w:val="39"/>
  </w:num>
  <w:num w:numId="27">
    <w:abstractNumId w:val="27"/>
  </w:num>
  <w:num w:numId="28">
    <w:abstractNumId w:val="31"/>
  </w:num>
  <w:num w:numId="29">
    <w:abstractNumId w:val="5"/>
  </w:num>
  <w:num w:numId="30">
    <w:abstractNumId w:val="17"/>
  </w:num>
  <w:num w:numId="31">
    <w:abstractNumId w:val="32"/>
  </w:num>
  <w:num w:numId="32">
    <w:abstractNumId w:val="6"/>
  </w:num>
  <w:num w:numId="33">
    <w:abstractNumId w:val="13"/>
  </w:num>
  <w:num w:numId="34">
    <w:abstractNumId w:val="37"/>
  </w:num>
  <w:num w:numId="35">
    <w:abstractNumId w:val="23"/>
  </w:num>
  <w:num w:numId="36">
    <w:abstractNumId w:val="3"/>
  </w:num>
  <w:num w:numId="37">
    <w:abstractNumId w:val="35"/>
  </w:num>
  <w:num w:numId="38">
    <w:abstractNumId w:val="1"/>
  </w:num>
  <w:num w:numId="39">
    <w:abstractNumId w:val="9"/>
  </w:num>
  <w:num w:numId="40">
    <w:abstractNumId w:val="36"/>
  </w:num>
  <w:num w:numId="41">
    <w:abstractNumId w:val="15"/>
  </w:num>
  <w:num w:numId="42">
    <w:abstractNumId w:val="25"/>
  </w:num>
  <w:num w:numId="43">
    <w:abstractNumId w:val="41"/>
  </w:num>
  <w:num w:numId="44">
    <w:abstractNumId w:val="0"/>
  </w:num>
  <w:num w:numId="45">
    <w:abstractNumId w:val="8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0E1272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C37FC"/>
    <w:rsid w:val="002F2C44"/>
    <w:rsid w:val="00346BAD"/>
    <w:rsid w:val="0035263B"/>
    <w:rsid w:val="00360A27"/>
    <w:rsid w:val="0037360D"/>
    <w:rsid w:val="00377D39"/>
    <w:rsid w:val="00382D15"/>
    <w:rsid w:val="00397E0E"/>
    <w:rsid w:val="003C5658"/>
    <w:rsid w:val="003E2285"/>
    <w:rsid w:val="00427EB1"/>
    <w:rsid w:val="004426A2"/>
    <w:rsid w:val="00444907"/>
    <w:rsid w:val="00470FFE"/>
    <w:rsid w:val="00473C92"/>
    <w:rsid w:val="004905B4"/>
    <w:rsid w:val="004D1504"/>
    <w:rsid w:val="005214B9"/>
    <w:rsid w:val="005453A6"/>
    <w:rsid w:val="00546A33"/>
    <w:rsid w:val="005674B6"/>
    <w:rsid w:val="00573DC7"/>
    <w:rsid w:val="005973F8"/>
    <w:rsid w:val="005B00CC"/>
    <w:rsid w:val="005B127E"/>
    <w:rsid w:val="00620992"/>
    <w:rsid w:val="00653ED8"/>
    <w:rsid w:val="00680F28"/>
    <w:rsid w:val="00685F68"/>
    <w:rsid w:val="006B35F2"/>
    <w:rsid w:val="006B7940"/>
    <w:rsid w:val="006D26E1"/>
    <w:rsid w:val="006F1133"/>
    <w:rsid w:val="0074613D"/>
    <w:rsid w:val="00763A30"/>
    <w:rsid w:val="00785204"/>
    <w:rsid w:val="00785BEE"/>
    <w:rsid w:val="00796436"/>
    <w:rsid w:val="00797234"/>
    <w:rsid w:val="007A1E77"/>
    <w:rsid w:val="007B3ED0"/>
    <w:rsid w:val="007B7556"/>
    <w:rsid w:val="007E6D86"/>
    <w:rsid w:val="007E7C59"/>
    <w:rsid w:val="007F5BEE"/>
    <w:rsid w:val="0080098C"/>
    <w:rsid w:val="0082291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47B38"/>
    <w:rsid w:val="00976263"/>
    <w:rsid w:val="00996AD7"/>
    <w:rsid w:val="009C64ED"/>
    <w:rsid w:val="009E0AE8"/>
    <w:rsid w:val="009F1388"/>
    <w:rsid w:val="009F1F2E"/>
    <w:rsid w:val="00A02C8F"/>
    <w:rsid w:val="00A23568"/>
    <w:rsid w:val="00A26C3E"/>
    <w:rsid w:val="00A47F83"/>
    <w:rsid w:val="00A57F57"/>
    <w:rsid w:val="00A75E74"/>
    <w:rsid w:val="00AD0A3B"/>
    <w:rsid w:val="00B00A2D"/>
    <w:rsid w:val="00B05F7F"/>
    <w:rsid w:val="00B5022B"/>
    <w:rsid w:val="00B60AD4"/>
    <w:rsid w:val="00B90013"/>
    <w:rsid w:val="00BA7163"/>
    <w:rsid w:val="00BD2703"/>
    <w:rsid w:val="00C03CB9"/>
    <w:rsid w:val="00C119FA"/>
    <w:rsid w:val="00C14A7F"/>
    <w:rsid w:val="00C3733A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D241FC"/>
    <w:rsid w:val="00D32423"/>
    <w:rsid w:val="00D428E1"/>
    <w:rsid w:val="00D677FF"/>
    <w:rsid w:val="00D77301"/>
    <w:rsid w:val="00D93309"/>
    <w:rsid w:val="00D9776B"/>
    <w:rsid w:val="00E34857"/>
    <w:rsid w:val="00E52C0C"/>
    <w:rsid w:val="00E738EF"/>
    <w:rsid w:val="00E81E3A"/>
    <w:rsid w:val="00EA744D"/>
    <w:rsid w:val="00EB4292"/>
    <w:rsid w:val="00EC1114"/>
    <w:rsid w:val="00ED4753"/>
    <w:rsid w:val="00EE17A2"/>
    <w:rsid w:val="00EF2444"/>
    <w:rsid w:val="00F949D3"/>
    <w:rsid w:val="00FC68D8"/>
    <w:rsid w:val="00FF12AE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F70E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7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BC53-F312-402D-97F4-6C6559A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Eniola;Aneyo</dc:creator>
  <cp:lastModifiedBy>Godwill Ngwanah</cp:lastModifiedBy>
  <cp:revision>43</cp:revision>
  <dcterms:created xsi:type="dcterms:W3CDTF">2021-04-23T17:25:00Z</dcterms:created>
  <dcterms:modified xsi:type="dcterms:W3CDTF">2021-04-30T13:25:00Z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