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9B1A7" w14:textId="77777777" w:rsidR="001876E7" w:rsidRDefault="00202C4A" w:rsidP="00086606">
      <w:pPr>
        <w:pStyle w:val="BodyA"/>
        <w:jc w:val="center"/>
      </w:pPr>
      <w:r>
        <w:rPr>
          <w:b/>
          <w:bCs/>
          <w:sz w:val="22"/>
          <w:szCs w:val="22"/>
        </w:rPr>
        <w:t>GODWILL</w:t>
      </w:r>
      <w:r w:rsidR="0089421C">
        <w:rPr>
          <w:b/>
          <w:bCs/>
          <w:sz w:val="22"/>
          <w:szCs w:val="22"/>
        </w:rPr>
        <w:t xml:space="preserve"> NGWANAH</w:t>
      </w:r>
    </w:p>
    <w:p w14:paraId="5CB1226B" w14:textId="77777777" w:rsidR="00C92598" w:rsidRDefault="00C92598" w:rsidP="00C92598">
      <w:pPr>
        <w:pStyle w:val="BodyA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Phone: (469) 388 – 2808 Email</w:t>
      </w:r>
      <w:r w:rsidRPr="008B6700">
        <w:rPr>
          <w:b/>
          <w:bCs/>
          <w:sz w:val="22"/>
          <w:szCs w:val="22"/>
        </w:rPr>
        <w:t xml:space="preserve">: </w:t>
      </w:r>
      <w:hyperlink r:id="rId8" w:history="1">
        <w:r w:rsidR="008B6700" w:rsidRPr="008B6700">
          <w:rPr>
            <w:rStyle w:val="Hyperlink"/>
            <w:b/>
            <w:bCs/>
            <w:sz w:val="22"/>
            <w:szCs w:val="22"/>
            <w:u w:val="none"/>
          </w:rPr>
          <w:t>godwillngwanah@gmail.com</w:t>
        </w:r>
      </w:hyperlink>
    </w:p>
    <w:p w14:paraId="1282390B" w14:textId="77777777" w:rsidR="008B6700" w:rsidRPr="002C37FC" w:rsidRDefault="002C37FC" w:rsidP="00C92598">
      <w:pPr>
        <w:pStyle w:val="BodyA"/>
        <w:jc w:val="center"/>
        <w:rPr>
          <w:i/>
          <w:sz w:val="22"/>
          <w:szCs w:val="22"/>
        </w:rPr>
      </w:pPr>
      <w:r w:rsidRPr="002C37FC">
        <w:rPr>
          <w:i/>
          <w:sz w:val="22"/>
          <w:szCs w:val="22"/>
        </w:rPr>
        <w:t>Plano, Texas 75024</w:t>
      </w:r>
      <w:r w:rsidR="00C53E48">
        <w:rPr>
          <w:i/>
          <w:sz w:val="22"/>
          <w:szCs w:val="22"/>
        </w:rPr>
        <w:t xml:space="preserve">: </w:t>
      </w:r>
      <w:r w:rsidR="00C53E48" w:rsidRPr="00C53E48">
        <w:rPr>
          <w:b/>
          <w:sz w:val="22"/>
          <w:szCs w:val="22"/>
        </w:rPr>
        <w:t>US</w:t>
      </w:r>
      <w:r w:rsidR="00C53E48">
        <w:rPr>
          <w:i/>
          <w:sz w:val="22"/>
          <w:szCs w:val="22"/>
        </w:rPr>
        <w:t xml:space="preserve"> </w:t>
      </w:r>
      <w:r w:rsidR="00C53E48" w:rsidRPr="00C53E48">
        <w:rPr>
          <w:b/>
          <w:sz w:val="22"/>
          <w:szCs w:val="22"/>
        </w:rPr>
        <w:t>Citizen</w:t>
      </w:r>
    </w:p>
    <w:p w14:paraId="28D30A21" w14:textId="77777777" w:rsidR="001876E7" w:rsidRDefault="002D4319">
      <w:pPr>
        <w:pStyle w:val="BodyA"/>
      </w:pPr>
      <w:r>
        <w:rPr>
          <w:noProof/>
        </w:rPr>
        <w:pict w14:anchorId="26DF0CD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.45pt;margin-top:5.55pt;width:522.7pt;height:1.8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UbKgIAAEkEAAAOAAAAZHJzL2Uyb0RvYy54bWysVE2P2yAQvVfqf0C+J/5YJ02sOKuVnfSy&#10;7Ubabe8EsI2KAQGJE1X97x1wNs22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"/>
        </w:pict>
      </w:r>
    </w:p>
    <w:p w14:paraId="43385121" w14:textId="77777777" w:rsidR="001876E7" w:rsidRPr="007E7C59" w:rsidRDefault="0089421C">
      <w:pPr>
        <w:pStyle w:val="Heading4"/>
        <w:keepNext/>
        <w:rPr>
          <w:color w:val="0070C0"/>
        </w:rPr>
      </w:pPr>
      <w:r w:rsidRPr="007E7C59">
        <w:rPr>
          <w:b/>
          <w:bCs/>
          <w:color w:val="0070C0"/>
          <w:sz w:val="22"/>
          <w:szCs w:val="22"/>
        </w:rPr>
        <w:t>SUMMARY</w:t>
      </w:r>
    </w:p>
    <w:p w14:paraId="628D4138" w14:textId="77777777" w:rsidR="001876E7" w:rsidRPr="00382D15" w:rsidRDefault="0089421C" w:rsidP="00202C4A">
      <w:pPr>
        <w:pStyle w:val="Heading4"/>
        <w:widowControl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 xml:space="preserve">Highly accomplished and </w:t>
      </w:r>
      <w:r w:rsidR="00D677FF" w:rsidRPr="00382D15">
        <w:rPr>
          <w:sz w:val="22"/>
          <w:szCs w:val="22"/>
        </w:rPr>
        <w:t>solutions-oriented</w:t>
      </w:r>
      <w:r w:rsidRPr="00382D15">
        <w:rPr>
          <w:sz w:val="22"/>
          <w:szCs w:val="22"/>
        </w:rPr>
        <w:t xml:space="preserve"> IT Professional with broad based knowledge in Systems Design and Development, implementing and integrating cost-effective, high performance technical solutions</w:t>
      </w:r>
      <w:r w:rsidR="00382D15" w:rsidRPr="00382D15">
        <w:rPr>
          <w:sz w:val="22"/>
          <w:szCs w:val="22"/>
        </w:rPr>
        <w:t xml:space="preserve"> and cloud implementations</w:t>
      </w:r>
      <w:r w:rsidRPr="00382D15">
        <w:rPr>
          <w:sz w:val="22"/>
          <w:szCs w:val="22"/>
        </w:rPr>
        <w:t xml:space="preserve"> to meet challenging business needs. </w:t>
      </w:r>
    </w:p>
    <w:p w14:paraId="600BE034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Cognitive about designing, deploying and operating highly available, scalable and fault tolerant systems using Amazon Web Services (AWS).</w:t>
      </w:r>
    </w:p>
    <w:p w14:paraId="42A50315" w14:textId="77777777" w:rsidR="005B127E" w:rsidRPr="00E738EF" w:rsidRDefault="006F1133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Proficient in writing Cloud</w:t>
      </w:r>
      <w:r w:rsidR="005B127E" w:rsidRPr="00382D15">
        <w:rPr>
          <w:sz w:val="22"/>
          <w:szCs w:val="22"/>
        </w:rPr>
        <w:t>Formation Templates (CFT) in YAML and JSON format to build the AWS</w:t>
      </w:r>
      <w:r w:rsidR="00D9776B">
        <w:rPr>
          <w:sz w:val="22"/>
          <w:szCs w:val="22"/>
        </w:rPr>
        <w:t xml:space="preserve"> </w:t>
      </w:r>
      <w:r w:rsidR="005B127E" w:rsidRPr="00382D15">
        <w:rPr>
          <w:sz w:val="22"/>
          <w:szCs w:val="22"/>
        </w:rPr>
        <w:t>services with the paradigm of Infrastructure as a Code.</w:t>
      </w:r>
    </w:p>
    <w:p w14:paraId="4F740E73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Highly skilled in deployment, data security and troubleshooting of the applications using AWS</w:t>
      </w:r>
      <w:r w:rsidR="00D9776B"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services.</w:t>
      </w:r>
    </w:p>
    <w:p w14:paraId="325B391B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70AA86CA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5901E63F" w14:textId="77777777" w:rsidR="006D26E1" w:rsidRPr="00382D15" w:rsidRDefault="0089421C" w:rsidP="00202C4A">
      <w:pPr>
        <w:pStyle w:val="Heading4"/>
        <w:widowControl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 in onsi</w:t>
      </w:r>
      <w:r w:rsidR="00086606">
        <w:rPr>
          <w:sz w:val="22"/>
          <w:szCs w:val="22"/>
        </w:rPr>
        <w:t>te / offshore development model</w:t>
      </w:r>
      <w:r w:rsidR="00284F97">
        <w:rPr>
          <w:sz w:val="22"/>
          <w:szCs w:val="22"/>
        </w:rPr>
        <w:t>,</w:t>
      </w:r>
      <w:r w:rsidR="00086606">
        <w:rPr>
          <w:sz w:val="22"/>
          <w:szCs w:val="22"/>
        </w:rPr>
        <w:t xml:space="preserve"> including remote</w:t>
      </w:r>
      <w:r w:rsidR="00284F97">
        <w:rPr>
          <w:sz w:val="22"/>
          <w:szCs w:val="22"/>
        </w:rPr>
        <w:t xml:space="preserve"> work</w:t>
      </w:r>
      <w:r w:rsidR="00086606">
        <w:rPr>
          <w:sz w:val="22"/>
          <w:szCs w:val="22"/>
        </w:rPr>
        <w:t>.</w:t>
      </w:r>
    </w:p>
    <w:p w14:paraId="38EAEA42" w14:textId="54D50CCE" w:rsidR="005B127E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with installation of AWS CLI to control various AWS services through SHELL/BASH scripting.</w:t>
      </w:r>
    </w:p>
    <w:p w14:paraId="0C591368" w14:textId="6D0235B0" w:rsidR="00D241FC" w:rsidRPr="00D241FC" w:rsidRDefault="00D241FC" w:rsidP="00D241FC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D241FC">
        <w:rPr>
          <w:sz w:val="22"/>
          <w:szCs w:val="22"/>
        </w:rPr>
        <w:t>Provide experienced leadership in developing the architecture of highly scalable, highly available, Cloud (IaaS, PaaS, SaaS) detailed blueprints and platform requirements</w:t>
      </w:r>
      <w:r>
        <w:rPr>
          <w:sz w:val="22"/>
          <w:szCs w:val="22"/>
        </w:rPr>
        <w:t>.</w:t>
      </w:r>
    </w:p>
    <w:p w14:paraId="2729CAFB" w14:textId="77777777" w:rsidR="001876E7" w:rsidRDefault="001876E7">
      <w:pPr>
        <w:pStyle w:val="Heading4"/>
        <w:keepNext/>
      </w:pPr>
    </w:p>
    <w:p w14:paraId="095CD355" w14:textId="77777777" w:rsidR="00A02C8F" w:rsidRDefault="00A02C8F" w:rsidP="00A02C8F">
      <w:pPr>
        <w:pStyle w:val="Heading4"/>
        <w:keepNext/>
        <w:rPr>
          <w:b/>
        </w:rPr>
      </w:pPr>
      <w:r>
        <w:rPr>
          <w:b/>
          <w:color w:val="0070C0"/>
          <w:sz w:val="28"/>
        </w:rPr>
        <w:t>Certifications</w:t>
      </w:r>
    </w:p>
    <w:p w14:paraId="492416AE" w14:textId="77777777" w:rsidR="00A02C8F" w:rsidRPr="00A02C8F" w:rsidRDefault="00A02C8F" w:rsidP="00060FE2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>Oracle Business Intelligence Foundation Suite 11g Certified Implementation Specialist</w:t>
      </w:r>
    </w:p>
    <w:p w14:paraId="0886F0E6" w14:textId="77777777" w:rsidR="00A02C8F" w:rsidRDefault="00A02C8F" w:rsidP="00060FE2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 w:rsidR="00CC2056">
        <w:rPr>
          <w:sz w:val="22"/>
        </w:rPr>
        <w:t>–</w:t>
      </w:r>
      <w:r w:rsidRPr="00A02C8F">
        <w:rPr>
          <w:sz w:val="22"/>
        </w:rPr>
        <w:t xml:space="preserve"> Associate</w:t>
      </w:r>
    </w:p>
    <w:p w14:paraId="3BD4594F" w14:textId="77777777" w:rsidR="00CC2056" w:rsidRDefault="00CC2056" w:rsidP="00CC2056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>
        <w:rPr>
          <w:sz w:val="22"/>
        </w:rPr>
        <w:t>–</w:t>
      </w:r>
      <w:r w:rsidRPr="00A02C8F">
        <w:rPr>
          <w:sz w:val="22"/>
        </w:rPr>
        <w:t xml:space="preserve"> </w:t>
      </w:r>
      <w:r>
        <w:rPr>
          <w:sz w:val="22"/>
        </w:rPr>
        <w:t>Professional</w:t>
      </w:r>
    </w:p>
    <w:p w14:paraId="5C72F68D" w14:textId="77777777" w:rsidR="001D46C7" w:rsidRPr="00CC2056" w:rsidRDefault="001D46C7" w:rsidP="00CC2056">
      <w:pPr>
        <w:pStyle w:val="BodyA"/>
        <w:numPr>
          <w:ilvl w:val="0"/>
          <w:numId w:val="37"/>
        </w:numPr>
        <w:rPr>
          <w:sz w:val="22"/>
        </w:rPr>
      </w:pPr>
      <w:r>
        <w:rPr>
          <w:sz w:val="22"/>
        </w:rPr>
        <w:t>AWS Certified Developer - Associate</w:t>
      </w:r>
    </w:p>
    <w:p w14:paraId="41696AAC" w14:textId="77777777" w:rsidR="00A02C8F" w:rsidRPr="00A02C8F" w:rsidRDefault="00A02C8F" w:rsidP="00A02C8F">
      <w:pPr>
        <w:pStyle w:val="BodyA"/>
      </w:pPr>
    </w:p>
    <w:p w14:paraId="042E0E19" w14:textId="77777777" w:rsidR="006B35F2" w:rsidRPr="007E7C59" w:rsidRDefault="007E7C59" w:rsidP="00067C07">
      <w:pPr>
        <w:pStyle w:val="Heading4"/>
        <w:keepNext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>PROFESSIONAL EXPERIENCE</w:t>
      </w:r>
    </w:p>
    <w:p w14:paraId="75DF7EBD" w14:textId="77777777" w:rsidR="006B35F2" w:rsidRDefault="006B35F2" w:rsidP="006B35F2">
      <w:pPr>
        <w:pStyle w:val="Heading4"/>
        <w:keepNext/>
      </w:pPr>
      <w:r>
        <w:rPr>
          <w:b/>
          <w:bCs/>
          <w:sz w:val="22"/>
          <w:szCs w:val="22"/>
        </w:rPr>
        <w:t>BANK OF AMERICA</w:t>
      </w:r>
      <w:r w:rsidR="007E7C5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Plano, TX</w:t>
      </w:r>
    </w:p>
    <w:p w14:paraId="1A0E1891" w14:textId="77777777" w:rsidR="006B35F2" w:rsidRPr="00202C4A" w:rsidRDefault="00A47F83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Contractor – AWS </w:t>
      </w:r>
      <w:r w:rsidR="002C37FC">
        <w:rPr>
          <w:b/>
          <w:bCs/>
          <w:iCs/>
          <w:sz w:val="22"/>
          <w:szCs w:val="22"/>
        </w:rPr>
        <w:t xml:space="preserve">Solution </w:t>
      </w:r>
      <w:r>
        <w:rPr>
          <w:b/>
          <w:bCs/>
          <w:iCs/>
          <w:sz w:val="22"/>
          <w:szCs w:val="22"/>
        </w:rPr>
        <w:t>Architect</w:t>
      </w:r>
      <w:r w:rsidR="007E7C59" w:rsidRPr="007E7C59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 </w:t>
      </w:r>
      <w:r w:rsidR="007E7C59">
        <w:rPr>
          <w:b/>
          <w:bCs/>
          <w:iCs/>
          <w:sz w:val="22"/>
          <w:szCs w:val="22"/>
        </w:rPr>
        <w:t xml:space="preserve">                                                                                        </w:t>
      </w:r>
      <w:r w:rsidR="007E7C59" w:rsidRPr="007E7C59">
        <w:rPr>
          <w:b/>
          <w:bCs/>
          <w:sz w:val="22"/>
          <w:szCs w:val="22"/>
        </w:rPr>
        <w:t>October 2017 - Present</w:t>
      </w:r>
      <w:r w:rsidR="003C5658">
        <w:rPr>
          <w:b/>
          <w:bCs/>
          <w:sz w:val="22"/>
          <w:szCs w:val="22"/>
        </w:rPr>
        <w:tab/>
      </w:r>
    </w:p>
    <w:p w14:paraId="29D1288D" w14:textId="77777777" w:rsidR="00382D15" w:rsidRDefault="00382D15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Responsible for architecting, </w:t>
      </w:r>
      <w:r w:rsidR="002C37FC">
        <w:rPr>
          <w:sz w:val="22"/>
          <w:szCs w:val="22"/>
        </w:rPr>
        <w:t>and provisioning for AWS resources as IaaC</w:t>
      </w:r>
      <w:r w:rsidR="00070BD5">
        <w:rPr>
          <w:sz w:val="22"/>
          <w:szCs w:val="22"/>
        </w:rPr>
        <w:t xml:space="preserve"> for network, compute and database resources.</w:t>
      </w:r>
    </w:p>
    <w:p w14:paraId="580D73B3" w14:textId="77777777" w:rsidR="00125B46" w:rsidRPr="00573DC7" w:rsidRDefault="00125B46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Create, update network ACLs, through aws command line interface</w:t>
      </w:r>
    </w:p>
    <w:p w14:paraId="171C8900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Proficient in AWS services like VPC, EC2, S3, ELB, AutoScalingGroups</w:t>
      </w:r>
      <w:r w:rsidR="00D9776B">
        <w:rPr>
          <w:sz w:val="22"/>
          <w:szCs w:val="22"/>
        </w:rPr>
        <w:t xml:space="preserve"> </w:t>
      </w:r>
      <w:r w:rsidRPr="00067C07">
        <w:rPr>
          <w:sz w:val="22"/>
          <w:szCs w:val="22"/>
        </w:rPr>
        <w:t>(ASG), EBS, RDS, IAM, CloudFormation, Route 53, CloudWatch, CloudFront, CloudTrail.</w:t>
      </w:r>
    </w:p>
    <w:p w14:paraId="3CC078DA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Experienced in creating </w:t>
      </w:r>
      <w:r w:rsidR="0074613D">
        <w:rPr>
          <w:sz w:val="22"/>
          <w:szCs w:val="22"/>
        </w:rPr>
        <w:t>CloudFormation stacks to provision for</w:t>
      </w:r>
      <w:r w:rsidRPr="00067C07">
        <w:rPr>
          <w:sz w:val="22"/>
          <w:szCs w:val="22"/>
        </w:rPr>
        <w:t xml:space="preserve"> VPC’s</w:t>
      </w:r>
      <w:r w:rsidR="0074613D">
        <w:rPr>
          <w:sz w:val="22"/>
          <w:szCs w:val="22"/>
        </w:rPr>
        <w:t>,</w:t>
      </w:r>
      <w:r w:rsidRPr="00067C07">
        <w:rPr>
          <w:sz w:val="22"/>
          <w:szCs w:val="22"/>
        </w:rPr>
        <w:t xml:space="preserve"> public</w:t>
      </w:r>
      <w:r w:rsidR="0074613D">
        <w:rPr>
          <w:sz w:val="22"/>
          <w:szCs w:val="22"/>
        </w:rPr>
        <w:t xml:space="preserve"> &amp; </w:t>
      </w:r>
      <w:r w:rsidRPr="00067C07">
        <w:rPr>
          <w:sz w:val="22"/>
          <w:szCs w:val="22"/>
        </w:rPr>
        <w:t>private subnets</w:t>
      </w:r>
      <w:r w:rsidR="0074613D">
        <w:rPr>
          <w:sz w:val="22"/>
          <w:szCs w:val="22"/>
        </w:rPr>
        <w:t>, NAT, RTs</w:t>
      </w:r>
      <w:r w:rsidRPr="00067C07">
        <w:rPr>
          <w:sz w:val="22"/>
          <w:szCs w:val="22"/>
        </w:rPr>
        <w:t xml:space="preserve"> as per requirement and distributed them as groups into various availability zones of the VPC.</w:t>
      </w:r>
    </w:p>
    <w:p w14:paraId="3EE91159" w14:textId="03EB3C10" w:rsidR="00382D15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Used security groups, network ACL’s, internet gateways and route tables to ensure a secure zone for organization in AWS public cloud.</w:t>
      </w:r>
    </w:p>
    <w:p w14:paraId="726BD780" w14:textId="51E7CA4E" w:rsidR="0048689F" w:rsidRDefault="0048689F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Worked with Amazon glue service, including deploying data catalogs, database, table, crawler, job, scheduler and s3 data lake to transform data.</w:t>
      </w:r>
    </w:p>
    <w:p w14:paraId="0E4B481F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Manage Fortigate and prisma firewall routers as addition traffic delegation into and out of aws vpc</w:t>
      </w:r>
    </w:p>
    <w:p w14:paraId="791A76FE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Create and manage teamwise security for github repo for dev QA and Prod environments.</w:t>
      </w:r>
    </w:p>
    <w:p w14:paraId="0753F526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Manage recovery and failover plan for all environment.</w:t>
      </w:r>
    </w:p>
    <w:p w14:paraId="3AF0647C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Setup WAF in font of web applications for security and vulnerabilities </w:t>
      </w:r>
    </w:p>
    <w:p w14:paraId="334BACEF" w14:textId="77777777" w:rsidR="00CA1284" w:rsidRDefault="00CA1284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Migrate application and database to aws using using 6Rs strategy for migrating to aws</w:t>
      </w:r>
    </w:p>
    <w:p w14:paraId="79361607" w14:textId="77777777" w:rsidR="00C70A59" w:rsidRDefault="00C70A59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Check health and performance of containers running inside nodes of EKS cluster using elasticsearch cluster.</w:t>
      </w:r>
    </w:p>
    <w:p w14:paraId="2AF7F624" w14:textId="77777777" w:rsidR="00070BD5" w:rsidRPr="00C70A59" w:rsidRDefault="00070BD5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Used Grafana for monitoring DevOps CI/CD pipeline </w:t>
      </w:r>
    </w:p>
    <w:p w14:paraId="05AA96A1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7C613FE7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S3 buckets in the AWS environment to store files</w:t>
      </w:r>
      <w:r w:rsidR="0074613D">
        <w:rPr>
          <w:sz w:val="22"/>
          <w:szCs w:val="22"/>
        </w:rPr>
        <w:t xml:space="preserve"> required</w:t>
      </w:r>
      <w:r w:rsidRPr="00067C07">
        <w:rPr>
          <w:sz w:val="22"/>
          <w:szCs w:val="22"/>
        </w:rPr>
        <w:t xml:space="preserve"> to serve static content for a web application.</w:t>
      </w:r>
    </w:p>
    <w:p w14:paraId="39DD8192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Used AWS Beanstalk for deploying and scaling web applications and services developed with Java.</w:t>
      </w:r>
    </w:p>
    <w:p w14:paraId="01C0933D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Implemented domain name service (DNS) through route 53 to have highly available and scalable applications.</w:t>
      </w:r>
    </w:p>
    <w:p w14:paraId="53DD2C6D" w14:textId="77777777" w:rsidR="00382D15" w:rsidRPr="00573DC7" w:rsidRDefault="00382D15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lastRenderedPageBreak/>
        <w:t>Maintained the monitoring and alerting of production and corporate servers using Cloud Watch service.</w:t>
      </w:r>
    </w:p>
    <w:p w14:paraId="66FE4450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Experienced in creating RDS instances to serve data through servers for responding to requests.</w:t>
      </w:r>
    </w:p>
    <w:p w14:paraId="438FA56D" w14:textId="77777777" w:rsidR="00382D15" w:rsidRDefault="00382D15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snapshots to take backups of the volumes and images to store launch configurations of the EC2 instan</w:t>
      </w:r>
      <w:r w:rsidR="007E7C59">
        <w:rPr>
          <w:sz w:val="22"/>
          <w:szCs w:val="22"/>
        </w:rPr>
        <w:t>c</w:t>
      </w:r>
      <w:r w:rsidRPr="00067C07">
        <w:rPr>
          <w:sz w:val="22"/>
          <w:szCs w:val="22"/>
        </w:rPr>
        <w:t>es.</w:t>
      </w:r>
    </w:p>
    <w:p w14:paraId="78CA23CE" w14:textId="77777777" w:rsidR="00796436" w:rsidRDefault="0074613D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796436">
        <w:rPr>
          <w:sz w:val="22"/>
          <w:szCs w:val="22"/>
        </w:rPr>
        <w:t>etup cloud intranet for internal portal for application running in EC2 instance and service running on aws platform</w:t>
      </w:r>
    </w:p>
    <w:p w14:paraId="7DCC9489" w14:textId="77777777" w:rsidR="00796436" w:rsidRDefault="00FF3D07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796436">
        <w:rPr>
          <w:sz w:val="22"/>
          <w:szCs w:val="22"/>
        </w:rPr>
        <w:t>onfi</w:t>
      </w:r>
      <w:r>
        <w:rPr>
          <w:sz w:val="22"/>
          <w:szCs w:val="22"/>
        </w:rPr>
        <w:t>gure routing in FortiGate firewall to filter traffic for machines setup for internal users</w:t>
      </w:r>
    </w:p>
    <w:p w14:paraId="2C6B51F8" w14:textId="77777777" w:rsidR="00FF3D07" w:rsidRDefault="00FF3D07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B05F7F">
        <w:rPr>
          <w:sz w:val="22"/>
          <w:szCs w:val="22"/>
        </w:rPr>
        <w:t>d</w:t>
      </w:r>
      <w:r>
        <w:rPr>
          <w:sz w:val="22"/>
          <w:szCs w:val="22"/>
        </w:rPr>
        <w:t xml:space="preserve"> hosted zone in Route53 and create routing policies to route traffic for web domain name to applications sitting on the cloud</w:t>
      </w:r>
    </w:p>
    <w:p w14:paraId="2C3456DC" w14:textId="77777777" w:rsidR="00B05F7F" w:rsidRDefault="00B05F7F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Facilitated DevOps CI/CD projects for web application development within AWS</w:t>
      </w:r>
    </w:p>
    <w:p w14:paraId="6EF4FF80" w14:textId="77777777" w:rsidR="00B05F7F" w:rsidRPr="00C57102" w:rsidRDefault="00B05F7F" w:rsidP="00B05F7F">
      <w:pPr>
        <w:pStyle w:val="BodyA"/>
        <w:numPr>
          <w:ilvl w:val="0"/>
          <w:numId w:val="3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 CI/CD pipelines using Jenkins and AWS CodePipeline to build applications using containers in EKS cluster.</w:t>
      </w:r>
    </w:p>
    <w:p w14:paraId="47FAB993" w14:textId="77777777" w:rsidR="00B05F7F" w:rsidRDefault="00B05F7F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Created Fargate profile in EKS cluster, and also created task to deploy containers to EC2 instances.</w:t>
      </w:r>
    </w:p>
    <w:p w14:paraId="78AE21C7" w14:textId="77777777" w:rsidR="00154763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Provision of AWS managed elasticsearch instance to ingest application container logs</w:t>
      </w:r>
    </w:p>
    <w:p w14:paraId="4B52C647" w14:textId="77777777" w:rsidR="00154763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Integrate elasticsearch with cloudwatch to stream application log files</w:t>
      </w:r>
    </w:p>
    <w:p w14:paraId="418D7CB7" w14:textId="77777777" w:rsidR="00CA1284" w:rsidRPr="00CA1284" w:rsidRDefault="00CA1284" w:rsidP="00CA1284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 Terraform to provision new resources in aws and also update existing resources within aws cloud services. </w:t>
      </w:r>
    </w:p>
    <w:p w14:paraId="6BF65A09" w14:textId="77777777" w:rsidR="00847B05" w:rsidRPr="00CA1284" w:rsidRDefault="00847B05" w:rsidP="00CA1284">
      <w:pPr>
        <w:rPr>
          <w:sz w:val="22"/>
          <w:szCs w:val="22"/>
        </w:rPr>
      </w:pPr>
    </w:p>
    <w:p w14:paraId="64E8F823" w14:textId="77777777" w:rsidR="001876E7" w:rsidRPr="00D32423" w:rsidRDefault="0089421C">
      <w:pPr>
        <w:pStyle w:val="Heading4"/>
        <w:keepNext/>
        <w:rPr>
          <w:b/>
        </w:rPr>
      </w:pPr>
      <w:r w:rsidRPr="00D32423">
        <w:rPr>
          <w:b/>
          <w:bCs/>
          <w:sz w:val="22"/>
          <w:szCs w:val="22"/>
        </w:rPr>
        <w:t>STATE OF NEW YORK</w:t>
      </w:r>
      <w:r w:rsidR="007E7C59" w:rsidRPr="00D3242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Albany, NY</w:t>
      </w:r>
    </w:p>
    <w:p w14:paraId="58845412" w14:textId="77777777" w:rsidR="001876E7" w:rsidRPr="00202C4A" w:rsidRDefault="007A1E77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Consultant – AWS</w:t>
      </w:r>
      <w:r w:rsidR="00A47F83">
        <w:rPr>
          <w:b/>
          <w:bCs/>
          <w:iCs/>
          <w:sz w:val="22"/>
          <w:szCs w:val="22"/>
        </w:rPr>
        <w:t xml:space="preserve"> </w:t>
      </w:r>
      <w:r w:rsidR="002C37FC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  <w:r w:rsidR="007E7C59" w:rsidRPr="007E7C59">
        <w:rPr>
          <w:b/>
          <w:bCs/>
          <w:sz w:val="22"/>
          <w:szCs w:val="22"/>
        </w:rPr>
        <w:t xml:space="preserve"> </w:t>
      </w:r>
      <w:r w:rsidR="007E7C59">
        <w:rPr>
          <w:b/>
          <w:bCs/>
          <w:sz w:val="22"/>
          <w:szCs w:val="22"/>
        </w:rPr>
        <w:t xml:space="preserve">                                                                  </w:t>
      </w:r>
      <w:r>
        <w:rPr>
          <w:b/>
          <w:bCs/>
          <w:sz w:val="22"/>
          <w:szCs w:val="22"/>
        </w:rPr>
        <w:t xml:space="preserve">           </w:t>
      </w:r>
      <w:r w:rsidR="007E7C59" w:rsidRPr="007E7C59">
        <w:rPr>
          <w:b/>
          <w:bCs/>
          <w:sz w:val="22"/>
          <w:szCs w:val="22"/>
        </w:rPr>
        <w:t>November 2014 – October 2017</w:t>
      </w:r>
      <w:r w:rsidR="0089421C">
        <w:rPr>
          <w:b/>
          <w:bCs/>
          <w:sz w:val="22"/>
          <w:szCs w:val="22"/>
        </w:rPr>
        <w:tab/>
      </w:r>
      <w:r w:rsidR="003C5658">
        <w:rPr>
          <w:b/>
          <w:bCs/>
          <w:sz w:val="22"/>
          <w:szCs w:val="22"/>
        </w:rPr>
        <w:t xml:space="preserve">           </w:t>
      </w:r>
    </w:p>
    <w:p w14:paraId="679A0BF5" w14:textId="77777777" w:rsidR="00C03CB9" w:rsidRDefault="00C03CB9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Created a fault tolerance cluster by implementing Elastic Load Balancer and also definitely path base routing policies.</w:t>
      </w:r>
    </w:p>
    <w:p w14:paraId="1BC9928B" w14:textId="77777777" w:rsidR="00C03CB9" w:rsidRDefault="00C03CB9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Installed and configured Nginex with SSL certificate and FQDN in dev, QA and Prod.</w:t>
      </w:r>
    </w:p>
    <w:p w14:paraId="1F079E7D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Developed and implemented software release management strategies for various applications as per agile process.</w:t>
      </w:r>
    </w:p>
    <w:p w14:paraId="0257D989" w14:textId="77777777" w:rsidR="00C57102" w:rsidRPr="00C57102" w:rsidRDefault="00A26C3E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Managed Amazon reds</w:t>
      </w:r>
      <w:r w:rsidR="00C57102" w:rsidRPr="00C57102">
        <w:rPr>
          <w:bCs/>
          <w:sz w:val="22"/>
          <w:szCs w:val="22"/>
        </w:rPr>
        <w:t>hift clusters such as launching the cluster by specifying the nodes and performing the data analysis queries.</w:t>
      </w:r>
    </w:p>
    <w:p w14:paraId="7F41121D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With the help of IAM created roles, users and groups and attached policies to provide minimum access to the resources.</w:t>
      </w:r>
    </w:p>
    <w:p w14:paraId="7E60EF53" w14:textId="77777777" w:rsid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topics in SNS to send notifications to subscribers as per the requirement.</w:t>
      </w:r>
    </w:p>
    <w:p w14:paraId="67CA3F9B" w14:textId="77777777" w:rsidR="00154763" w:rsidRDefault="00154763" w:rsidP="00154763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Provision of AWS managed elasticsearch instance to ingest application container logs</w:t>
      </w:r>
    </w:p>
    <w:p w14:paraId="54F71245" w14:textId="77777777" w:rsidR="00C03CB9" w:rsidRPr="00C03CB9" w:rsidRDefault="00C57102" w:rsidP="00C03CB9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14:paraId="2584CFAA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Designed Java API to connect the Amazon S3 service to store and retrieve the media files.</w:t>
      </w:r>
    </w:p>
    <w:p w14:paraId="731F6421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Amazon RDS multi-AZ for automatic failover and high availability at the database tier.</w:t>
      </w:r>
    </w:p>
    <w:p w14:paraId="165128BF" w14:textId="77777777" w:rsidR="00C57102" w:rsidRPr="00573DC7" w:rsidRDefault="00C57102" w:rsidP="00573DC7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Configured AWS CLI and performed necessary actions on the AWS services using shell scripting.</w:t>
      </w:r>
    </w:p>
    <w:p w14:paraId="4294EA73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CloudTrail in order to capture the events related to API calls made to AWSinfrastructure.</w:t>
      </w:r>
    </w:p>
    <w:p w14:paraId="65F3070E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Defined all server types in Ansible, so that a newly built server could be up and ready for production within 30 minutes OS installation.</w:t>
      </w:r>
    </w:p>
    <w:p w14:paraId="376296A7" w14:textId="77777777" w:rsid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5C3A5417" w14:textId="77777777" w:rsidR="00FC68D8" w:rsidRDefault="00FC68D8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4D1504">
        <w:rPr>
          <w:bCs/>
          <w:sz w:val="22"/>
          <w:szCs w:val="22"/>
        </w:rPr>
        <w:t xml:space="preserve">d a hosted zone with primary and secondary record set for </w:t>
      </w:r>
      <w:r>
        <w:rPr>
          <w:bCs/>
          <w:sz w:val="22"/>
          <w:szCs w:val="22"/>
        </w:rPr>
        <w:t xml:space="preserve">failover routing policy using Route53 </w:t>
      </w:r>
    </w:p>
    <w:p w14:paraId="44B8E4E0" w14:textId="77777777" w:rsidR="00CA1284" w:rsidRDefault="00CA1284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Provision aws resources using terraform templates</w:t>
      </w:r>
    </w:p>
    <w:p w14:paraId="04313C25" w14:textId="77777777" w:rsidR="00CA1284" w:rsidRPr="00C57102" w:rsidRDefault="00CA1284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Migrated a monolith application in on-prem to docker containers in aws using </w:t>
      </w:r>
      <w:r w:rsidR="00FF12AE">
        <w:rPr>
          <w:bCs/>
          <w:sz w:val="22"/>
          <w:szCs w:val="22"/>
        </w:rPr>
        <w:t>ECS</w:t>
      </w:r>
      <w:r>
        <w:rPr>
          <w:bCs/>
          <w:sz w:val="22"/>
          <w:szCs w:val="22"/>
        </w:rPr>
        <w:t xml:space="preserve"> service, ECR, Jenkins and Github repo. </w:t>
      </w:r>
    </w:p>
    <w:p w14:paraId="6FDD17F4" w14:textId="77777777" w:rsidR="0012790B" w:rsidRDefault="0012790B" w:rsidP="00573DC7">
      <w:pPr>
        <w:pStyle w:val="BodyA"/>
      </w:pPr>
    </w:p>
    <w:p w14:paraId="0FECD48B" w14:textId="77777777" w:rsidR="001876E7" w:rsidRPr="00D32423" w:rsidRDefault="00D32423">
      <w:pPr>
        <w:pStyle w:val="BodyA"/>
        <w:tabs>
          <w:tab w:val="left" w:pos="7200"/>
        </w:tabs>
        <w:rPr>
          <w:b/>
        </w:rPr>
      </w:pPr>
      <w:r>
        <w:rPr>
          <w:b/>
          <w:bCs/>
          <w:sz w:val="22"/>
          <w:szCs w:val="22"/>
        </w:rPr>
        <w:t xml:space="preserve">STRYKER INSTRUMENTS                                                                                                                        Kalamazoo, </w:t>
      </w:r>
      <w:r w:rsidR="0089421C" w:rsidRPr="00D32423">
        <w:rPr>
          <w:b/>
          <w:bCs/>
          <w:sz w:val="22"/>
          <w:szCs w:val="22"/>
        </w:rPr>
        <w:t>MI</w:t>
      </w:r>
      <w:r w:rsidR="003C5658" w:rsidRPr="00D32423">
        <w:rPr>
          <w:b/>
          <w:bCs/>
          <w:sz w:val="22"/>
          <w:szCs w:val="22"/>
        </w:rPr>
        <w:tab/>
        <w:t xml:space="preserve">     </w:t>
      </w:r>
    </w:p>
    <w:p w14:paraId="0BA2975D" w14:textId="77777777" w:rsidR="001876E7" w:rsidRPr="00202C4A" w:rsidRDefault="0089421C" w:rsidP="00202C4A">
      <w:pPr>
        <w:pStyle w:val="BodyA"/>
        <w:tabs>
          <w:tab w:val="left" w:pos="7200"/>
        </w:tabs>
        <w:rPr>
          <w:b/>
        </w:rPr>
      </w:pPr>
      <w:r w:rsidRPr="00D32423">
        <w:rPr>
          <w:b/>
          <w:bCs/>
          <w:iCs/>
          <w:sz w:val="22"/>
          <w:szCs w:val="22"/>
        </w:rPr>
        <w:t xml:space="preserve">Consultant </w:t>
      </w:r>
      <w:r w:rsidR="0012790B" w:rsidRPr="00D32423">
        <w:rPr>
          <w:b/>
          <w:bCs/>
          <w:iCs/>
          <w:sz w:val="22"/>
          <w:szCs w:val="22"/>
        </w:rPr>
        <w:t>–</w:t>
      </w:r>
      <w:r w:rsidRPr="00D32423">
        <w:rPr>
          <w:b/>
          <w:bCs/>
          <w:iCs/>
          <w:sz w:val="22"/>
          <w:szCs w:val="22"/>
        </w:rPr>
        <w:t xml:space="preserve"> </w:t>
      </w:r>
      <w:r w:rsidR="0012790B" w:rsidRPr="00D32423">
        <w:rPr>
          <w:b/>
          <w:bCs/>
          <w:iCs/>
          <w:sz w:val="22"/>
          <w:szCs w:val="22"/>
        </w:rPr>
        <w:t xml:space="preserve">AWS </w:t>
      </w:r>
      <w:r w:rsidR="00EE17A2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  <w:r w:rsidR="00D32423" w:rsidRPr="00D32423">
        <w:rPr>
          <w:b/>
          <w:bCs/>
          <w:iCs/>
          <w:sz w:val="22"/>
          <w:szCs w:val="22"/>
        </w:rPr>
        <w:t xml:space="preserve">                                                                                    </w:t>
      </w:r>
      <w:r w:rsidR="00D32423" w:rsidRPr="00D32423">
        <w:rPr>
          <w:b/>
          <w:bCs/>
          <w:sz w:val="22"/>
          <w:szCs w:val="22"/>
        </w:rPr>
        <w:t>June 2013 - November 2014</w:t>
      </w:r>
    </w:p>
    <w:p w14:paraId="77958D78" w14:textId="77777777" w:rsidR="00086606" w:rsidRDefault="00086606" w:rsidP="00086606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CloudFront distributions to serve content from edge locations to users so as to minimize the load on the frontend servers.</w:t>
      </w:r>
    </w:p>
    <w:p w14:paraId="3F6127C2" w14:textId="77777777" w:rsidR="00C03CB9" w:rsidRPr="00C57102" w:rsidRDefault="00C03CB9" w:rsidP="00086606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Configured private and public FQDN for Dev,QA,Prod EC2, instances and Load balancers by creating respective records in internal DNS server and using Route53 for public internet hostname.</w:t>
      </w:r>
    </w:p>
    <w:p w14:paraId="0D3F1E5D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Utilized AWS CLI to automate backups of ephemeral data-stores to S3 buckets and EBS.</w:t>
      </w:r>
    </w:p>
    <w:p w14:paraId="497C83F1" w14:textId="77777777" w:rsid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and maintained the monitoring and alerting of production and corporate servers/storage using Cloud Watch.</w:t>
      </w:r>
    </w:p>
    <w:p w14:paraId="48DE8A32" w14:textId="77777777" w:rsidR="00360A27" w:rsidRPr="00360A27" w:rsidRDefault="00360A27" w:rsidP="00360A27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Installed and configured Nginex with SSL certificate and FQDN in dev, QA and Prod.</w:t>
      </w:r>
    </w:p>
    <w:p w14:paraId="1C686B3F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Migrated applications from internal data center to AWS.</w:t>
      </w:r>
    </w:p>
    <w:p w14:paraId="6CE70383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Maintained edge location to cache data with CDN using Cloud Front to deliver data with less latency.</w:t>
      </w:r>
    </w:p>
    <w:p w14:paraId="757E9832" w14:textId="77777777" w:rsidR="0012790B" w:rsidRPr="00573DC7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Scaled distributed in-memory cache environment in the cloud using Elastic cache.</w:t>
      </w:r>
    </w:p>
    <w:p w14:paraId="14A1ADAD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Managed automated backups and created own backup snapshots when needed.</w:t>
      </w:r>
    </w:p>
    <w:p w14:paraId="199094E6" w14:textId="77777777" w:rsid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lastRenderedPageBreak/>
        <w:t>Provided installation &amp; maintenance of Puppet infrastructure and developed Puppet manifests &amp; modules for configuration management.</w:t>
      </w:r>
    </w:p>
    <w:p w14:paraId="5AAD073B" w14:textId="77777777" w:rsidR="00C03CB9" w:rsidRPr="0012790B" w:rsidRDefault="00C03CB9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Created Jenkins programmatic user</w:t>
      </w:r>
      <w:r w:rsidR="00785BEE">
        <w:rPr>
          <w:sz w:val="22"/>
          <w:szCs w:val="22"/>
        </w:rPr>
        <w:t xml:space="preserve"> in AIM with appropriate group assigned policy for Jenkins configuration and CI/CD setup.</w:t>
      </w:r>
    </w:p>
    <w:p w14:paraId="3AFB4DCE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Deployed and configured Git repositories with branching, tagging, and notifications. Experienced and proficient in deploying and administering GitHub.</w:t>
      </w:r>
    </w:p>
    <w:p w14:paraId="55E4BCD7" w14:textId="77777777" w:rsidR="0012790B" w:rsidRPr="00573DC7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Linux environments in both public and private domains.</w:t>
      </w:r>
    </w:p>
    <w:p w14:paraId="432D5840" w14:textId="77777777" w:rsidR="0012790B" w:rsidRPr="00D32423" w:rsidRDefault="0012790B">
      <w:pPr>
        <w:pStyle w:val="BodyA"/>
        <w:tabs>
          <w:tab w:val="left" w:pos="800"/>
        </w:tabs>
        <w:rPr>
          <w:b/>
        </w:rPr>
      </w:pPr>
    </w:p>
    <w:p w14:paraId="3D9F686A" w14:textId="77777777" w:rsidR="00D32423" w:rsidRPr="00202C4A" w:rsidRDefault="00D32423" w:rsidP="00D32423">
      <w:pPr>
        <w:pStyle w:val="BodyA"/>
        <w:tabs>
          <w:tab w:val="left" w:pos="7200"/>
        </w:tabs>
        <w:rPr>
          <w:b/>
          <w:bCs/>
          <w:i/>
          <w:iCs/>
          <w:sz w:val="22"/>
          <w:szCs w:val="22"/>
          <w:lang w:val="it-IT"/>
        </w:rPr>
      </w:pPr>
      <w:r w:rsidRPr="00202C4A">
        <w:rPr>
          <w:b/>
          <w:bCs/>
          <w:sz w:val="22"/>
          <w:szCs w:val="22"/>
        </w:rPr>
        <w:t xml:space="preserve">WYSE TECHNOLOGY                                                                                                                                 </w:t>
      </w:r>
      <w:r w:rsidR="0089421C" w:rsidRPr="00202C4A">
        <w:rPr>
          <w:b/>
          <w:bCs/>
          <w:sz w:val="22"/>
          <w:szCs w:val="22"/>
        </w:rPr>
        <w:t xml:space="preserve"> San Jose, CA</w:t>
      </w:r>
      <w:r w:rsidR="00397E0E" w:rsidRPr="00202C4A">
        <w:rPr>
          <w:b/>
          <w:bCs/>
          <w:sz w:val="22"/>
          <w:szCs w:val="22"/>
        </w:rPr>
        <w:tab/>
      </w:r>
    </w:p>
    <w:p w14:paraId="27758A31" w14:textId="77777777" w:rsidR="00360A27" w:rsidRPr="00360A27" w:rsidRDefault="00E34857" w:rsidP="00360A27">
      <w:pPr>
        <w:pStyle w:val="BodyA"/>
        <w:tabs>
          <w:tab w:val="left" w:pos="7200"/>
        </w:tabs>
        <w:rPr>
          <w:b/>
          <w:bCs/>
          <w:iCs/>
          <w:sz w:val="22"/>
          <w:szCs w:val="22"/>
          <w:lang w:val="it-IT"/>
        </w:rPr>
      </w:pPr>
      <w:r>
        <w:rPr>
          <w:b/>
          <w:bCs/>
          <w:iCs/>
          <w:sz w:val="22"/>
          <w:szCs w:val="22"/>
          <w:lang w:val="it-IT"/>
        </w:rPr>
        <w:t xml:space="preserve">Consultant - </w:t>
      </w:r>
      <w:r w:rsidR="00A02C8F">
        <w:rPr>
          <w:b/>
          <w:bCs/>
          <w:iCs/>
          <w:sz w:val="22"/>
          <w:szCs w:val="22"/>
          <w:lang w:val="it-IT"/>
        </w:rPr>
        <w:t>OBIEE Developer/</w:t>
      </w:r>
      <w:r w:rsidR="00D32423" w:rsidRPr="00202C4A">
        <w:rPr>
          <w:b/>
          <w:bCs/>
          <w:iCs/>
          <w:sz w:val="22"/>
          <w:szCs w:val="22"/>
          <w:lang w:val="it-IT"/>
        </w:rPr>
        <w:t xml:space="preserve">AWS </w:t>
      </w:r>
      <w:r w:rsidR="00A02C8F">
        <w:rPr>
          <w:b/>
          <w:bCs/>
          <w:iCs/>
          <w:sz w:val="22"/>
          <w:szCs w:val="22"/>
          <w:lang w:val="it-IT"/>
        </w:rPr>
        <w:t>Solution Architect</w:t>
      </w:r>
      <w:r w:rsidR="00D32423" w:rsidRPr="00202C4A">
        <w:rPr>
          <w:b/>
          <w:bCs/>
          <w:iCs/>
          <w:sz w:val="22"/>
          <w:szCs w:val="22"/>
          <w:lang w:val="it-IT"/>
        </w:rPr>
        <w:t xml:space="preserve"> </w:t>
      </w:r>
      <w:r w:rsidR="00360A27">
        <w:rPr>
          <w:b/>
          <w:bCs/>
          <w:iCs/>
          <w:sz w:val="22"/>
          <w:szCs w:val="22"/>
          <w:lang w:val="it-IT"/>
        </w:rPr>
        <w:t xml:space="preserve">                                                             </w:t>
      </w:r>
      <w:r w:rsidR="00D32423" w:rsidRPr="00D32423">
        <w:rPr>
          <w:b/>
          <w:bCs/>
          <w:sz w:val="22"/>
          <w:szCs w:val="22"/>
        </w:rPr>
        <w:t>June 20</w:t>
      </w:r>
      <w:r w:rsidR="00E81E3A">
        <w:rPr>
          <w:b/>
          <w:bCs/>
          <w:sz w:val="22"/>
          <w:szCs w:val="22"/>
        </w:rPr>
        <w:t>08</w:t>
      </w:r>
      <w:r w:rsidR="00D32423" w:rsidRPr="00D32423">
        <w:rPr>
          <w:b/>
          <w:bCs/>
          <w:sz w:val="22"/>
          <w:szCs w:val="22"/>
        </w:rPr>
        <w:t xml:space="preserve"> - April 2013</w:t>
      </w:r>
      <w:r w:rsidR="003C5658" w:rsidRPr="00D32423">
        <w:rPr>
          <w:b/>
          <w:bCs/>
          <w:sz w:val="22"/>
          <w:szCs w:val="22"/>
        </w:rPr>
        <w:tab/>
        <w:t xml:space="preserve">        </w:t>
      </w:r>
    </w:p>
    <w:p w14:paraId="634351EA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Develop reports using OBIEE for GHR and LOB for analysis and business use.</w:t>
      </w:r>
    </w:p>
    <w:p w14:paraId="28AA6F3A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Create schemas, tables, and stored procs for batch uploads in SQL Server.</w:t>
      </w:r>
    </w:p>
    <w:p w14:paraId="2D79C928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Created interactive and dynamic reports and dashboards based on requirement from client </w:t>
      </w:r>
    </w:p>
    <w:p w14:paraId="3426C924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Build and modeled physical, business and presentation layers in the rpd.</w:t>
      </w:r>
    </w:p>
    <w:p w14:paraId="4EFF3A1A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Import and created snow flake schemas in rpd to create high performance reports and dashboards</w:t>
      </w:r>
    </w:p>
    <w:p w14:paraId="3064D0FC" w14:textId="77777777" w:rsidR="00360A27" w:rsidRPr="00E81E3A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Received internal AWS training in transitioning to cloud base resources.</w:t>
      </w:r>
    </w:p>
    <w:p w14:paraId="26B22FB6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Integrated Amazon Cloud Watch with Amazon EC2 instances for monitoring the log files and track metrics.</w:t>
      </w:r>
    </w:p>
    <w:p w14:paraId="1CDD1CA1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Created AWS S3 buckets, performed folder management in each bucket, managed cloud trail logs and objects within each bucket.</w:t>
      </w:r>
    </w:p>
    <w:p w14:paraId="69A01936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Created Highly Available Environments using Auto-Scaling, Load Balancers, and SQS.</w:t>
      </w:r>
    </w:p>
    <w:p w14:paraId="3DF42CD2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Defined branching, labeling, and merge strategies for all applications in Git.</w:t>
      </w:r>
    </w:p>
    <w:p w14:paraId="5B6845F6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Elastic Load Balancers with EC2 Auto Scaling groups</w:t>
      </w:r>
    </w:p>
    <w:p w14:paraId="4A50C7C2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S3 Versioning and lifecycle policies to and backup files and archive files in Glacier</w:t>
      </w:r>
    </w:p>
    <w:p w14:paraId="180C2BB4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Performance Tuning and Query Optimization in AWS Redshift.</w:t>
      </w:r>
    </w:p>
    <w:p w14:paraId="25F56425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Ability to design application on AWS taking advantage of Disaster recovery.</w:t>
      </w:r>
    </w:p>
    <w:p w14:paraId="520FAB6B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AWS Identity Access Management (IAM) Group and users for improved login authentication.</w:t>
      </w:r>
    </w:p>
    <w:p w14:paraId="3E3008C1" w14:textId="77777777" w:rsidR="00E738EF" w:rsidRDefault="0012790B" w:rsidP="00E738EF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Worked on CI/CD tool Jenkins to automate the build process from version control tool into testing and production environment.</w:t>
      </w:r>
    </w:p>
    <w:p w14:paraId="53CCA8A2" w14:textId="77777777" w:rsidR="00284F97" w:rsidRPr="00573DC7" w:rsidRDefault="00284F97" w:rsidP="00284F97">
      <w:pPr>
        <w:pStyle w:val="BodyA"/>
        <w:ind w:left="360"/>
        <w:rPr>
          <w:sz w:val="22"/>
          <w:szCs w:val="22"/>
        </w:rPr>
      </w:pPr>
    </w:p>
    <w:p w14:paraId="6D6E247E" w14:textId="77777777" w:rsidR="00E738EF" w:rsidRPr="00E738EF" w:rsidRDefault="00E738EF" w:rsidP="00E738EF">
      <w:pPr>
        <w:pStyle w:val="BodyA"/>
        <w:rPr>
          <w:color w:val="ED7D31" w:themeColor="accent2"/>
        </w:rPr>
      </w:pPr>
      <w:r w:rsidRPr="007E7C59">
        <w:rPr>
          <w:b/>
          <w:bCs/>
          <w:color w:val="0070C0"/>
          <w:sz w:val="22"/>
          <w:szCs w:val="22"/>
          <w:lang w:val="de-DE"/>
        </w:rPr>
        <w:t>Education</w:t>
      </w:r>
    </w:p>
    <w:p w14:paraId="2EDF1D15" w14:textId="0173D039" w:rsidR="00ED4753" w:rsidRDefault="00E738EF" w:rsidP="00202C4A">
      <w:pPr>
        <w:pStyle w:val="BodyA"/>
        <w:rPr>
          <w:sz w:val="22"/>
          <w:szCs w:val="22"/>
        </w:rPr>
      </w:pPr>
      <w:r>
        <w:rPr>
          <w:sz w:val="22"/>
          <w:szCs w:val="22"/>
        </w:rPr>
        <w:t xml:space="preserve">Bachelors of </w:t>
      </w:r>
      <w:r w:rsidR="00E52C0C">
        <w:rPr>
          <w:sz w:val="22"/>
          <w:szCs w:val="22"/>
        </w:rPr>
        <w:t>Science</w:t>
      </w:r>
      <w:r>
        <w:rPr>
          <w:sz w:val="22"/>
          <w:szCs w:val="22"/>
        </w:rPr>
        <w:t xml:space="preserve"> in </w:t>
      </w:r>
      <w:r w:rsidR="00ED4753">
        <w:rPr>
          <w:sz w:val="22"/>
          <w:szCs w:val="22"/>
        </w:rPr>
        <w:t>Computer Science</w:t>
      </w:r>
      <w:r>
        <w:rPr>
          <w:sz w:val="22"/>
          <w:szCs w:val="22"/>
        </w:rPr>
        <w:t xml:space="preserve"> at University of Buea, Cameroon</w:t>
      </w:r>
      <w:r w:rsidR="00EE17A2">
        <w:rPr>
          <w:sz w:val="22"/>
          <w:szCs w:val="22"/>
        </w:rPr>
        <w:t xml:space="preserve"> 2008</w:t>
      </w:r>
    </w:p>
    <w:p w14:paraId="4705031E" w14:textId="77777777" w:rsidR="00067C07" w:rsidRDefault="00067C07" w:rsidP="00067C07">
      <w:pPr>
        <w:pStyle w:val="BodyA"/>
        <w:ind w:left="360"/>
        <w:rPr>
          <w:sz w:val="22"/>
          <w:szCs w:val="22"/>
        </w:rPr>
      </w:pPr>
    </w:p>
    <w:p w14:paraId="26558372" w14:textId="77777777" w:rsidR="00067C07" w:rsidRPr="007E7C59" w:rsidRDefault="00067C07" w:rsidP="00067C07">
      <w:pPr>
        <w:pStyle w:val="Heading4"/>
        <w:rPr>
          <w:b/>
          <w:bCs/>
          <w:color w:val="0070C0"/>
          <w:sz w:val="22"/>
          <w:szCs w:val="22"/>
        </w:rPr>
      </w:pPr>
      <w:r w:rsidRPr="007E7C59">
        <w:rPr>
          <w:b/>
          <w:bCs/>
          <w:color w:val="0070C0"/>
          <w:sz w:val="22"/>
          <w:szCs w:val="22"/>
        </w:rPr>
        <w:t>TECHNICAL SKILLS PROFILE:</w:t>
      </w:r>
    </w:p>
    <w:p w14:paraId="39A07552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OpsWorks, IAM, Dynamo DB, SNS, SQS, ElastiCache, RedShift, EMR, Lambda</w:t>
      </w:r>
      <w:r w:rsidR="00EE17A2">
        <w:rPr>
          <w:sz w:val="22"/>
          <w:szCs w:val="22"/>
        </w:rPr>
        <w:t>.</w:t>
      </w:r>
    </w:p>
    <w:p w14:paraId="5BC19A83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r w:rsidR="00EE17A2">
        <w:rPr>
          <w:sz w:val="22"/>
          <w:szCs w:val="22"/>
        </w:rPr>
        <w:t xml:space="preserve">Github, Gitbucket, </w:t>
      </w:r>
      <w:r w:rsidRPr="00444907">
        <w:rPr>
          <w:sz w:val="22"/>
          <w:szCs w:val="22"/>
        </w:rPr>
        <w:t>Jenkins, Bamboo, AnthillPro</w:t>
      </w:r>
    </w:p>
    <w:p w14:paraId="2D51779F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Web Technologies:</w:t>
      </w:r>
      <w:r w:rsidRPr="00444907">
        <w:rPr>
          <w:sz w:val="22"/>
          <w:szCs w:val="22"/>
        </w:rPr>
        <w:t xml:space="preserve"> HTML5, CSS3, Twitter Bootstrap, Media Queries, XML, JS/JQuery</w:t>
      </w:r>
    </w:p>
    <w:p w14:paraId="2966D50C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 </w:t>
      </w:r>
      <w:r w:rsidR="00EE17A2">
        <w:rPr>
          <w:sz w:val="22"/>
          <w:szCs w:val="22"/>
        </w:rPr>
        <w:t xml:space="preserve">JSON, YAML, html, </w:t>
      </w:r>
      <w:r w:rsidRPr="00444907">
        <w:rPr>
          <w:sz w:val="22"/>
          <w:szCs w:val="22"/>
        </w:rPr>
        <w:t>C, C++, Core JAVA, Python, Perl, Ruby, MATLAB, SQL/PLSQL</w:t>
      </w:r>
    </w:p>
    <w:p w14:paraId="6907EF5E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>Oracle, MySQL, SQLServer, MongoDB, DynamoDB</w:t>
      </w:r>
    </w:p>
    <w:p w14:paraId="7076EA52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 w:rsidR="00EE17A2">
        <w:rPr>
          <w:sz w:val="22"/>
          <w:szCs w:val="22"/>
        </w:rPr>
        <w:t>, IIS</w:t>
      </w:r>
    </w:p>
    <w:p w14:paraId="1D0851B0" w14:textId="77777777" w:rsidR="00067C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Methodologies:</w:t>
      </w:r>
      <w:r>
        <w:rPr>
          <w:sz w:val="22"/>
          <w:szCs w:val="22"/>
        </w:rPr>
        <w:t xml:space="preserve"> Oracle AIM, SDLC, Waterfall, Agile</w:t>
      </w:r>
      <w:r w:rsidR="00EE17A2">
        <w:rPr>
          <w:sz w:val="22"/>
          <w:szCs w:val="22"/>
        </w:rPr>
        <w:t>, DevOps</w:t>
      </w:r>
    </w:p>
    <w:p w14:paraId="63329731" w14:textId="77777777" w:rsidR="00067C07" w:rsidRPr="00202C4A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</w:t>
      </w:r>
      <w:r w:rsidR="00EE17A2">
        <w:rPr>
          <w:sz w:val="22"/>
          <w:szCs w:val="22"/>
        </w:rPr>
        <w:t>/LINUX, Ubuntu.</w:t>
      </w:r>
    </w:p>
    <w:sectPr w:rsidR="00067C07" w:rsidRPr="00202C4A" w:rsidSect="00085E89">
      <w:headerReference w:type="default" r:id="rId9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32586" w14:textId="77777777" w:rsidR="002D4319" w:rsidRDefault="002D4319">
      <w:r>
        <w:separator/>
      </w:r>
    </w:p>
  </w:endnote>
  <w:endnote w:type="continuationSeparator" w:id="0">
    <w:p w14:paraId="65D49842" w14:textId="77777777" w:rsidR="002D4319" w:rsidRDefault="002D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BD48A" w14:textId="77777777" w:rsidR="002D4319" w:rsidRDefault="002D4319">
      <w:r>
        <w:separator/>
      </w:r>
    </w:p>
  </w:footnote>
  <w:footnote w:type="continuationSeparator" w:id="0">
    <w:p w14:paraId="392AC777" w14:textId="77777777" w:rsidR="002D4319" w:rsidRDefault="002D4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BB0A8" w14:textId="77777777" w:rsidR="00A02C8F" w:rsidRDefault="00C53E48">
    <w:pPr>
      <w:pStyle w:val="Header"/>
    </w:pPr>
    <w:r>
      <w:rPr>
        <w:noProof/>
      </w:rPr>
      <w:drawing>
        <wp:inline distT="0" distB="0" distL="0" distR="0" wp14:anchorId="2CF82ECA" wp14:editId="4827BDEC">
          <wp:extent cx="463550" cy="4635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2C8F">
      <w:rPr>
        <w:noProof/>
      </w:rPr>
      <w:drawing>
        <wp:inline distT="0" distB="0" distL="0" distR="0" wp14:anchorId="37ADDC9A" wp14:editId="23F4DFEE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43F7B17" wp14:editId="1261DBBA">
          <wp:extent cx="477672" cy="4776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316" cy="489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043"/>
    <w:multiLevelType w:val="hybridMultilevel"/>
    <w:tmpl w:val="08562132"/>
    <w:styleLink w:val="ImportedStyle1"/>
    <w:lvl w:ilvl="0" w:tplc="D9DC5E7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DB444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338645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7481BF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3B261F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32D99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28F1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690EA2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28D11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54EAD"/>
    <w:multiLevelType w:val="hybridMultilevel"/>
    <w:tmpl w:val="61C666FC"/>
    <w:numStyleLink w:val="ImportedStyle3"/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34A7C72"/>
    <w:multiLevelType w:val="hybridMultilevel"/>
    <w:tmpl w:val="50845CD8"/>
    <w:numStyleLink w:val="ImportedStyle6"/>
  </w:abstractNum>
  <w:abstractNum w:abstractNumId="6" w15:restartNumberingAfterBreak="0">
    <w:nsid w:val="291668A9"/>
    <w:multiLevelType w:val="hybridMultilevel"/>
    <w:tmpl w:val="08562132"/>
    <w:numStyleLink w:val="ImportedStyle1"/>
  </w:abstractNum>
  <w:abstractNum w:abstractNumId="7" w15:restartNumberingAfterBreak="0">
    <w:nsid w:val="2AF66D7B"/>
    <w:multiLevelType w:val="hybridMultilevel"/>
    <w:tmpl w:val="406E2486"/>
    <w:numStyleLink w:val="ImportedStyle5"/>
  </w:abstractNum>
  <w:abstractNum w:abstractNumId="8" w15:restartNumberingAfterBreak="0">
    <w:nsid w:val="2BF45BEC"/>
    <w:multiLevelType w:val="multilevel"/>
    <w:tmpl w:val="8B3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F2491"/>
    <w:multiLevelType w:val="hybridMultilevel"/>
    <w:tmpl w:val="2F0C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26226"/>
    <w:multiLevelType w:val="hybridMultilevel"/>
    <w:tmpl w:val="3B44F164"/>
    <w:lvl w:ilvl="0" w:tplc="02DCF2D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715F"/>
    <w:multiLevelType w:val="hybridMultilevel"/>
    <w:tmpl w:val="50845CD8"/>
    <w:styleLink w:val="ImportedStyle6"/>
    <w:lvl w:ilvl="0" w:tplc="2DFA39FC">
      <w:start w:val="1"/>
      <w:numFmt w:val="bullet"/>
      <w:lvlText w:val="•"/>
      <w:lvlJc w:val="left"/>
      <w:pPr>
        <w:tabs>
          <w:tab w:val="left" w:pos="108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1A373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342AEFE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BAAB72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92134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3B0AC62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D28B4A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908E10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44C828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3B3F54"/>
    <w:multiLevelType w:val="hybridMultilevel"/>
    <w:tmpl w:val="41EC4FD8"/>
    <w:numStyleLink w:val="ImportedStyle2"/>
  </w:abstractNum>
  <w:abstractNum w:abstractNumId="14" w15:restartNumberingAfterBreak="0">
    <w:nsid w:val="41F750FA"/>
    <w:multiLevelType w:val="hybridMultilevel"/>
    <w:tmpl w:val="BE1A9D08"/>
    <w:lvl w:ilvl="0" w:tplc="E886FA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2E21"/>
    <w:multiLevelType w:val="hybridMultilevel"/>
    <w:tmpl w:val="E5B4D39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86508C"/>
    <w:multiLevelType w:val="hybridMultilevel"/>
    <w:tmpl w:val="C72C8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36653"/>
    <w:multiLevelType w:val="hybridMultilevel"/>
    <w:tmpl w:val="A0F6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C711A"/>
    <w:multiLevelType w:val="hybridMultilevel"/>
    <w:tmpl w:val="61C666FC"/>
    <w:styleLink w:val="ImportedStyle3"/>
    <w:lvl w:ilvl="0" w:tplc="6F56AE9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084031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14EB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C14317E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44047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A02293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F8EB40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C02486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95832B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5D87BAF"/>
    <w:multiLevelType w:val="hybridMultilevel"/>
    <w:tmpl w:val="61C666FC"/>
    <w:numStyleLink w:val="ImportedStyle3"/>
  </w:abstractNum>
  <w:abstractNum w:abstractNumId="20" w15:restartNumberingAfterBreak="0">
    <w:nsid w:val="5A065FD2"/>
    <w:multiLevelType w:val="hybridMultilevel"/>
    <w:tmpl w:val="7B94675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F646DC"/>
    <w:multiLevelType w:val="hybridMultilevel"/>
    <w:tmpl w:val="5C4C3462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5C0F93"/>
    <w:multiLevelType w:val="hybridMultilevel"/>
    <w:tmpl w:val="CD3C0764"/>
    <w:numStyleLink w:val="ImportedStyle4"/>
  </w:abstractNum>
  <w:abstractNum w:abstractNumId="23" w15:restartNumberingAfterBreak="0">
    <w:nsid w:val="5C365900"/>
    <w:multiLevelType w:val="hybridMultilevel"/>
    <w:tmpl w:val="406E2486"/>
    <w:styleLink w:val="ImportedStyle5"/>
    <w:lvl w:ilvl="0" w:tplc="B1AA39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5DC0E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26AC4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086F28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B32310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E4600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4485DC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0A4FF2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09EC8E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FC55FB9"/>
    <w:multiLevelType w:val="hybridMultilevel"/>
    <w:tmpl w:val="02085096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4434A5"/>
    <w:multiLevelType w:val="hybridMultilevel"/>
    <w:tmpl w:val="CD3C0764"/>
    <w:styleLink w:val="ImportedStyle4"/>
    <w:lvl w:ilvl="0" w:tplc="C352CBF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4D811A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1C2DBB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8A5BB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38C5D1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C88E60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EB61C5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890DCA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840387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9896BF3"/>
    <w:multiLevelType w:val="hybridMultilevel"/>
    <w:tmpl w:val="41EC4FD8"/>
    <w:styleLink w:val="ImportedStyle2"/>
    <w:lvl w:ilvl="0" w:tplc="8BEC40D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54FF5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A82F9E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E6D95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3940AF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1A258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329C4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2A23A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DB235A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4B01C9"/>
    <w:multiLevelType w:val="hybridMultilevel"/>
    <w:tmpl w:val="CD3C0764"/>
    <w:numStyleLink w:val="ImportedStyle4"/>
  </w:abstractNum>
  <w:abstractNum w:abstractNumId="31" w15:restartNumberingAfterBreak="0">
    <w:nsid w:val="710C1948"/>
    <w:multiLevelType w:val="hybridMultilevel"/>
    <w:tmpl w:val="478C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C39FF"/>
    <w:multiLevelType w:val="hybridMultilevel"/>
    <w:tmpl w:val="7114960E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3"/>
  </w:num>
  <w:num w:numId="5">
    <w:abstractNumId w:val="18"/>
  </w:num>
  <w:num w:numId="6">
    <w:abstractNumId w:val="2"/>
  </w:num>
  <w:num w:numId="7">
    <w:abstractNumId w:val="26"/>
  </w:num>
  <w:num w:numId="8">
    <w:abstractNumId w:val="30"/>
  </w:num>
  <w:num w:numId="9">
    <w:abstractNumId w:val="23"/>
  </w:num>
  <w:num w:numId="10">
    <w:abstractNumId w:val="7"/>
  </w:num>
  <w:num w:numId="11">
    <w:abstractNumId w:val="7"/>
    <w:lvlOverride w:ilvl="0">
      <w:lvl w:ilvl="0" w:tplc="CF9C3524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F28FB6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C0A333C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D926522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BEC138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6F296DE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6F02122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660990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FA2DCA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  <w:lvlOverride w:ilvl="0">
      <w:lvl w:ilvl="0" w:tplc="CF9C3524">
        <w:start w:val="1"/>
        <w:numFmt w:val="bullet"/>
        <w:lvlText w:val="•"/>
        <w:lvlJc w:val="left"/>
        <w:pPr>
          <w:tabs>
            <w:tab w:val="left" w:pos="76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F28FB6">
        <w:start w:val="1"/>
        <w:numFmt w:val="bullet"/>
        <w:lvlText w:val="o"/>
        <w:lvlJc w:val="left"/>
        <w:pPr>
          <w:tabs>
            <w:tab w:val="left" w:pos="76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C0A333C">
        <w:start w:val="1"/>
        <w:numFmt w:val="bullet"/>
        <w:lvlText w:val="▪"/>
        <w:lvlJc w:val="left"/>
        <w:pPr>
          <w:tabs>
            <w:tab w:val="left" w:pos="76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D926522">
        <w:start w:val="1"/>
        <w:numFmt w:val="bullet"/>
        <w:lvlText w:val="•"/>
        <w:lvlJc w:val="left"/>
        <w:pPr>
          <w:tabs>
            <w:tab w:val="left" w:pos="76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BEC138">
        <w:start w:val="1"/>
        <w:numFmt w:val="bullet"/>
        <w:lvlText w:val="o"/>
        <w:lvlJc w:val="left"/>
        <w:pPr>
          <w:tabs>
            <w:tab w:val="left" w:pos="76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6F296DE">
        <w:start w:val="1"/>
        <w:numFmt w:val="bullet"/>
        <w:lvlText w:val="▪"/>
        <w:lvlJc w:val="left"/>
        <w:pPr>
          <w:tabs>
            <w:tab w:val="left" w:pos="76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6F02122">
        <w:start w:val="1"/>
        <w:numFmt w:val="bullet"/>
        <w:lvlText w:val="•"/>
        <w:lvlJc w:val="left"/>
        <w:pPr>
          <w:tabs>
            <w:tab w:val="left" w:pos="76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660990">
        <w:start w:val="1"/>
        <w:numFmt w:val="bullet"/>
        <w:lvlText w:val="o"/>
        <w:lvlJc w:val="left"/>
        <w:pPr>
          <w:tabs>
            <w:tab w:val="left" w:pos="76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FA2DCA">
        <w:start w:val="1"/>
        <w:numFmt w:val="bullet"/>
        <w:lvlText w:val="▪"/>
        <w:lvlJc w:val="left"/>
        <w:pPr>
          <w:tabs>
            <w:tab w:val="left" w:pos="76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5"/>
  </w:num>
  <w:num w:numId="15">
    <w:abstractNumId w:val="5"/>
    <w:lvlOverride w:ilvl="0">
      <w:lvl w:ilvl="0" w:tplc="F71A4930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9A6690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20ED5A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1C8FF7E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7E068A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9C4382C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785508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941410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2CEBCC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  <w:lvlOverride w:ilvl="0">
      <w:lvl w:ilvl="0" w:tplc="F71A4930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9A6690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20ED5A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1C8FF7E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7E068A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9C4382C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785508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941410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2CEBCC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6"/>
  </w:num>
  <w:num w:numId="18">
    <w:abstractNumId w:val="19"/>
  </w:num>
  <w:num w:numId="19">
    <w:abstractNumId w:val="22"/>
  </w:num>
  <w:num w:numId="20">
    <w:abstractNumId w:val="8"/>
  </w:num>
  <w:num w:numId="21">
    <w:abstractNumId w:val="10"/>
  </w:num>
  <w:num w:numId="22">
    <w:abstractNumId w:val="15"/>
  </w:num>
  <w:num w:numId="23">
    <w:abstractNumId w:val="32"/>
  </w:num>
  <w:num w:numId="24">
    <w:abstractNumId w:val="21"/>
  </w:num>
  <w:num w:numId="25">
    <w:abstractNumId w:val="14"/>
  </w:num>
  <w:num w:numId="26">
    <w:abstractNumId w:val="31"/>
  </w:num>
  <w:num w:numId="27">
    <w:abstractNumId w:val="20"/>
  </w:num>
  <w:num w:numId="28">
    <w:abstractNumId w:val="24"/>
  </w:num>
  <w:num w:numId="29">
    <w:abstractNumId w:val="3"/>
  </w:num>
  <w:num w:numId="30">
    <w:abstractNumId w:val="12"/>
  </w:num>
  <w:num w:numId="31">
    <w:abstractNumId w:val="25"/>
  </w:num>
  <w:num w:numId="32">
    <w:abstractNumId w:val="4"/>
  </w:num>
  <w:num w:numId="33">
    <w:abstractNumId w:val="9"/>
  </w:num>
  <w:num w:numId="34">
    <w:abstractNumId w:val="29"/>
  </w:num>
  <w:num w:numId="35">
    <w:abstractNumId w:val="17"/>
  </w:num>
  <w:num w:numId="36">
    <w:abstractNumId w:val="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6E7"/>
    <w:rsid w:val="00023943"/>
    <w:rsid w:val="00060FE2"/>
    <w:rsid w:val="00065197"/>
    <w:rsid w:val="00067C07"/>
    <w:rsid w:val="00070BD5"/>
    <w:rsid w:val="00081406"/>
    <w:rsid w:val="00085E89"/>
    <w:rsid w:val="00086606"/>
    <w:rsid w:val="00125B46"/>
    <w:rsid w:val="0012790B"/>
    <w:rsid w:val="00132000"/>
    <w:rsid w:val="00154763"/>
    <w:rsid w:val="001876E7"/>
    <w:rsid w:val="001D1C73"/>
    <w:rsid w:val="001D46C7"/>
    <w:rsid w:val="001D4BF3"/>
    <w:rsid w:val="001E1FD0"/>
    <w:rsid w:val="002015E6"/>
    <w:rsid w:val="00202C4A"/>
    <w:rsid w:val="00222611"/>
    <w:rsid w:val="002271C4"/>
    <w:rsid w:val="00284F97"/>
    <w:rsid w:val="002C37FC"/>
    <w:rsid w:val="002D4319"/>
    <w:rsid w:val="002F2C44"/>
    <w:rsid w:val="00346BAD"/>
    <w:rsid w:val="0035263B"/>
    <w:rsid w:val="00360A27"/>
    <w:rsid w:val="00377D39"/>
    <w:rsid w:val="00382D15"/>
    <w:rsid w:val="00397E0E"/>
    <w:rsid w:val="003C5658"/>
    <w:rsid w:val="00427EB1"/>
    <w:rsid w:val="004426A2"/>
    <w:rsid w:val="00444907"/>
    <w:rsid w:val="00470FFE"/>
    <w:rsid w:val="00473C92"/>
    <w:rsid w:val="0048689F"/>
    <w:rsid w:val="004D1504"/>
    <w:rsid w:val="005214B9"/>
    <w:rsid w:val="00573DC7"/>
    <w:rsid w:val="005973F8"/>
    <w:rsid w:val="005B00CC"/>
    <w:rsid w:val="005B127E"/>
    <w:rsid w:val="00620992"/>
    <w:rsid w:val="00653ED8"/>
    <w:rsid w:val="00680F28"/>
    <w:rsid w:val="00685F68"/>
    <w:rsid w:val="006B35F2"/>
    <w:rsid w:val="006B7940"/>
    <w:rsid w:val="006D26E1"/>
    <w:rsid w:val="006F1133"/>
    <w:rsid w:val="0074613D"/>
    <w:rsid w:val="00785204"/>
    <w:rsid w:val="00785BEE"/>
    <w:rsid w:val="00796436"/>
    <w:rsid w:val="007A1E77"/>
    <w:rsid w:val="007B3ED0"/>
    <w:rsid w:val="007B7556"/>
    <w:rsid w:val="007E6D86"/>
    <w:rsid w:val="007E7C59"/>
    <w:rsid w:val="007F5BEE"/>
    <w:rsid w:val="0080098C"/>
    <w:rsid w:val="00824D8A"/>
    <w:rsid w:val="00847B05"/>
    <w:rsid w:val="00856849"/>
    <w:rsid w:val="00866D0C"/>
    <w:rsid w:val="00884723"/>
    <w:rsid w:val="0089421C"/>
    <w:rsid w:val="008B6700"/>
    <w:rsid w:val="008E7D5A"/>
    <w:rsid w:val="00922273"/>
    <w:rsid w:val="00947B38"/>
    <w:rsid w:val="00976263"/>
    <w:rsid w:val="00996AD7"/>
    <w:rsid w:val="009C64ED"/>
    <w:rsid w:val="009E0AE8"/>
    <w:rsid w:val="009F1388"/>
    <w:rsid w:val="009F1F2E"/>
    <w:rsid w:val="00A02C8F"/>
    <w:rsid w:val="00A23568"/>
    <w:rsid w:val="00A26C3E"/>
    <w:rsid w:val="00A47F83"/>
    <w:rsid w:val="00A57F57"/>
    <w:rsid w:val="00A75E74"/>
    <w:rsid w:val="00AD0A3B"/>
    <w:rsid w:val="00B00A2D"/>
    <w:rsid w:val="00B05F7F"/>
    <w:rsid w:val="00B60AD4"/>
    <w:rsid w:val="00B90013"/>
    <w:rsid w:val="00BA7163"/>
    <w:rsid w:val="00BD2703"/>
    <w:rsid w:val="00C03CB9"/>
    <w:rsid w:val="00C119FA"/>
    <w:rsid w:val="00C14A7F"/>
    <w:rsid w:val="00C53E48"/>
    <w:rsid w:val="00C57102"/>
    <w:rsid w:val="00C66E6D"/>
    <w:rsid w:val="00C70A59"/>
    <w:rsid w:val="00C71ED0"/>
    <w:rsid w:val="00C75541"/>
    <w:rsid w:val="00C92598"/>
    <w:rsid w:val="00CA1284"/>
    <w:rsid w:val="00CA2136"/>
    <w:rsid w:val="00CC2056"/>
    <w:rsid w:val="00D241FC"/>
    <w:rsid w:val="00D32423"/>
    <w:rsid w:val="00D428E1"/>
    <w:rsid w:val="00D677FF"/>
    <w:rsid w:val="00D93309"/>
    <w:rsid w:val="00D9776B"/>
    <w:rsid w:val="00E34857"/>
    <w:rsid w:val="00E52C0C"/>
    <w:rsid w:val="00E738EF"/>
    <w:rsid w:val="00E81E3A"/>
    <w:rsid w:val="00EA744D"/>
    <w:rsid w:val="00EB4292"/>
    <w:rsid w:val="00ED4753"/>
    <w:rsid w:val="00EE17A2"/>
    <w:rsid w:val="00F949D3"/>
    <w:rsid w:val="00FC68D8"/>
    <w:rsid w:val="00FF12AE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13FEF70E"/>
  <w15:docId w15:val="{266877D7-1815-46FA-A4B1-FD893D1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5E89"/>
    <w:rPr>
      <w:sz w:val="24"/>
      <w:szCs w:val="24"/>
    </w:rPr>
  </w:style>
  <w:style w:type="paragraph" w:styleId="Heading4">
    <w:name w:val="heading 4"/>
    <w:next w:val="BodyA"/>
    <w:rsid w:val="00085E89"/>
    <w:pPr>
      <w:widowControl w:val="0"/>
      <w:outlineLvl w:val="3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5E89"/>
    <w:rPr>
      <w:u w:val="single"/>
    </w:rPr>
  </w:style>
  <w:style w:type="paragraph" w:customStyle="1" w:styleId="HeaderFooter">
    <w:name w:val="Header &amp; Footer"/>
    <w:rsid w:val="00085E8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085E89"/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085E89"/>
    <w:pPr>
      <w:numPr>
        <w:numId w:val="1"/>
      </w:numPr>
    </w:pPr>
  </w:style>
  <w:style w:type="numbering" w:customStyle="1" w:styleId="ImportedStyle2">
    <w:name w:val="Imported Style 2"/>
    <w:rsid w:val="00085E89"/>
    <w:pPr>
      <w:numPr>
        <w:numId w:val="3"/>
      </w:numPr>
    </w:pPr>
  </w:style>
  <w:style w:type="numbering" w:customStyle="1" w:styleId="ImportedStyle3">
    <w:name w:val="Imported Style 3"/>
    <w:rsid w:val="00085E89"/>
    <w:pPr>
      <w:numPr>
        <w:numId w:val="5"/>
      </w:numPr>
    </w:pPr>
  </w:style>
  <w:style w:type="numbering" w:customStyle="1" w:styleId="ImportedStyle4">
    <w:name w:val="Imported Style 4"/>
    <w:rsid w:val="00085E89"/>
    <w:pPr>
      <w:numPr>
        <w:numId w:val="7"/>
      </w:numPr>
    </w:pPr>
  </w:style>
  <w:style w:type="numbering" w:customStyle="1" w:styleId="ImportedStyle5">
    <w:name w:val="Imported Style 5"/>
    <w:rsid w:val="00085E89"/>
    <w:pPr>
      <w:numPr>
        <w:numId w:val="9"/>
      </w:numPr>
    </w:pPr>
  </w:style>
  <w:style w:type="numbering" w:customStyle="1" w:styleId="ImportedStyle6">
    <w:name w:val="Imported Style 6"/>
    <w:rsid w:val="00085E89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dwillngwan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EBC53-F312-402D-97F4-6C6559AB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Ngwanah, Godwill</dc:creator>
  <cp:lastModifiedBy>Godwill Ngwanah</cp:lastModifiedBy>
  <cp:revision>26</cp:revision>
  <dcterms:created xsi:type="dcterms:W3CDTF">2020-03-24T14:35:00Z</dcterms:created>
  <dcterms:modified xsi:type="dcterms:W3CDTF">2021-04-29T15:24:00Z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aa2f8b92-61e9-462c-b24c-04157ebca619</vt:lpwstr>
  </property>
  <property fmtid="{D5CDD505-2E9C-101B-9397-08002B2CF9AE}" pid="3" name="Classification">
    <vt:lpwstr>Unclassified</vt:lpwstr>
  </property>
</Properties>
</file>