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90738" w14:textId="77777777" w:rsidR="007E2865" w:rsidRDefault="00943999">
      <w:pPr>
        <w:jc w:val="center"/>
        <w:rPr>
          <w:rFonts w:eastAsia="Times New Roman"/>
          <w:color w:val="000000"/>
        </w:rPr>
      </w:pPr>
      <w:r>
        <w:rPr>
          <w:b/>
          <w:sz w:val="22"/>
          <w:szCs w:val="22"/>
        </w:rPr>
        <w:t>Henry</w:t>
      </w:r>
      <w:r>
        <w:rPr>
          <w:rFonts w:eastAsia="Times New Roman"/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Obiefule</w:t>
      </w:r>
      <w:proofErr w:type="spellEnd"/>
    </w:p>
    <w:p w14:paraId="43769B40" w14:textId="77777777" w:rsidR="007E2865" w:rsidRDefault="00943999">
      <w:pPr>
        <w:jc w:val="center"/>
        <w:rPr>
          <w:rFonts w:eastAsia="Times New Roman"/>
          <w:b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Phone: (</w:t>
      </w:r>
      <w:r>
        <w:rPr>
          <w:b/>
          <w:sz w:val="22"/>
          <w:szCs w:val="22"/>
        </w:rPr>
        <w:t>443</w:t>
      </w:r>
      <w:r>
        <w:rPr>
          <w:rFonts w:eastAsia="Times New Roman"/>
          <w:b/>
          <w:color w:val="000000"/>
          <w:sz w:val="22"/>
          <w:szCs w:val="22"/>
        </w:rPr>
        <w:t xml:space="preserve">) </w:t>
      </w:r>
      <w:r>
        <w:rPr>
          <w:b/>
          <w:sz w:val="22"/>
          <w:szCs w:val="22"/>
        </w:rPr>
        <w:t>570</w:t>
      </w:r>
      <w:r>
        <w:rPr>
          <w:rFonts w:eastAsia="Times New Roman"/>
          <w:b/>
          <w:color w:val="000000"/>
          <w:sz w:val="22"/>
          <w:szCs w:val="22"/>
        </w:rPr>
        <w:t xml:space="preserve"> – </w:t>
      </w:r>
      <w:r>
        <w:rPr>
          <w:b/>
          <w:sz w:val="22"/>
          <w:szCs w:val="22"/>
        </w:rPr>
        <w:t>1669</w:t>
      </w:r>
      <w:r>
        <w:rPr>
          <w:rFonts w:eastAsia="Times New Roman"/>
          <w:b/>
          <w:color w:val="000000"/>
          <w:sz w:val="22"/>
          <w:szCs w:val="22"/>
        </w:rPr>
        <w:t xml:space="preserve"> Email: </w:t>
      </w:r>
      <w:hyperlink r:id="rId8">
        <w:r>
          <w:rPr>
            <w:rFonts w:eastAsia="Times New Roman"/>
            <w:b/>
            <w:color w:val="000000"/>
            <w:sz w:val="22"/>
            <w:szCs w:val="22"/>
            <w:u w:val="single"/>
          </w:rPr>
          <w:t>henryobiefule@gmail.com</w:t>
        </w:r>
      </w:hyperlink>
    </w:p>
    <w:p w14:paraId="382ED106" w14:textId="77777777" w:rsidR="007E2865" w:rsidRDefault="00943999">
      <w:pPr>
        <w:jc w:val="center"/>
        <w:rPr>
          <w:rFonts w:eastAsia="Times New Roman"/>
          <w:i/>
          <w:color w:val="000000"/>
          <w:sz w:val="22"/>
          <w:szCs w:val="22"/>
        </w:rPr>
      </w:pPr>
      <w:r>
        <w:rPr>
          <w:i/>
          <w:sz w:val="22"/>
          <w:szCs w:val="22"/>
        </w:rPr>
        <w:t>Houston, TX 77084</w:t>
      </w:r>
      <w:r>
        <w:rPr>
          <w:rFonts w:eastAsia="Times New Roman"/>
          <w:i/>
          <w:color w:val="000000"/>
          <w:sz w:val="22"/>
          <w:szCs w:val="22"/>
        </w:rPr>
        <w:t xml:space="preserve"> </w:t>
      </w:r>
    </w:p>
    <w:p w14:paraId="7715A6CC" w14:textId="77777777" w:rsidR="007E2865" w:rsidRDefault="00943999">
      <w:pPr>
        <w:rPr>
          <w:rFonts w:eastAsia="Times New Roman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D3ACD76" wp14:editId="43E8F99D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647815" cy="3238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26855" y="3768570"/>
                          <a:ext cx="6638290" cy="228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647815" cy="3238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32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ACD53A" w14:textId="77777777" w:rsidR="007E2865" w:rsidRDefault="00943999">
      <w:pPr>
        <w:pStyle w:val="Heading4"/>
        <w:keepNext/>
        <w:rPr>
          <w:color w:val="C55911"/>
        </w:rPr>
      </w:pPr>
      <w:r>
        <w:rPr>
          <w:b/>
          <w:color w:val="C55911"/>
          <w:sz w:val="22"/>
          <w:szCs w:val="22"/>
        </w:rPr>
        <w:t>SUMMARY</w:t>
      </w:r>
    </w:p>
    <w:p w14:paraId="457CC1F3" w14:textId="77777777" w:rsidR="007E2865" w:rsidRDefault="00943999">
      <w:pPr>
        <w:pStyle w:val="Heading4"/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Highly accomplished and solutions-oriented IT Professional with broad based knowledge in Systems Design and Development, implementing and integrating cost-effective, high performance technical solutions and cloud implementations to meet challenging business needs. </w:t>
      </w:r>
    </w:p>
    <w:p w14:paraId="5E2963BD" w14:textId="77777777" w:rsidR="007E2865" w:rsidRDefault="00943999">
      <w:pPr>
        <w:numPr>
          <w:ilvl w:val="0"/>
          <w:numId w:val="3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Cognitive about designing, deploying, and operating highly available, scalable and fault tolerant systems using Amazon Web Services (AWS).</w:t>
      </w:r>
    </w:p>
    <w:p w14:paraId="74E4290A" w14:textId="77777777" w:rsidR="007E2865" w:rsidRDefault="00943999">
      <w:pPr>
        <w:numPr>
          <w:ilvl w:val="0"/>
          <w:numId w:val="3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Highly skilled in deployment, data security and troubleshooting of the applications using AWS services.</w:t>
      </w:r>
    </w:p>
    <w:p w14:paraId="68048848" w14:textId="77777777" w:rsidR="007E2865" w:rsidRDefault="00943999">
      <w:pPr>
        <w:numPr>
          <w:ilvl w:val="0"/>
          <w:numId w:val="3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10ED1C2F" w14:textId="77777777" w:rsidR="007E2865" w:rsidRDefault="007E2865">
      <w:pPr>
        <w:pStyle w:val="Heading4"/>
        <w:keepNext/>
      </w:pPr>
    </w:p>
    <w:p w14:paraId="735EEB5F" w14:textId="77777777" w:rsidR="007E2865" w:rsidRDefault="00943999">
      <w:pPr>
        <w:pStyle w:val="Heading4"/>
        <w:keepNext/>
        <w:rPr>
          <w:b/>
          <w:color w:val="C55911"/>
        </w:rPr>
      </w:pPr>
      <w:r>
        <w:rPr>
          <w:b/>
          <w:color w:val="C55911"/>
          <w:sz w:val="28"/>
          <w:szCs w:val="28"/>
        </w:rPr>
        <w:t>Certifications</w:t>
      </w:r>
    </w:p>
    <w:p w14:paraId="1B789379" w14:textId="77777777" w:rsidR="007E2865" w:rsidRDefault="00943999">
      <w:pPr>
        <w:numPr>
          <w:ilvl w:val="0"/>
          <w:numId w:val="4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AWS Certified Solution Architect – Associate</w:t>
      </w:r>
    </w:p>
    <w:p w14:paraId="7BBE5B73" w14:textId="77777777" w:rsidR="007E2865" w:rsidRDefault="007E2865">
      <w:pPr>
        <w:rPr>
          <w:rFonts w:eastAsia="Times New Roman"/>
          <w:color w:val="000000"/>
        </w:rPr>
      </w:pPr>
    </w:p>
    <w:p w14:paraId="50C74A74" w14:textId="0DF13414" w:rsidR="007E2865" w:rsidRDefault="00943999">
      <w:pPr>
        <w:pStyle w:val="Heading4"/>
        <w:keepNext/>
        <w:rPr>
          <w:b/>
          <w:color w:val="C55911"/>
          <w:sz w:val="22"/>
          <w:szCs w:val="22"/>
        </w:rPr>
      </w:pPr>
      <w:r>
        <w:rPr>
          <w:b/>
          <w:color w:val="C55911"/>
          <w:sz w:val="22"/>
          <w:szCs w:val="22"/>
        </w:rPr>
        <w:t>PROFESSIONAL EXPERIENCE</w:t>
      </w:r>
      <w:r w:rsidR="00F54C22">
        <w:rPr>
          <w:b/>
          <w:color w:val="C55911"/>
          <w:sz w:val="22"/>
          <w:szCs w:val="22"/>
        </w:rPr>
        <w:t xml:space="preserve"> </w:t>
      </w:r>
    </w:p>
    <w:p w14:paraId="088031C4" w14:textId="781731E7" w:rsidR="007E2865" w:rsidRDefault="000043E4">
      <w:pPr>
        <w:pStyle w:val="Heading4"/>
        <w:keepNext/>
      </w:pPr>
      <w:r w:rsidRPr="000043E4">
        <w:rPr>
          <w:b/>
        </w:rPr>
        <w:t>Capital One</w:t>
      </w:r>
      <w:r w:rsidR="00943999">
        <w:rPr>
          <w:b/>
          <w:sz w:val="22"/>
          <w:szCs w:val="22"/>
        </w:rPr>
        <w:tab/>
      </w:r>
      <w:r w:rsidR="00943999">
        <w:rPr>
          <w:b/>
          <w:sz w:val="22"/>
          <w:szCs w:val="22"/>
        </w:rPr>
        <w:tab/>
      </w:r>
      <w:r w:rsidR="00943999">
        <w:rPr>
          <w:b/>
          <w:sz w:val="22"/>
          <w:szCs w:val="22"/>
        </w:rPr>
        <w:tab/>
      </w:r>
      <w:r w:rsidR="00943999">
        <w:rPr>
          <w:b/>
          <w:sz w:val="22"/>
          <w:szCs w:val="22"/>
        </w:rPr>
        <w:tab/>
      </w:r>
      <w:r w:rsidR="00943999">
        <w:rPr>
          <w:b/>
          <w:sz w:val="22"/>
          <w:szCs w:val="22"/>
        </w:rPr>
        <w:tab/>
      </w:r>
      <w:r w:rsidR="00943999">
        <w:rPr>
          <w:b/>
          <w:sz w:val="22"/>
          <w:szCs w:val="22"/>
        </w:rPr>
        <w:tab/>
      </w:r>
      <w:r w:rsidR="00943999">
        <w:rPr>
          <w:b/>
          <w:sz w:val="22"/>
          <w:szCs w:val="22"/>
        </w:rPr>
        <w:tab/>
      </w:r>
      <w:r w:rsidR="00943999">
        <w:rPr>
          <w:b/>
          <w:sz w:val="22"/>
          <w:szCs w:val="22"/>
        </w:rPr>
        <w:tab/>
      </w:r>
      <w:r w:rsidR="00943999">
        <w:rPr>
          <w:b/>
          <w:sz w:val="22"/>
          <w:szCs w:val="22"/>
        </w:rPr>
        <w:tab/>
      </w:r>
      <w:r w:rsidR="00943999">
        <w:rPr>
          <w:b/>
          <w:sz w:val="22"/>
          <w:szCs w:val="22"/>
        </w:rPr>
        <w:tab/>
        <w:t xml:space="preserve">                       </w:t>
      </w:r>
      <w:r w:rsidR="001C0794">
        <w:rPr>
          <w:b/>
          <w:sz w:val="22"/>
          <w:szCs w:val="22"/>
        </w:rPr>
        <w:t xml:space="preserve">       Houston</w:t>
      </w:r>
      <w:r w:rsidR="00943999">
        <w:rPr>
          <w:b/>
          <w:sz w:val="22"/>
          <w:szCs w:val="22"/>
        </w:rPr>
        <w:t xml:space="preserve">, </w:t>
      </w:r>
      <w:r w:rsidR="001C0794">
        <w:rPr>
          <w:b/>
          <w:sz w:val="22"/>
          <w:szCs w:val="22"/>
        </w:rPr>
        <w:t>TX</w:t>
      </w:r>
    </w:p>
    <w:p w14:paraId="3901D5B7" w14:textId="12455654" w:rsidR="007E2865" w:rsidRDefault="00943999">
      <w:pPr>
        <w:pStyle w:val="Heading4"/>
        <w:keepNext/>
        <w:rPr>
          <w:b/>
          <w:sz w:val="22"/>
          <w:szCs w:val="22"/>
        </w:rPr>
      </w:pPr>
      <w:r>
        <w:rPr>
          <w:b/>
          <w:sz w:val="22"/>
          <w:szCs w:val="22"/>
        </w:rPr>
        <w:t>Contractor – AWS Solution</w:t>
      </w:r>
      <w:r w:rsidR="00C05766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Architect                                                                                  </w:t>
      </w:r>
      <w:r w:rsidR="00F54C22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September 2015 - Present</w:t>
      </w:r>
      <w:r>
        <w:rPr>
          <w:b/>
          <w:sz w:val="22"/>
          <w:szCs w:val="22"/>
        </w:rPr>
        <w:tab/>
      </w:r>
    </w:p>
    <w:p w14:paraId="16709916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Create schemas, tables, and stored procs for batch uploads in SQL Server.</w:t>
      </w:r>
    </w:p>
    <w:p w14:paraId="78AD9F08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Created interactive and dynamic reports and dashboards based on requirement from client </w:t>
      </w:r>
    </w:p>
    <w:p w14:paraId="37BADF08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Build and modeled physical, business and presentation layers in the </w:t>
      </w:r>
      <w:proofErr w:type="spellStart"/>
      <w:r>
        <w:rPr>
          <w:rFonts w:eastAsia="Times New Roman"/>
          <w:color w:val="000000"/>
          <w:sz w:val="22"/>
          <w:szCs w:val="22"/>
        </w:rPr>
        <w:t>rpd</w:t>
      </w:r>
      <w:proofErr w:type="spellEnd"/>
      <w:r>
        <w:rPr>
          <w:rFonts w:eastAsia="Times New Roman"/>
          <w:color w:val="000000"/>
          <w:sz w:val="22"/>
          <w:szCs w:val="22"/>
        </w:rPr>
        <w:t>.</w:t>
      </w:r>
    </w:p>
    <w:p w14:paraId="170B09C1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Import and created </w:t>
      </w:r>
      <w:proofErr w:type="gramStart"/>
      <w:r>
        <w:rPr>
          <w:rFonts w:eastAsia="Times New Roman"/>
          <w:color w:val="000000"/>
          <w:sz w:val="22"/>
          <w:szCs w:val="22"/>
        </w:rPr>
        <w:t>snow flake</w:t>
      </w:r>
      <w:proofErr w:type="gramEnd"/>
      <w:r>
        <w:rPr>
          <w:rFonts w:eastAsia="Times New Roman"/>
          <w:color w:val="000000"/>
          <w:sz w:val="22"/>
          <w:szCs w:val="22"/>
        </w:rPr>
        <w:t xml:space="preserve"> schemas in </w:t>
      </w:r>
      <w:proofErr w:type="spellStart"/>
      <w:r>
        <w:rPr>
          <w:rFonts w:eastAsia="Times New Roman"/>
          <w:color w:val="000000"/>
          <w:sz w:val="22"/>
          <w:szCs w:val="22"/>
        </w:rPr>
        <w:t>rpd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to create high performance reports and dashboards</w:t>
      </w:r>
    </w:p>
    <w:p w14:paraId="1D81EE68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Received internal AWS training in transitioning to cloud base resources.</w:t>
      </w:r>
    </w:p>
    <w:p w14:paraId="1CA3D597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Integrated Amazon Cloud Watch with Amazon EC2 instances for monitoring the log files and track metrics.</w:t>
      </w:r>
    </w:p>
    <w:p w14:paraId="5445B21C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Created AWS S3 buckets, performed folder management in each bucket, managed cloud trail logs and objects within each bucket.</w:t>
      </w:r>
    </w:p>
    <w:p w14:paraId="10CEB51D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Created Highly Available Environments using Auto-Scaling, Load Balancers, and SQS.</w:t>
      </w:r>
    </w:p>
    <w:p w14:paraId="6506E450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Configured Elastic Load Balancers with EC2 Auto Scaling groups</w:t>
      </w:r>
    </w:p>
    <w:p w14:paraId="5471B58A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Experienced in S3 Versioning and lifecycle policies to and backup files and archive files in Glacier</w:t>
      </w:r>
    </w:p>
    <w:p w14:paraId="294E5F3A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Experienced in Performance Tuning and Query Optimization in AWS Redshift.</w:t>
      </w:r>
    </w:p>
    <w:p w14:paraId="3EA803B8" w14:textId="77777777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Ability to design application on AWS taking advantage of Disaster recovery.</w:t>
      </w:r>
    </w:p>
    <w:p w14:paraId="4EA386E7" w14:textId="31C6900B" w:rsidR="007E2865" w:rsidRDefault="00943999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Configured AWS Identity Access Management (IAM) Group and users for improved login authentication.</w:t>
      </w:r>
    </w:p>
    <w:p w14:paraId="2990D648" w14:textId="1A38184B" w:rsidR="004B5D10" w:rsidRDefault="004B5D10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Meet with stake holders to discuss business requirement during initial phase of project implementation.</w:t>
      </w:r>
    </w:p>
    <w:p w14:paraId="727B3CAF" w14:textId="77777777" w:rsidR="007E2865" w:rsidRDefault="007E2865">
      <w:pPr>
        <w:rPr>
          <w:sz w:val="22"/>
          <w:szCs w:val="22"/>
        </w:rPr>
      </w:pPr>
    </w:p>
    <w:p w14:paraId="7CD3ED92" w14:textId="3D1CE288" w:rsidR="007E2865" w:rsidRDefault="000043E4">
      <w:pPr>
        <w:pStyle w:val="Heading4"/>
        <w:keepNext/>
        <w:rPr>
          <w:b/>
        </w:rPr>
      </w:pPr>
      <w:r>
        <w:rPr>
          <w:b/>
        </w:rPr>
        <w:t>Expedia</w:t>
      </w:r>
      <w:r w:rsidR="00943999" w:rsidRPr="000043E4">
        <w:rPr>
          <w:b/>
        </w:rPr>
        <w:t xml:space="preserve"> </w:t>
      </w:r>
      <w:r w:rsidR="00943999">
        <w:rPr>
          <w:b/>
          <w:sz w:val="22"/>
          <w:szCs w:val="22"/>
        </w:rPr>
        <w:tab/>
        <w:t xml:space="preserve">                                                        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Seattle, WA</w:t>
      </w:r>
    </w:p>
    <w:p w14:paraId="694DFEBC" w14:textId="351508F0" w:rsidR="007E2865" w:rsidRDefault="00943999">
      <w:pPr>
        <w:pStyle w:val="Heading4"/>
        <w:keepNext/>
        <w:rPr>
          <w:b/>
          <w:sz w:val="22"/>
          <w:szCs w:val="22"/>
        </w:rPr>
      </w:pPr>
      <w:r>
        <w:rPr>
          <w:b/>
          <w:sz w:val="22"/>
          <w:szCs w:val="22"/>
        </w:rPr>
        <w:t>Consultant – AWS Solution</w:t>
      </w:r>
      <w:r w:rsidR="00C05766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Architect                                                                             </w:t>
      </w:r>
      <w:r w:rsidR="00C05766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April 2014 – September 2015</w:t>
      </w:r>
      <w:r>
        <w:rPr>
          <w:b/>
          <w:sz w:val="22"/>
          <w:szCs w:val="22"/>
        </w:rPr>
        <w:tab/>
      </w:r>
    </w:p>
    <w:p w14:paraId="70326682" w14:textId="77777777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Create, update network ACLs, through </w:t>
      </w:r>
      <w:proofErr w:type="spellStart"/>
      <w:r>
        <w:rPr>
          <w:rFonts w:eastAsia="Times New Roman"/>
          <w:color w:val="000000"/>
          <w:sz w:val="22"/>
          <w:szCs w:val="22"/>
        </w:rPr>
        <w:t>aws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command line interface</w:t>
      </w:r>
    </w:p>
    <w:p w14:paraId="58937EDD" w14:textId="51575E42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Proficient in AWS services like VPC, EC2, S3, ELB, </w:t>
      </w:r>
      <w:r w:rsidR="00F54C22">
        <w:rPr>
          <w:rFonts w:eastAsia="Times New Roman"/>
          <w:color w:val="000000"/>
          <w:sz w:val="22"/>
          <w:szCs w:val="22"/>
        </w:rPr>
        <w:t>Autoscaling Groups</w:t>
      </w:r>
      <w:r>
        <w:rPr>
          <w:rFonts w:eastAsia="Times New Roman"/>
          <w:color w:val="000000"/>
          <w:sz w:val="22"/>
          <w:szCs w:val="22"/>
        </w:rPr>
        <w:t xml:space="preserve"> (ASG), EBS, RDS, IAM, CloudFormation, Route 53, CloudWatch, CloudFront, CloudTrail.</w:t>
      </w:r>
    </w:p>
    <w:p w14:paraId="2D76C505" w14:textId="4E82EDCC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Manage recovery and failover plan for all </w:t>
      </w:r>
      <w:r w:rsidR="00F54C22">
        <w:rPr>
          <w:rFonts w:eastAsia="Times New Roman"/>
          <w:color w:val="000000"/>
          <w:sz w:val="22"/>
          <w:szCs w:val="22"/>
        </w:rPr>
        <w:t>environments</w:t>
      </w:r>
      <w:r>
        <w:rPr>
          <w:rFonts w:eastAsia="Times New Roman"/>
          <w:color w:val="000000"/>
          <w:sz w:val="22"/>
          <w:szCs w:val="22"/>
        </w:rPr>
        <w:t>.</w:t>
      </w:r>
    </w:p>
    <w:p w14:paraId="40711766" w14:textId="77777777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Setup WAF in font of web applications for security and vulnerabilities.</w:t>
      </w:r>
    </w:p>
    <w:p w14:paraId="4D9B81F0" w14:textId="77777777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Migrate application and database to AWS using 6Rs strategy for migrating to AWS.</w:t>
      </w:r>
    </w:p>
    <w:p w14:paraId="61D4C4E1" w14:textId="100808A3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Check health and performance of containers running inside nodes of EKS cluster using </w:t>
      </w:r>
      <w:r w:rsidR="00F54C22">
        <w:rPr>
          <w:rFonts w:eastAsia="Times New Roman"/>
          <w:color w:val="000000"/>
          <w:sz w:val="22"/>
          <w:szCs w:val="22"/>
        </w:rPr>
        <w:t>Elasticsearch</w:t>
      </w:r>
      <w:r>
        <w:rPr>
          <w:rFonts w:eastAsia="Times New Roman"/>
          <w:color w:val="000000"/>
          <w:sz w:val="22"/>
          <w:szCs w:val="22"/>
        </w:rPr>
        <w:t xml:space="preserve"> cluster.</w:t>
      </w:r>
    </w:p>
    <w:p w14:paraId="3A91CCC5" w14:textId="77777777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06698407" w14:textId="77777777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Created S3 buckets in the AWS environment to store files required to serve static content for a web application.</w:t>
      </w:r>
    </w:p>
    <w:p w14:paraId="18FAA795" w14:textId="77777777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Used AWS Beanstalk for deploying and scaling web applications and services developed with Java.</w:t>
      </w:r>
    </w:p>
    <w:p w14:paraId="62FBCAF4" w14:textId="77777777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Implemented domain name service (DNS) through route 53 to have highly available and scalable applications.</w:t>
      </w:r>
    </w:p>
    <w:p w14:paraId="70A5EBF2" w14:textId="77777777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Maintained the monitoring and alerting of production and corporate servers using Cloud Watch service.</w:t>
      </w:r>
    </w:p>
    <w:p w14:paraId="2859A60A" w14:textId="77777777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Experienced in creating RDS instances to serve data through servers for responding to requests.</w:t>
      </w:r>
    </w:p>
    <w:p w14:paraId="1243A2AE" w14:textId="77777777" w:rsidR="007E2865" w:rsidRDefault="00943999">
      <w:pPr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Created snapshots to take backups of the volumes and images to store launch configurations of the EC2 instances.</w:t>
      </w:r>
    </w:p>
    <w:p w14:paraId="47C4A6E8" w14:textId="77777777" w:rsidR="007E2865" w:rsidRDefault="00943999">
      <w:pPr>
        <w:pStyle w:val="Heading4"/>
        <w:keepNext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</w:p>
    <w:p w14:paraId="118F6B83" w14:textId="77777777" w:rsidR="000043E4" w:rsidRDefault="000043E4" w:rsidP="000043E4">
      <w:pPr>
        <w:tabs>
          <w:tab w:val="left" w:pos="7200"/>
        </w:tabs>
        <w:rPr>
          <w:b/>
        </w:rPr>
      </w:pPr>
    </w:p>
    <w:p w14:paraId="432020AF" w14:textId="77777777" w:rsidR="000043E4" w:rsidRDefault="000043E4" w:rsidP="000043E4">
      <w:pPr>
        <w:tabs>
          <w:tab w:val="left" w:pos="7200"/>
        </w:tabs>
        <w:rPr>
          <w:b/>
        </w:rPr>
      </w:pPr>
    </w:p>
    <w:p w14:paraId="111959C3" w14:textId="77777777" w:rsidR="000043E4" w:rsidRDefault="000043E4" w:rsidP="000043E4">
      <w:pPr>
        <w:tabs>
          <w:tab w:val="left" w:pos="7200"/>
        </w:tabs>
        <w:rPr>
          <w:b/>
        </w:rPr>
      </w:pPr>
    </w:p>
    <w:p w14:paraId="3BDAFEE7" w14:textId="77777777" w:rsidR="000043E4" w:rsidRDefault="000043E4" w:rsidP="000043E4">
      <w:pPr>
        <w:tabs>
          <w:tab w:val="left" w:pos="7200"/>
        </w:tabs>
        <w:rPr>
          <w:b/>
        </w:rPr>
      </w:pPr>
    </w:p>
    <w:p w14:paraId="5E43E6E0" w14:textId="6747121F" w:rsidR="007E2865" w:rsidRPr="000043E4" w:rsidRDefault="000043E4" w:rsidP="000043E4">
      <w:pPr>
        <w:tabs>
          <w:tab w:val="left" w:pos="7200"/>
        </w:tabs>
        <w:rPr>
          <w:rFonts w:eastAsia="Times New Roman"/>
          <w:b/>
          <w:color w:val="000000"/>
        </w:rPr>
      </w:pPr>
      <w:r w:rsidRPr="000043E4">
        <w:rPr>
          <w:b/>
        </w:rPr>
        <w:t>Booz Allen Hamilton</w:t>
      </w:r>
      <w:r>
        <w:rPr>
          <w:rFonts w:eastAsia="Times New Roman"/>
          <w:b/>
          <w:color w:val="000000"/>
          <w:sz w:val="22"/>
          <w:szCs w:val="22"/>
        </w:rPr>
        <w:t xml:space="preserve">      </w:t>
      </w:r>
      <w:r>
        <w:rPr>
          <w:rFonts w:eastAsia="Times New Roman"/>
          <w:b/>
          <w:color w:val="000000"/>
          <w:sz w:val="22"/>
          <w:szCs w:val="22"/>
        </w:rPr>
        <w:tab/>
      </w:r>
      <w:r>
        <w:rPr>
          <w:rFonts w:eastAsia="Times New Roman"/>
          <w:b/>
          <w:color w:val="000000"/>
          <w:sz w:val="22"/>
          <w:szCs w:val="22"/>
        </w:rPr>
        <w:tab/>
      </w:r>
      <w:r>
        <w:rPr>
          <w:rFonts w:eastAsia="Times New Roman"/>
          <w:b/>
          <w:color w:val="000000"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>Washington</w:t>
      </w:r>
      <w:r>
        <w:rPr>
          <w:rFonts w:eastAsia="Times New Roman"/>
          <w:b/>
          <w:color w:val="000000"/>
          <w:sz w:val="22"/>
          <w:szCs w:val="22"/>
        </w:rPr>
        <w:t xml:space="preserve">, DC                                                                                                                                    </w:t>
      </w:r>
    </w:p>
    <w:p w14:paraId="1D5BDFDF" w14:textId="6546E9B7" w:rsidR="007E2865" w:rsidRDefault="00943999">
      <w:pPr>
        <w:tabs>
          <w:tab w:val="left" w:pos="7200"/>
        </w:tabs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  <w:sz w:val="22"/>
          <w:szCs w:val="22"/>
        </w:rPr>
        <w:t>Consultant – AWS Solution</w:t>
      </w:r>
      <w:r w:rsidR="00C05766">
        <w:rPr>
          <w:rFonts w:eastAsia="Times New Roman"/>
          <w:b/>
          <w:color w:val="000000"/>
          <w:sz w:val="22"/>
          <w:szCs w:val="22"/>
        </w:rPr>
        <w:t>s</w:t>
      </w:r>
      <w:r>
        <w:rPr>
          <w:rFonts w:eastAsia="Times New Roman"/>
          <w:b/>
          <w:color w:val="000000"/>
          <w:sz w:val="22"/>
          <w:szCs w:val="22"/>
        </w:rPr>
        <w:t xml:space="preserve"> Architect                                                                                      </w:t>
      </w:r>
      <w:r w:rsidR="004B5D10">
        <w:rPr>
          <w:rFonts w:eastAsia="Times New Roman"/>
          <w:b/>
          <w:color w:val="000000"/>
          <w:sz w:val="22"/>
          <w:szCs w:val="22"/>
        </w:rPr>
        <w:t xml:space="preserve">    </w:t>
      </w:r>
      <w:r>
        <w:rPr>
          <w:rFonts w:eastAsia="Times New Roman"/>
          <w:b/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June</w:t>
      </w:r>
      <w:r>
        <w:rPr>
          <w:rFonts w:eastAsia="Times New Roman"/>
          <w:b/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2012</w:t>
      </w:r>
      <w:r>
        <w:rPr>
          <w:rFonts w:eastAsia="Times New Roman"/>
          <w:b/>
          <w:color w:val="000000"/>
          <w:sz w:val="22"/>
          <w:szCs w:val="22"/>
        </w:rPr>
        <w:t xml:space="preserve"> - </w:t>
      </w:r>
      <w:r>
        <w:rPr>
          <w:b/>
          <w:sz w:val="22"/>
          <w:szCs w:val="22"/>
        </w:rPr>
        <w:t>April</w:t>
      </w:r>
      <w:r>
        <w:rPr>
          <w:rFonts w:eastAsia="Times New Roman"/>
          <w:b/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2014</w:t>
      </w:r>
    </w:p>
    <w:p w14:paraId="68A82216" w14:textId="77777777" w:rsidR="007E2865" w:rsidRDefault="00943999">
      <w:pPr>
        <w:numPr>
          <w:ilvl w:val="0"/>
          <w:numId w:val="7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Configured private and public FQDN for </w:t>
      </w:r>
      <w:proofErr w:type="spellStart"/>
      <w:proofErr w:type="gramStart"/>
      <w:r>
        <w:rPr>
          <w:rFonts w:eastAsia="Times New Roman"/>
          <w:color w:val="000000"/>
          <w:sz w:val="22"/>
          <w:szCs w:val="22"/>
        </w:rPr>
        <w:t>Dev,QA</w:t>
      </w:r>
      <w:proofErr w:type="gramEnd"/>
      <w:r>
        <w:rPr>
          <w:rFonts w:eastAsia="Times New Roman"/>
          <w:color w:val="000000"/>
          <w:sz w:val="22"/>
          <w:szCs w:val="22"/>
        </w:rPr>
        <w:t>,Prod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EC2, instances and Load balancers by creating respective records in internal DNS server and using Route53 for public internet hostname.</w:t>
      </w:r>
    </w:p>
    <w:p w14:paraId="1530890D" w14:textId="77777777" w:rsidR="007E2865" w:rsidRDefault="00943999">
      <w:pPr>
        <w:numPr>
          <w:ilvl w:val="0"/>
          <w:numId w:val="7"/>
        </w:numPr>
        <w:tabs>
          <w:tab w:val="left" w:pos="800"/>
        </w:tabs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Utilized AWS CLI to automate backups of ephemeral data-stores to S3 buckets and EBS.</w:t>
      </w:r>
    </w:p>
    <w:p w14:paraId="02067026" w14:textId="77777777" w:rsidR="007E2865" w:rsidRDefault="00943999">
      <w:pPr>
        <w:numPr>
          <w:ilvl w:val="0"/>
          <w:numId w:val="7"/>
        </w:numPr>
        <w:tabs>
          <w:tab w:val="left" w:pos="800"/>
        </w:tabs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Configured and maintained the monitoring and alerting of production and corporate servers/storage using Cloud Watch.</w:t>
      </w:r>
    </w:p>
    <w:p w14:paraId="4C090CAA" w14:textId="77777777" w:rsidR="007E2865" w:rsidRDefault="00943999">
      <w:pPr>
        <w:numPr>
          <w:ilvl w:val="0"/>
          <w:numId w:val="7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Installed and configured </w:t>
      </w:r>
      <w:proofErr w:type="spellStart"/>
      <w:r>
        <w:rPr>
          <w:rFonts w:eastAsia="Times New Roman"/>
          <w:color w:val="000000"/>
          <w:sz w:val="22"/>
          <w:szCs w:val="22"/>
        </w:rPr>
        <w:t>Nginex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with SSL certificate and FQDN in dev, </w:t>
      </w:r>
      <w:proofErr w:type="gramStart"/>
      <w:r>
        <w:rPr>
          <w:rFonts w:eastAsia="Times New Roman"/>
          <w:color w:val="000000"/>
          <w:sz w:val="22"/>
          <w:szCs w:val="22"/>
        </w:rPr>
        <w:t>QA</w:t>
      </w:r>
      <w:proofErr w:type="gramEnd"/>
      <w:r>
        <w:rPr>
          <w:rFonts w:eastAsia="Times New Roman"/>
          <w:color w:val="000000"/>
          <w:sz w:val="22"/>
          <w:szCs w:val="22"/>
        </w:rPr>
        <w:t xml:space="preserve"> and Prod.</w:t>
      </w:r>
    </w:p>
    <w:p w14:paraId="1237ABB5" w14:textId="77777777" w:rsidR="007E2865" w:rsidRDefault="00943999">
      <w:pPr>
        <w:numPr>
          <w:ilvl w:val="0"/>
          <w:numId w:val="7"/>
        </w:numPr>
        <w:tabs>
          <w:tab w:val="left" w:pos="800"/>
        </w:tabs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Migrated applications from internal data center to AWS.</w:t>
      </w:r>
    </w:p>
    <w:p w14:paraId="7CC2EFFA" w14:textId="77777777" w:rsidR="007E2865" w:rsidRDefault="00943999">
      <w:pPr>
        <w:numPr>
          <w:ilvl w:val="0"/>
          <w:numId w:val="7"/>
        </w:numPr>
        <w:tabs>
          <w:tab w:val="left" w:pos="800"/>
        </w:tabs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Maintained edge location to cache data with CDN using Cloud Front to deliver data with less latency.</w:t>
      </w:r>
    </w:p>
    <w:p w14:paraId="5D7D56FC" w14:textId="77777777" w:rsidR="007E2865" w:rsidRDefault="00943999">
      <w:pPr>
        <w:numPr>
          <w:ilvl w:val="0"/>
          <w:numId w:val="7"/>
        </w:numPr>
        <w:tabs>
          <w:tab w:val="left" w:pos="800"/>
        </w:tabs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Scaled distributed in-memory cache environment in the cloud using Elastic cache.</w:t>
      </w:r>
    </w:p>
    <w:p w14:paraId="2C7EE37B" w14:textId="77777777" w:rsidR="007E2865" w:rsidRDefault="007E2865">
      <w:pPr>
        <w:tabs>
          <w:tab w:val="left" w:pos="800"/>
        </w:tabs>
        <w:ind w:left="360"/>
        <w:rPr>
          <w:rFonts w:eastAsia="Times New Roman"/>
          <w:color w:val="000000"/>
          <w:sz w:val="22"/>
          <w:szCs w:val="22"/>
        </w:rPr>
      </w:pPr>
    </w:p>
    <w:p w14:paraId="1AE9A8AC" w14:textId="7AA603C2" w:rsidR="007E2865" w:rsidRDefault="00C05766">
      <w:pPr>
        <w:tabs>
          <w:tab w:val="left" w:pos="7200"/>
        </w:tabs>
        <w:rPr>
          <w:rFonts w:eastAsia="Times New Roman"/>
          <w:b/>
          <w:i/>
          <w:color w:val="000000"/>
          <w:sz w:val="22"/>
          <w:szCs w:val="22"/>
        </w:rPr>
      </w:pPr>
      <w:r>
        <w:rPr>
          <w:b/>
        </w:rPr>
        <w:t>State of MD Office of HealthCare</w:t>
      </w:r>
      <w:r w:rsidR="00943999" w:rsidRPr="000043E4">
        <w:rPr>
          <w:rFonts w:eastAsia="Times New Roman"/>
          <w:b/>
          <w:color w:val="000000"/>
        </w:rPr>
        <w:t xml:space="preserve">                                                                     </w:t>
      </w:r>
      <w:r w:rsidR="000043E4">
        <w:rPr>
          <w:rFonts w:eastAsia="Times New Roman"/>
          <w:b/>
          <w:color w:val="000000"/>
        </w:rPr>
        <w:t xml:space="preserve">    </w:t>
      </w:r>
      <w:r w:rsidR="00943999">
        <w:rPr>
          <w:rFonts w:eastAsia="Times New Roman"/>
          <w:b/>
          <w:color w:val="000000"/>
          <w:sz w:val="22"/>
          <w:szCs w:val="22"/>
        </w:rPr>
        <w:tab/>
      </w:r>
      <w:r w:rsidR="001C0794">
        <w:rPr>
          <w:rFonts w:eastAsia="Times New Roman"/>
          <w:b/>
          <w:color w:val="000000"/>
          <w:sz w:val="22"/>
          <w:szCs w:val="22"/>
        </w:rPr>
        <w:tab/>
      </w:r>
      <w:r w:rsidR="001C0794">
        <w:rPr>
          <w:rFonts w:eastAsia="Times New Roman"/>
          <w:b/>
          <w:color w:val="000000"/>
          <w:sz w:val="22"/>
          <w:szCs w:val="22"/>
        </w:rPr>
        <w:tab/>
      </w:r>
      <w:r w:rsidR="001C0794">
        <w:rPr>
          <w:b/>
          <w:sz w:val="22"/>
          <w:szCs w:val="22"/>
        </w:rPr>
        <w:t>Baltimore</w:t>
      </w:r>
      <w:r w:rsidR="001C0794">
        <w:rPr>
          <w:rFonts w:eastAsia="Times New Roman"/>
          <w:b/>
          <w:color w:val="000000"/>
          <w:sz w:val="22"/>
          <w:szCs w:val="22"/>
        </w:rPr>
        <w:t xml:space="preserve">, </w:t>
      </w:r>
      <w:r w:rsidR="001C0794">
        <w:rPr>
          <w:b/>
          <w:sz w:val="22"/>
          <w:szCs w:val="22"/>
        </w:rPr>
        <w:t>MD</w:t>
      </w:r>
    </w:p>
    <w:p w14:paraId="10F890CD" w14:textId="6970AC09" w:rsidR="007E2865" w:rsidRDefault="00943999">
      <w:pPr>
        <w:tabs>
          <w:tab w:val="left" w:pos="7200"/>
        </w:tabs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Consultant - AWS Solution</w:t>
      </w:r>
      <w:r w:rsidR="00C05766">
        <w:rPr>
          <w:rFonts w:eastAsia="Times New Roman"/>
          <w:b/>
          <w:color w:val="000000"/>
          <w:sz w:val="22"/>
          <w:szCs w:val="22"/>
        </w:rPr>
        <w:t>s</w:t>
      </w:r>
      <w:r>
        <w:rPr>
          <w:rFonts w:eastAsia="Times New Roman"/>
          <w:b/>
          <w:color w:val="000000"/>
          <w:sz w:val="22"/>
          <w:szCs w:val="22"/>
        </w:rPr>
        <w:t xml:space="preserve"> Architect                                                    </w:t>
      </w:r>
      <w:r w:rsidR="00C05766">
        <w:rPr>
          <w:rFonts w:eastAsia="Times New Roman"/>
          <w:b/>
          <w:color w:val="000000"/>
          <w:sz w:val="22"/>
          <w:szCs w:val="22"/>
        </w:rPr>
        <w:t xml:space="preserve">                               </w:t>
      </w:r>
      <w:r>
        <w:rPr>
          <w:rFonts w:eastAsia="Times New Roman"/>
          <w:b/>
          <w:color w:val="000000"/>
          <w:sz w:val="22"/>
          <w:szCs w:val="22"/>
        </w:rPr>
        <w:t xml:space="preserve">  </w:t>
      </w:r>
      <w:r w:rsidR="004B5D10">
        <w:rPr>
          <w:rFonts w:eastAsia="Times New Roman"/>
          <w:b/>
          <w:color w:val="000000"/>
          <w:sz w:val="22"/>
          <w:szCs w:val="22"/>
        </w:rPr>
        <w:t xml:space="preserve">   </w:t>
      </w:r>
      <w:r>
        <w:rPr>
          <w:rFonts w:eastAsia="Times New Roman"/>
          <w:b/>
          <w:color w:val="000000"/>
          <w:sz w:val="22"/>
          <w:szCs w:val="22"/>
        </w:rPr>
        <w:t xml:space="preserve">  M</w:t>
      </w:r>
      <w:r>
        <w:rPr>
          <w:b/>
          <w:sz w:val="22"/>
          <w:szCs w:val="22"/>
        </w:rPr>
        <w:t>arch</w:t>
      </w:r>
      <w:r>
        <w:rPr>
          <w:rFonts w:eastAsia="Times New Roman"/>
          <w:b/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2011</w:t>
      </w:r>
      <w:r>
        <w:rPr>
          <w:rFonts w:eastAsia="Times New Roman"/>
          <w:b/>
          <w:color w:val="000000"/>
          <w:sz w:val="22"/>
          <w:szCs w:val="22"/>
        </w:rPr>
        <w:t xml:space="preserve"> - </w:t>
      </w:r>
      <w:r>
        <w:rPr>
          <w:b/>
          <w:sz w:val="22"/>
          <w:szCs w:val="22"/>
        </w:rPr>
        <w:t>June</w:t>
      </w:r>
      <w:r>
        <w:rPr>
          <w:rFonts w:eastAsia="Times New Roman"/>
          <w:b/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2012</w:t>
      </w:r>
      <w:r>
        <w:rPr>
          <w:rFonts w:eastAsia="Times New Roman"/>
          <w:b/>
          <w:color w:val="000000"/>
          <w:sz w:val="22"/>
          <w:szCs w:val="22"/>
        </w:rPr>
        <w:t xml:space="preserve"> </w:t>
      </w:r>
    </w:p>
    <w:p w14:paraId="2AD7B26F" w14:textId="77777777" w:rsidR="007E2865" w:rsidRDefault="00943999">
      <w:pPr>
        <w:numPr>
          <w:ilvl w:val="0"/>
          <w:numId w:val="5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Created topics in SNS to send notifications to subscribers as per the requirement.</w:t>
      </w:r>
    </w:p>
    <w:p w14:paraId="2FE51B60" w14:textId="58190D04" w:rsidR="007E2865" w:rsidRDefault="00943999">
      <w:pPr>
        <w:numPr>
          <w:ilvl w:val="0"/>
          <w:numId w:val="5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Provision of AWS managed </w:t>
      </w:r>
      <w:r w:rsidR="00C05766">
        <w:rPr>
          <w:rFonts w:eastAsia="Times New Roman"/>
          <w:color w:val="000000"/>
          <w:sz w:val="22"/>
          <w:szCs w:val="22"/>
        </w:rPr>
        <w:t>Elasticsearch</w:t>
      </w:r>
      <w:r>
        <w:rPr>
          <w:rFonts w:eastAsia="Times New Roman"/>
          <w:color w:val="000000"/>
          <w:sz w:val="22"/>
          <w:szCs w:val="22"/>
        </w:rPr>
        <w:t xml:space="preserve"> instance to ingest application container logs</w:t>
      </w:r>
    </w:p>
    <w:p w14:paraId="0357FD8E" w14:textId="77777777" w:rsidR="007E2865" w:rsidRDefault="00943999">
      <w:pPr>
        <w:numPr>
          <w:ilvl w:val="0"/>
          <w:numId w:val="5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Worked on the databases of the Amazon RDS and carried out functionalities for creating instances as per the requirements.</w:t>
      </w:r>
    </w:p>
    <w:p w14:paraId="61A6F598" w14:textId="77777777" w:rsidR="007E2865" w:rsidRDefault="00943999">
      <w:pPr>
        <w:numPr>
          <w:ilvl w:val="0"/>
          <w:numId w:val="5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Designed Java API to connect the Amazon S3 service to store and retrieve the media files.</w:t>
      </w:r>
    </w:p>
    <w:p w14:paraId="5D28AD38" w14:textId="77777777" w:rsidR="007E2865" w:rsidRDefault="00943999">
      <w:pPr>
        <w:numPr>
          <w:ilvl w:val="0"/>
          <w:numId w:val="5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Implemented Amazon RDS multi-AZ for automatic failover and high availability at the database tier.</w:t>
      </w:r>
    </w:p>
    <w:p w14:paraId="7C8A37D9" w14:textId="77777777" w:rsidR="007E2865" w:rsidRDefault="00943999">
      <w:pPr>
        <w:numPr>
          <w:ilvl w:val="0"/>
          <w:numId w:val="5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Configured AWS CLI and performed necessary actions on the AWS services using shell scripting.</w:t>
      </w:r>
    </w:p>
    <w:p w14:paraId="5D8D7F5C" w14:textId="77777777" w:rsidR="007E2865" w:rsidRDefault="00943999">
      <w:pPr>
        <w:numPr>
          <w:ilvl w:val="0"/>
          <w:numId w:val="5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Implemented CloudTrail </w:t>
      </w:r>
      <w:proofErr w:type="gramStart"/>
      <w:r>
        <w:rPr>
          <w:rFonts w:eastAsia="Times New Roman"/>
          <w:color w:val="000000"/>
          <w:sz w:val="22"/>
          <w:szCs w:val="22"/>
        </w:rPr>
        <w:t>in order to</w:t>
      </w:r>
      <w:proofErr w:type="gramEnd"/>
      <w:r>
        <w:rPr>
          <w:rFonts w:eastAsia="Times New Roman"/>
          <w:color w:val="000000"/>
          <w:sz w:val="22"/>
          <w:szCs w:val="22"/>
        </w:rPr>
        <w:t xml:space="preserve"> capture the events related to API calls made to AWS infrastructure.</w:t>
      </w:r>
    </w:p>
    <w:p w14:paraId="185BCC42" w14:textId="77777777" w:rsidR="007E2865" w:rsidRDefault="00943999">
      <w:pPr>
        <w:numPr>
          <w:ilvl w:val="0"/>
          <w:numId w:val="5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Defined all server types in Ansible, so that a newly built server could be up and ready for production within 30 minutes OS installation.</w:t>
      </w:r>
    </w:p>
    <w:p w14:paraId="6840C5BB" w14:textId="77777777" w:rsidR="007E2865" w:rsidRDefault="00943999">
      <w:pPr>
        <w:numPr>
          <w:ilvl w:val="0"/>
          <w:numId w:val="5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Created a hosted zone with primary and secondary record set for failover routing policy using Route53 </w:t>
      </w:r>
    </w:p>
    <w:p w14:paraId="17EE8322" w14:textId="77777777" w:rsidR="007E2865" w:rsidRDefault="007E2865">
      <w:pPr>
        <w:ind w:left="360"/>
        <w:rPr>
          <w:rFonts w:eastAsia="Times New Roman"/>
          <w:color w:val="000000"/>
          <w:sz w:val="22"/>
          <w:szCs w:val="22"/>
        </w:rPr>
      </w:pPr>
    </w:p>
    <w:p w14:paraId="34296DEB" w14:textId="77777777" w:rsidR="007E2865" w:rsidRDefault="00943999">
      <w:pPr>
        <w:rPr>
          <w:rFonts w:eastAsia="Times New Roman"/>
          <w:color w:val="C55911"/>
        </w:rPr>
      </w:pPr>
      <w:r>
        <w:rPr>
          <w:rFonts w:eastAsia="Times New Roman"/>
          <w:b/>
          <w:color w:val="C55911"/>
          <w:sz w:val="22"/>
          <w:szCs w:val="22"/>
        </w:rPr>
        <w:t>Education</w:t>
      </w:r>
    </w:p>
    <w:p w14:paraId="346A9D8C" w14:textId="77777777" w:rsidR="007E2865" w:rsidRDefault="00943999">
      <w:p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Bachelor of Science in Computer at </w:t>
      </w:r>
      <w:r>
        <w:rPr>
          <w:sz w:val="22"/>
          <w:szCs w:val="22"/>
        </w:rPr>
        <w:t>Morgan State University</w:t>
      </w:r>
    </w:p>
    <w:p w14:paraId="792AE124" w14:textId="77777777" w:rsidR="007E2865" w:rsidRDefault="007E2865">
      <w:pPr>
        <w:ind w:left="360"/>
        <w:rPr>
          <w:rFonts w:eastAsia="Times New Roman"/>
          <w:color w:val="000000"/>
          <w:sz w:val="22"/>
          <w:szCs w:val="22"/>
        </w:rPr>
      </w:pPr>
    </w:p>
    <w:p w14:paraId="7D0C27BF" w14:textId="77777777" w:rsidR="007E2865" w:rsidRDefault="00943999">
      <w:pPr>
        <w:pStyle w:val="Heading4"/>
        <w:rPr>
          <w:b/>
          <w:color w:val="C55911"/>
          <w:sz w:val="22"/>
          <w:szCs w:val="22"/>
        </w:rPr>
      </w:pPr>
      <w:r>
        <w:rPr>
          <w:b/>
          <w:color w:val="C55911"/>
          <w:sz w:val="22"/>
          <w:szCs w:val="22"/>
        </w:rPr>
        <w:t>TECHNICAL SKILLS PROFILE:</w:t>
      </w:r>
    </w:p>
    <w:p w14:paraId="565DCC63" w14:textId="77777777" w:rsidR="007E2865" w:rsidRDefault="00943999">
      <w:pPr>
        <w:numPr>
          <w:ilvl w:val="0"/>
          <w:numId w:val="2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AWS Services:</w:t>
      </w:r>
      <w:r>
        <w:rPr>
          <w:rFonts w:eastAsia="Times New Roman"/>
          <w:color w:val="000000"/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>
        <w:rPr>
          <w:rFonts w:eastAsia="Times New Roman"/>
          <w:color w:val="000000"/>
          <w:sz w:val="22"/>
          <w:szCs w:val="22"/>
        </w:rPr>
        <w:t>OpsWorks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, IAM, Dynamo DB, SNS, SQS, </w:t>
      </w:r>
      <w:proofErr w:type="spellStart"/>
      <w:r>
        <w:rPr>
          <w:rFonts w:eastAsia="Times New Roman"/>
          <w:color w:val="000000"/>
          <w:sz w:val="22"/>
          <w:szCs w:val="22"/>
        </w:rPr>
        <w:t>ElastiCache</w:t>
      </w:r>
      <w:proofErr w:type="spellEnd"/>
      <w:r>
        <w:rPr>
          <w:rFonts w:eastAsia="Times New Roman"/>
          <w:color w:val="000000"/>
          <w:sz w:val="22"/>
          <w:szCs w:val="22"/>
        </w:rPr>
        <w:t>, RedShift, EMR, Lambda.</w:t>
      </w:r>
    </w:p>
    <w:p w14:paraId="6776D17F" w14:textId="77777777" w:rsidR="007E2865" w:rsidRDefault="00943999">
      <w:pPr>
        <w:numPr>
          <w:ilvl w:val="0"/>
          <w:numId w:val="2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Web Technologies:</w:t>
      </w:r>
      <w:r>
        <w:rPr>
          <w:rFonts w:eastAsia="Times New Roman"/>
          <w:color w:val="000000"/>
          <w:sz w:val="22"/>
          <w:szCs w:val="22"/>
        </w:rPr>
        <w:t xml:space="preserve"> HTML5, CSS3, Twitter Bootstrap, Media Queries, XML, JS/</w:t>
      </w:r>
      <w:proofErr w:type="spellStart"/>
      <w:r>
        <w:rPr>
          <w:rFonts w:eastAsia="Times New Roman"/>
          <w:color w:val="000000"/>
          <w:sz w:val="22"/>
          <w:szCs w:val="22"/>
        </w:rPr>
        <w:t>JQuery</w:t>
      </w:r>
      <w:proofErr w:type="spellEnd"/>
    </w:p>
    <w:p w14:paraId="544FE5AE" w14:textId="77777777" w:rsidR="007E2865" w:rsidRDefault="00943999">
      <w:pPr>
        <w:numPr>
          <w:ilvl w:val="0"/>
          <w:numId w:val="2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Programming:</w:t>
      </w:r>
      <w:r>
        <w:rPr>
          <w:rFonts w:eastAsia="Times New Roman"/>
          <w:color w:val="000000"/>
          <w:sz w:val="22"/>
          <w:szCs w:val="22"/>
        </w:rPr>
        <w:t xml:space="preserve">  JSON, YAML, html, C, C++, Core JAVA, Python, Perl, Ruby, MATLAB, SQL/PLSQL</w:t>
      </w:r>
    </w:p>
    <w:p w14:paraId="182B174F" w14:textId="77777777" w:rsidR="007E2865" w:rsidRDefault="00943999">
      <w:pPr>
        <w:numPr>
          <w:ilvl w:val="0"/>
          <w:numId w:val="2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Database Software:</w:t>
      </w:r>
      <w:r>
        <w:rPr>
          <w:rFonts w:eastAsia="Times New Roman"/>
          <w:color w:val="000000"/>
          <w:sz w:val="22"/>
          <w:szCs w:val="22"/>
        </w:rPr>
        <w:t xml:space="preserve"> Oracle, MySQL, </w:t>
      </w:r>
      <w:proofErr w:type="spellStart"/>
      <w:r>
        <w:rPr>
          <w:rFonts w:eastAsia="Times New Roman"/>
          <w:color w:val="000000"/>
          <w:sz w:val="22"/>
          <w:szCs w:val="22"/>
        </w:rPr>
        <w:t>SQLServer</w:t>
      </w:r>
      <w:proofErr w:type="spellEnd"/>
      <w:r>
        <w:rPr>
          <w:rFonts w:eastAsia="Times New Roman"/>
          <w:color w:val="000000"/>
          <w:sz w:val="22"/>
          <w:szCs w:val="22"/>
        </w:rPr>
        <w:t>, MongoDB, DynamoDB</w:t>
      </w:r>
    </w:p>
    <w:p w14:paraId="4829F609" w14:textId="77777777" w:rsidR="007E2865" w:rsidRDefault="00943999">
      <w:pPr>
        <w:numPr>
          <w:ilvl w:val="0"/>
          <w:numId w:val="2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Servers:</w:t>
      </w:r>
      <w:r>
        <w:rPr>
          <w:rFonts w:eastAsia="Times New Roman"/>
          <w:color w:val="000000"/>
          <w:sz w:val="22"/>
          <w:szCs w:val="22"/>
        </w:rPr>
        <w:t xml:space="preserve"> Apache Tomcat, WebLogic, WebSphere, JBoss, Nginx, IIS</w:t>
      </w:r>
    </w:p>
    <w:p w14:paraId="0CD083ED" w14:textId="77777777" w:rsidR="007E2865" w:rsidRDefault="00943999">
      <w:pPr>
        <w:numPr>
          <w:ilvl w:val="0"/>
          <w:numId w:val="2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Methodologies:</w:t>
      </w:r>
      <w:r>
        <w:rPr>
          <w:rFonts w:eastAsia="Times New Roman"/>
          <w:color w:val="000000"/>
          <w:sz w:val="22"/>
          <w:szCs w:val="22"/>
        </w:rPr>
        <w:t xml:space="preserve"> Oracle AIM, SDLC, Waterfall, Agile, DevOps</w:t>
      </w:r>
    </w:p>
    <w:p w14:paraId="3661C79B" w14:textId="77777777" w:rsidR="007E2865" w:rsidRDefault="00943999">
      <w:pPr>
        <w:numPr>
          <w:ilvl w:val="0"/>
          <w:numId w:val="2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Operating Systems:</w:t>
      </w:r>
      <w:r>
        <w:rPr>
          <w:rFonts w:eastAsia="Times New Roman"/>
          <w:color w:val="000000"/>
          <w:sz w:val="22"/>
          <w:szCs w:val="22"/>
        </w:rPr>
        <w:t xml:space="preserve"> MS Windows, UNIX/LINUX, Ubuntu.</w:t>
      </w:r>
    </w:p>
    <w:p w14:paraId="60335B1A" w14:textId="77777777" w:rsidR="007E2865" w:rsidRDefault="007E2865"/>
    <w:sectPr w:rsidR="007E2865">
      <w:headerReference w:type="default" r:id="rId10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22A3C" w14:textId="77777777" w:rsidR="00885E60" w:rsidRDefault="00885E60">
      <w:r>
        <w:separator/>
      </w:r>
    </w:p>
  </w:endnote>
  <w:endnote w:type="continuationSeparator" w:id="0">
    <w:p w14:paraId="42DE126D" w14:textId="77777777" w:rsidR="00885E60" w:rsidRDefault="0088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5B3C1" w14:textId="77777777" w:rsidR="00885E60" w:rsidRDefault="00885E60">
      <w:r>
        <w:separator/>
      </w:r>
    </w:p>
  </w:footnote>
  <w:footnote w:type="continuationSeparator" w:id="0">
    <w:p w14:paraId="752FF584" w14:textId="77777777" w:rsidR="00885E60" w:rsidRDefault="00885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AC89B" w14:textId="77777777" w:rsidR="007E2865" w:rsidRDefault="00943999">
    <w:pP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noProof/>
        <w:color w:val="000000"/>
      </w:rPr>
      <w:drawing>
        <wp:inline distT="0" distB="0" distL="0" distR="0" wp14:anchorId="0A5C1F4A" wp14:editId="0B2921F8">
          <wp:extent cx="480667" cy="480667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0667" cy="4806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7C64"/>
    <w:multiLevelType w:val="multilevel"/>
    <w:tmpl w:val="AEE87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DA19C9"/>
    <w:multiLevelType w:val="multilevel"/>
    <w:tmpl w:val="B4000A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62085B"/>
    <w:multiLevelType w:val="multilevel"/>
    <w:tmpl w:val="54CA27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1545D6"/>
    <w:multiLevelType w:val="multilevel"/>
    <w:tmpl w:val="E724CF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2C38DB"/>
    <w:multiLevelType w:val="multilevel"/>
    <w:tmpl w:val="ADD09C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5" w15:restartNumberingAfterBreak="0">
    <w:nsid w:val="57517A28"/>
    <w:multiLevelType w:val="multilevel"/>
    <w:tmpl w:val="31D893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530FF2"/>
    <w:multiLevelType w:val="multilevel"/>
    <w:tmpl w:val="AF5C10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865"/>
    <w:rsid w:val="000043E4"/>
    <w:rsid w:val="001C0794"/>
    <w:rsid w:val="004B5D10"/>
    <w:rsid w:val="007E2865"/>
    <w:rsid w:val="00885E60"/>
    <w:rsid w:val="00943999"/>
    <w:rsid w:val="009E5840"/>
    <w:rsid w:val="00C05766"/>
    <w:rsid w:val="00F5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B60B"/>
  <w15:docId w15:val="{33592F2B-65EF-4953-8261-97FE97D1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9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BodyA"/>
    <w:link w:val="Heading4Char"/>
    <w:uiPriority w:val="9"/>
    <w:unhideWhenUsed/>
    <w:qFormat/>
    <w:rsid w:val="00B36192"/>
    <w:pPr>
      <w:widowControl w:val="0"/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eastAsia="Arial Unicode MS" w:cs="Arial Unicode MS"/>
      <w:color w:val="000000"/>
      <w:u w:color="000000"/>
      <w:bdr w:val="ni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B3619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styleId="Hyperlink">
    <w:name w:val="Hyperlink"/>
    <w:rsid w:val="00B36192"/>
    <w:rPr>
      <w:u w:val="single"/>
    </w:rPr>
  </w:style>
  <w:style w:type="paragraph" w:customStyle="1" w:styleId="BodyA">
    <w:name w:val="Body A"/>
    <w:rsid w:val="00B3619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B361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192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5D1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DB"/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5D15D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qaYCEccqqrz/pIPyIn1LRiIR0g==">AMUW2mUZnknrd3WabEXkosDICCKJVYGwX45VmJbgWqCM60fvixsAanzPOShQ2ldgZMhgVUNZNRneTlidiQny7uZVOJ+Yk+mc+h5WO3HvNqVVckCaJGZU4uE=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</dc:creator>
  <cp:lastModifiedBy>Godwill Ngwanah</cp:lastModifiedBy>
  <cp:revision>2</cp:revision>
  <dcterms:created xsi:type="dcterms:W3CDTF">2021-03-30T21:00:00Z</dcterms:created>
  <dcterms:modified xsi:type="dcterms:W3CDTF">2021-03-30T21:00:00Z</dcterms:modified>
</cp:coreProperties>
</file>