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       ROJECT REPORT TEMPLATE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</w:t>
      </w:r>
      <w:r w:rsidDel="00000000" w:rsidR="00000000" w:rsidRPr="00000000">
        <w:rPr>
          <w:b w:val="1"/>
          <w:i w:val="1"/>
          <w:smallCaps w:val="0"/>
          <w:rtl w:val="0"/>
        </w:rPr>
        <w:t xml:space="preserve">1. INTRODUCTION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1.1  Overview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           </w:t>
      </w:r>
      <w:r w:rsidDel="00000000" w:rsidR="00000000" w:rsidRPr="00000000">
        <w:rPr>
          <w:smallCaps w:val="0"/>
          <w:rtl w:val="0"/>
        </w:rPr>
        <w:t xml:space="preserve">Tableau is a most POWERFUL DATA VISUALIZATION.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            1.2  </w:t>
      </w:r>
      <w:r w:rsidDel="00000000" w:rsidR="00000000" w:rsidRPr="00000000">
        <w:rPr>
          <w:b w:val="1"/>
          <w:i w:val="1"/>
          <w:smallCaps w:val="0"/>
          <w:rtl w:val="0"/>
        </w:rPr>
        <w:t xml:space="preserve">Purpose :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           </w:t>
      </w:r>
      <w:r w:rsidDel="00000000" w:rsidR="00000000" w:rsidRPr="00000000">
        <w:rPr>
          <w:smallCaps w:val="0"/>
          <w:rtl w:val="0"/>
        </w:rPr>
        <w:t xml:space="preserve">It helps users create different Charts, Graphs, Maps, Dashboard  and Stories for Visualizating and Analyzing data.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  </w:t>
      </w:r>
      <w:r w:rsidDel="00000000" w:rsidR="00000000" w:rsidRPr="00000000">
        <w:rPr>
          <w:b w:val="1"/>
          <w:i w:val="1"/>
          <w:smallCaps w:val="0"/>
          <w:rtl w:val="0"/>
        </w:rPr>
        <w:t xml:space="preserve">2.PROBLEM DEFINATION AND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smallCaps w:val="0"/>
        </w:rPr>
        <w:drawing>
          <wp:inline distB="0" distT="0" distL="114300" distR="114300">
            <wp:extent cx="4133215" cy="4476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447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40" w:lineRule="auto"/>
        <w:ind w:left="1530" w:hanging="153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40" w:lineRule="auto"/>
        <w:ind w:left="1530" w:hanging="153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</w:rPr>
        <w:drawing>
          <wp:inline distB="0" distT="0" distL="114300" distR="114300">
            <wp:extent cx="5413299" cy="16977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99" cy="169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mallCaps w:val="0"/>
          <w:u w:val="single"/>
          <w:rtl w:val="0"/>
        </w:rPr>
        <w:t xml:space="preserve">  </w:t>
      </w:r>
      <w:r w:rsidDel="00000000" w:rsidR="00000000" w:rsidRPr="00000000">
        <w:rPr>
          <w:b w:val="1"/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</w:t>
      </w:r>
      <w:r w:rsidDel="00000000" w:rsidR="00000000" w:rsidRPr="00000000">
        <w:rPr>
          <w:b w:val="1"/>
          <w:i w:val="1"/>
          <w:smallCaps w:val="0"/>
          <w:rtl w:val="0"/>
        </w:rPr>
        <w:t xml:space="preserve">3.  RESULT :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  </w:t>
      </w:r>
      <w:r w:rsidDel="00000000" w:rsidR="00000000" w:rsidRPr="00000000">
        <w:rPr>
          <w:smallCaps w:val="0"/>
          <w:rtl w:val="0"/>
        </w:rPr>
        <w:t xml:space="preserve">Final findings (out put) of the project along with Screenshot.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4.  ADVANTAGES :                           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   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             </w:t>
      </w:r>
      <w:r w:rsidDel="00000000" w:rsidR="00000000" w:rsidRPr="00000000">
        <w:rPr>
          <w:smallCaps w:val="0"/>
          <w:rtl w:val="0"/>
        </w:rPr>
        <w:t xml:space="preserve">  1. .Excellent Mobile support.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               </w:t>
      </w:r>
      <w:r w:rsidDel="00000000" w:rsidR="00000000" w:rsidRPr="00000000">
        <w:rPr>
          <w:smallCaps w:val="0"/>
          <w:rtl w:val="0"/>
        </w:rPr>
        <w:t xml:space="preserve">2.  </w:t>
      </w:r>
      <w:r w:rsidDel="00000000" w:rsidR="00000000" w:rsidRPr="00000000">
        <w:rPr>
          <w:b w:val="1"/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Its creact the leavelasting impact in future.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</w:t>
      </w:r>
      <w:r w:rsidDel="00000000" w:rsidR="00000000" w:rsidRPr="00000000">
        <w:rPr>
          <w:b w:val="1"/>
          <w:smallCaps w:val="0"/>
          <w:rtl w:val="0"/>
        </w:rPr>
        <w:t xml:space="preserve">            </w:t>
      </w:r>
      <w:r w:rsidDel="00000000" w:rsidR="00000000" w:rsidRPr="00000000">
        <w:rPr>
          <w:smallCaps w:val="0"/>
          <w:rtl w:val="0"/>
        </w:rPr>
        <w:t xml:space="preserve">3.</w:t>
      </w:r>
      <w:r w:rsidDel="00000000" w:rsidR="00000000" w:rsidRPr="00000000">
        <w:rPr>
          <w:b w:val="1"/>
          <w:smallCaps w:val="0"/>
          <w:rtl w:val="0"/>
        </w:rPr>
        <w:t xml:space="preserve">  </w:t>
      </w:r>
      <w:r w:rsidDel="00000000" w:rsidR="00000000" w:rsidRPr="00000000">
        <w:rPr>
          <w:smallCaps w:val="0"/>
          <w:rtl w:val="0"/>
        </w:rPr>
        <w:t xml:space="preserve"> Gain critical data skills to prepare you for a digital data-deiven future.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</w:t>
      </w:r>
      <w:r w:rsidDel="00000000" w:rsidR="00000000" w:rsidRPr="00000000">
        <w:rPr>
          <w:b w:val="1"/>
          <w:smallCaps w:val="0"/>
          <w:rtl w:val="0"/>
        </w:rPr>
        <w:t xml:space="preserve">  </w:t>
      </w:r>
      <w:r w:rsidDel="00000000" w:rsidR="00000000" w:rsidRPr="00000000">
        <w:rPr>
          <w:smallCaps w:val="0"/>
          <w:rtl w:val="0"/>
        </w:rPr>
        <w:t xml:space="preserve">4.   Easy to upgrade.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 5.  Set yur self up against the Compitition.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 6.  Lanel your Dream job.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5.  DISADVANTAGES :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1</w:t>
      </w:r>
      <w:r w:rsidDel="00000000" w:rsidR="00000000" w:rsidRPr="00000000">
        <w:rPr>
          <w:b w:val="1"/>
          <w:smallCaps w:val="0"/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 Its too Expensive for some users.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2.  Its knowledge skill required.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3.  It can Handle an Incredible amount of data.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4.  No version control.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5.  Requires SOL knowledge.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6.  APPLICATION 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1.  You can easily builed.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2.  Interate on visualizations with a drag and drop experince and dynamic        previws.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3.  Profit margin analysis.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7. CONCLUSION :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1.</w:t>
      </w:r>
      <w:r w:rsidDel="00000000" w:rsidR="00000000" w:rsidRPr="00000000">
        <w:rPr>
          <w:smallCaps w:val="0"/>
          <w:rtl w:val="0"/>
        </w:rPr>
        <w:t xml:space="preserve"> We covered different ways to create calculated fields in Tableau.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2.  We can create dashboards very easily and within less time.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3.  Though the data set is complen or the dataset is very big in Tableau.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8.  FUTURE SCOPS :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</w:t>
      </w:r>
      <w:r w:rsidDel="00000000" w:rsidR="00000000" w:rsidRPr="00000000">
        <w:rPr>
          <w:smallCaps w:val="0"/>
          <w:rtl w:val="0"/>
        </w:rPr>
        <w:t xml:space="preserve">1.  It is just a tool used in business analysis.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2.  Tableau is not a language or a platform.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3.  One of the most popular tools in business intelligence (B1).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b w:val="1"/>
          <w:i w:val="1"/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  <w:r w:rsidDel="00000000" w:rsidR="00000000" w:rsidRPr="00000000">
        <w:rPr>
          <w:b w:val="1"/>
          <w:i w:val="1"/>
          <w:smallCaps w:val="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                   </w:t>
      </w: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  <w:tab w:val="left" w:leader="none" w:pos="720"/>
          <w:tab w:val="left" w:leader="none" w:pos="1530"/>
          <w:tab w:val="left" w:leader="none" w:pos="10125"/>
        </w:tabs>
        <w:spacing w:after="200" w:line="276" w:lineRule="auto"/>
        <w:ind w:left="1530" w:hanging="153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Rule="auto"/>
    </w:pPr>
    <w:rPr>
      <w:rFonts w:ascii="Calibri" w:cs="Calibri" w:eastAsia="Calibri" w:hAnsi="Calibri"/>
      <w:smallCaps w:val="0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Rule="auto"/>
    </w:pPr>
    <w:rPr>
      <w:rFonts w:ascii="Calibri" w:cs="Calibri" w:eastAsia="Calibri" w:hAnsi="Calibri"/>
      <w:smallCaps w:val="0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</w:pPr>
    <w:rPr>
      <w:rFonts w:ascii="Calibri" w:cs="Calibri" w:eastAsia="Calibri" w:hAnsi="Calibri"/>
      <w:smallCaps w:val="0"/>
      <w:sz w:val="56"/>
      <w:szCs w:val="56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