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5FF40" w14:textId="44F03150" w:rsidR="00737A8A" w:rsidRDefault="0030019C" w:rsidP="0030019C">
      <w:pPr>
        <w:pStyle w:val="Heading1"/>
      </w:pPr>
      <w:r w:rsidRPr="0030019C">
        <w:t xml:space="preserve">Phân biệt synchronous (đồng bộ) </w:t>
      </w:r>
      <w:r w:rsidR="00946976">
        <w:t>và</w:t>
      </w:r>
      <w:r w:rsidRPr="0030019C">
        <w:t xml:space="preserve"> asynchronous (bất đồng bộ)</w:t>
      </w:r>
    </w:p>
    <w:p w14:paraId="28527C3E" w14:textId="087D5D8F" w:rsidR="0030019C" w:rsidRDefault="0030019C" w:rsidP="0030019C">
      <w:pPr>
        <w:pStyle w:val="ListParagraph"/>
        <w:numPr>
          <w:ilvl w:val="0"/>
          <w:numId w:val="2"/>
        </w:numPr>
        <w:rPr>
          <w:b/>
          <w:bCs/>
          <w:sz w:val="24"/>
          <w:szCs w:val="24"/>
        </w:rPr>
      </w:pPr>
      <w:r w:rsidRPr="0030019C">
        <w:rPr>
          <w:b/>
          <w:bCs/>
          <w:sz w:val="24"/>
          <w:szCs w:val="24"/>
        </w:rPr>
        <w:t>Synchronous (Đồng bộ)</w:t>
      </w:r>
    </w:p>
    <w:p w14:paraId="4B53AD8F" w14:textId="0D0CEB56" w:rsidR="0030019C" w:rsidRDefault="0030019C" w:rsidP="0030019C">
      <w:pPr>
        <w:pStyle w:val="ListParagraph"/>
        <w:numPr>
          <w:ilvl w:val="0"/>
          <w:numId w:val="3"/>
        </w:numPr>
        <w:rPr>
          <w:sz w:val="24"/>
          <w:szCs w:val="24"/>
        </w:rPr>
      </w:pPr>
      <w:r w:rsidRPr="0030019C">
        <w:rPr>
          <w:sz w:val="24"/>
          <w:szCs w:val="24"/>
        </w:rPr>
        <w:t>Các tác vụ trong chương trình được thực hiện tuần tự, tức là mỗi tác vụ sẽ phải chờ tác vụ trước đó hoàn thành trước khi tiếp tục.</w:t>
      </w:r>
    </w:p>
    <w:p w14:paraId="200A5C40" w14:textId="619FDD33" w:rsidR="0030019C" w:rsidRPr="0030019C" w:rsidRDefault="0030019C" w:rsidP="0030019C">
      <w:pPr>
        <w:pStyle w:val="ListParagraph"/>
        <w:numPr>
          <w:ilvl w:val="0"/>
          <w:numId w:val="3"/>
        </w:numPr>
        <w:rPr>
          <w:sz w:val="24"/>
          <w:szCs w:val="24"/>
        </w:rPr>
      </w:pPr>
      <w:r w:rsidRPr="0030019C">
        <w:rPr>
          <w:sz w:val="24"/>
          <w:szCs w:val="24"/>
        </w:rPr>
        <w:t>Ví dụ: Nếu gọi một API trong chương trình đồng bộ, chương trình sẽ đợi API phản hồi trước khi tiếp tục công việc khác.</w:t>
      </w:r>
    </w:p>
    <w:p w14:paraId="24A81071" w14:textId="5FD2D9E5" w:rsidR="0030019C" w:rsidRDefault="0030019C" w:rsidP="0030019C">
      <w:pPr>
        <w:pStyle w:val="ListParagraph"/>
        <w:numPr>
          <w:ilvl w:val="0"/>
          <w:numId w:val="2"/>
        </w:numPr>
        <w:rPr>
          <w:b/>
          <w:bCs/>
          <w:sz w:val="24"/>
          <w:szCs w:val="24"/>
        </w:rPr>
      </w:pPr>
      <w:r w:rsidRPr="0030019C">
        <w:rPr>
          <w:b/>
          <w:bCs/>
          <w:sz w:val="24"/>
          <w:szCs w:val="24"/>
        </w:rPr>
        <w:t>Asynchronous (Bất đồng bộ)</w:t>
      </w:r>
    </w:p>
    <w:p w14:paraId="0D5582A8" w14:textId="5084AE95" w:rsidR="0030019C" w:rsidRDefault="0030019C" w:rsidP="0030019C">
      <w:pPr>
        <w:pStyle w:val="ListParagraph"/>
        <w:numPr>
          <w:ilvl w:val="0"/>
          <w:numId w:val="4"/>
        </w:numPr>
        <w:rPr>
          <w:sz w:val="24"/>
          <w:szCs w:val="24"/>
        </w:rPr>
      </w:pPr>
      <w:r w:rsidRPr="0030019C">
        <w:rPr>
          <w:sz w:val="24"/>
          <w:szCs w:val="24"/>
        </w:rPr>
        <w:t>Các tác vụ có thể được thực hiện song song, không cần phải chờ tác vụ khác hoàn thành. Thay vì đợi, chương trình có thể thực hiện công việc khác trong khi chờ phản hồi từ tác vụ.</w:t>
      </w:r>
    </w:p>
    <w:p w14:paraId="7345D14B" w14:textId="0A198615" w:rsidR="0030019C" w:rsidRDefault="0030019C" w:rsidP="0030019C">
      <w:pPr>
        <w:pStyle w:val="ListParagraph"/>
        <w:numPr>
          <w:ilvl w:val="0"/>
          <w:numId w:val="4"/>
        </w:numPr>
        <w:rPr>
          <w:sz w:val="24"/>
          <w:szCs w:val="24"/>
        </w:rPr>
      </w:pPr>
      <w:r w:rsidRPr="0030019C">
        <w:rPr>
          <w:sz w:val="24"/>
          <w:szCs w:val="24"/>
        </w:rPr>
        <w:t>Ví dụ: Khi gọi một API trong chương trình bất đồng bộ, chương trình sẽ tiếp tục thực hiện các công việc khác trong khi đợi API phản hồi.</w:t>
      </w:r>
    </w:p>
    <w:p w14:paraId="2F5D3E7F" w14:textId="6609205F" w:rsidR="0030019C" w:rsidRDefault="0030019C" w:rsidP="0030019C">
      <w:pPr>
        <w:pStyle w:val="Heading1"/>
      </w:pPr>
      <w:r w:rsidRPr="0030019C">
        <w:t xml:space="preserve">sync và </w:t>
      </w:r>
      <w:r w:rsidR="00E34C29">
        <w:t>a</w:t>
      </w:r>
      <w:r w:rsidRPr="0030019C">
        <w:t>sync</w:t>
      </w:r>
    </w:p>
    <w:p w14:paraId="2EC31B6D" w14:textId="1A544736" w:rsidR="0030019C" w:rsidRDefault="0030019C" w:rsidP="0030019C">
      <w:pPr>
        <w:pStyle w:val="ListParagraph"/>
        <w:numPr>
          <w:ilvl w:val="0"/>
          <w:numId w:val="7"/>
        </w:numPr>
        <w:rPr>
          <w:b/>
          <w:bCs/>
          <w:sz w:val="24"/>
          <w:szCs w:val="24"/>
        </w:rPr>
      </w:pPr>
      <w:r>
        <w:rPr>
          <w:b/>
          <w:bCs/>
          <w:sz w:val="24"/>
          <w:szCs w:val="24"/>
        </w:rPr>
        <w:t>sync</w:t>
      </w:r>
    </w:p>
    <w:p w14:paraId="5D366FEB" w14:textId="619BC42E" w:rsidR="0030019C" w:rsidRDefault="0030019C" w:rsidP="0030019C">
      <w:pPr>
        <w:pStyle w:val="ListParagraph"/>
        <w:numPr>
          <w:ilvl w:val="0"/>
          <w:numId w:val="8"/>
        </w:numPr>
        <w:rPr>
          <w:b/>
          <w:bCs/>
          <w:sz w:val="24"/>
          <w:szCs w:val="24"/>
        </w:rPr>
      </w:pPr>
      <w:r w:rsidRPr="0030019C">
        <w:rPr>
          <w:b/>
          <w:bCs/>
          <w:sz w:val="24"/>
          <w:szCs w:val="24"/>
        </w:rPr>
        <w:t>Ưu điểm:</w:t>
      </w:r>
    </w:p>
    <w:p w14:paraId="6E1A3514" w14:textId="77777777" w:rsidR="0030019C" w:rsidRDefault="0030019C" w:rsidP="0030019C">
      <w:pPr>
        <w:pStyle w:val="ListParagraph"/>
        <w:numPr>
          <w:ilvl w:val="0"/>
          <w:numId w:val="11"/>
        </w:numPr>
        <w:rPr>
          <w:sz w:val="24"/>
          <w:szCs w:val="24"/>
        </w:rPr>
      </w:pPr>
      <w:r w:rsidRPr="0030019C">
        <w:rPr>
          <w:sz w:val="24"/>
          <w:szCs w:val="24"/>
        </w:rPr>
        <w:t>Dễ hiểu và dễ triển khai hơn do mọi thứ được thực hiện theo thứ tự tuần tự.</w:t>
      </w:r>
    </w:p>
    <w:p w14:paraId="6B56702C" w14:textId="4C0A2808" w:rsidR="0030019C" w:rsidRPr="0030019C" w:rsidRDefault="0030019C" w:rsidP="0030019C">
      <w:pPr>
        <w:pStyle w:val="ListParagraph"/>
        <w:numPr>
          <w:ilvl w:val="0"/>
          <w:numId w:val="11"/>
        </w:numPr>
        <w:rPr>
          <w:sz w:val="24"/>
          <w:szCs w:val="24"/>
        </w:rPr>
      </w:pPr>
      <w:r w:rsidRPr="0030019C">
        <w:rPr>
          <w:sz w:val="24"/>
          <w:szCs w:val="24"/>
        </w:rPr>
        <w:t>Phù hợp với các ứng dụng yêu cầu thực hiện các tác vụ tuần tự, không cần thực hiện nhiều tác vụ song song.</w:t>
      </w:r>
    </w:p>
    <w:p w14:paraId="2C51063D" w14:textId="1B3E60E2" w:rsidR="0030019C" w:rsidRDefault="0030019C" w:rsidP="0030019C">
      <w:pPr>
        <w:pStyle w:val="ListParagraph"/>
        <w:numPr>
          <w:ilvl w:val="0"/>
          <w:numId w:val="8"/>
        </w:numPr>
        <w:rPr>
          <w:b/>
          <w:bCs/>
          <w:sz w:val="24"/>
          <w:szCs w:val="24"/>
        </w:rPr>
      </w:pPr>
      <w:r w:rsidRPr="0030019C">
        <w:rPr>
          <w:b/>
          <w:bCs/>
          <w:sz w:val="24"/>
          <w:szCs w:val="24"/>
        </w:rPr>
        <w:t>Nhược điểm</w:t>
      </w:r>
      <w:r>
        <w:rPr>
          <w:b/>
          <w:bCs/>
          <w:sz w:val="24"/>
          <w:szCs w:val="24"/>
        </w:rPr>
        <w:t>:</w:t>
      </w:r>
    </w:p>
    <w:p w14:paraId="13927246" w14:textId="47F726EB" w:rsidR="0030019C" w:rsidRDefault="0030019C" w:rsidP="0030019C">
      <w:pPr>
        <w:pStyle w:val="ListParagraph"/>
        <w:numPr>
          <w:ilvl w:val="0"/>
          <w:numId w:val="12"/>
        </w:numPr>
        <w:rPr>
          <w:sz w:val="24"/>
          <w:szCs w:val="24"/>
        </w:rPr>
      </w:pPr>
      <w:r w:rsidRPr="0030019C">
        <w:rPr>
          <w:sz w:val="24"/>
          <w:szCs w:val="24"/>
        </w:rPr>
        <w:t>Hiệu suất không cao nếu có nhiều tác vụ mất thời gian vì chương trình phải đợi từng tác vụ hoàn thành.</w:t>
      </w:r>
    </w:p>
    <w:p w14:paraId="11275BD6" w14:textId="192F48D1" w:rsidR="0030019C" w:rsidRDefault="0030019C" w:rsidP="0030019C">
      <w:pPr>
        <w:pStyle w:val="ListParagraph"/>
        <w:numPr>
          <w:ilvl w:val="0"/>
          <w:numId w:val="12"/>
        </w:numPr>
        <w:rPr>
          <w:sz w:val="24"/>
          <w:szCs w:val="24"/>
        </w:rPr>
      </w:pPr>
      <w:r w:rsidRPr="0030019C">
        <w:rPr>
          <w:sz w:val="24"/>
          <w:szCs w:val="24"/>
        </w:rPr>
        <w:t xml:space="preserve">Dễ dẫn đến </w:t>
      </w:r>
      <w:r w:rsidRPr="0030019C">
        <w:rPr>
          <w:b/>
          <w:bCs/>
          <w:sz w:val="24"/>
          <w:szCs w:val="24"/>
        </w:rPr>
        <w:t>bottleneck</w:t>
      </w:r>
      <w:r w:rsidRPr="0030019C">
        <w:rPr>
          <w:sz w:val="24"/>
          <w:szCs w:val="24"/>
        </w:rPr>
        <w:t xml:space="preserve"> (nghẽn cổ chai) trong các tác vụ I/O (đọc ghi tệp, gọi API).</w:t>
      </w:r>
    </w:p>
    <w:p w14:paraId="6D954BE2" w14:textId="3128BD2D" w:rsidR="0030019C" w:rsidRDefault="00DD4B8D" w:rsidP="0030019C">
      <w:pPr>
        <w:pStyle w:val="ListParagraph"/>
        <w:numPr>
          <w:ilvl w:val="0"/>
          <w:numId w:val="8"/>
        </w:numPr>
        <w:rPr>
          <w:b/>
          <w:bCs/>
          <w:sz w:val="24"/>
          <w:szCs w:val="24"/>
        </w:rPr>
      </w:pPr>
      <w:r w:rsidRPr="00DD4B8D">
        <w:rPr>
          <w:b/>
          <w:bCs/>
          <w:sz w:val="24"/>
          <w:szCs w:val="24"/>
        </w:rPr>
        <w:t>Trường hợp sử dụng</w:t>
      </w:r>
      <w:r w:rsidR="0030019C">
        <w:rPr>
          <w:b/>
          <w:bCs/>
          <w:sz w:val="24"/>
          <w:szCs w:val="24"/>
        </w:rPr>
        <w:t>:</w:t>
      </w:r>
    </w:p>
    <w:p w14:paraId="6ACB3F0F" w14:textId="77777777" w:rsidR="00DD4B8D" w:rsidRDefault="00DD4B8D" w:rsidP="0030019C">
      <w:pPr>
        <w:pStyle w:val="ListParagraph"/>
        <w:numPr>
          <w:ilvl w:val="0"/>
          <w:numId w:val="12"/>
        </w:numPr>
        <w:rPr>
          <w:sz w:val="24"/>
          <w:szCs w:val="24"/>
        </w:rPr>
      </w:pPr>
      <w:r w:rsidRPr="00DD4B8D">
        <w:rPr>
          <w:sz w:val="24"/>
          <w:szCs w:val="24"/>
        </w:rPr>
        <w:t>Khi cần sự đồng bộ chặt chẽ giữa các bước, chẳng hạn như khi các bước phụ thuộc vào kết quả của nhau.</w:t>
      </w:r>
    </w:p>
    <w:p w14:paraId="777B70D9" w14:textId="7A050686" w:rsidR="0030019C" w:rsidRPr="0030019C" w:rsidRDefault="00DD4B8D" w:rsidP="0030019C">
      <w:pPr>
        <w:pStyle w:val="ListParagraph"/>
        <w:numPr>
          <w:ilvl w:val="0"/>
          <w:numId w:val="12"/>
        </w:numPr>
        <w:rPr>
          <w:sz w:val="24"/>
          <w:szCs w:val="24"/>
        </w:rPr>
      </w:pPr>
      <w:r w:rsidRPr="00DD4B8D">
        <w:rPr>
          <w:sz w:val="24"/>
          <w:szCs w:val="24"/>
        </w:rPr>
        <w:t>Trong các ứng dụng đơn giản, không có yêu cầu xử lý nhiều tác vụ song song.</w:t>
      </w:r>
    </w:p>
    <w:p w14:paraId="45BEE029" w14:textId="0F67C098" w:rsidR="0030019C" w:rsidRDefault="00E34C29" w:rsidP="0030019C">
      <w:pPr>
        <w:pStyle w:val="ListParagraph"/>
        <w:numPr>
          <w:ilvl w:val="0"/>
          <w:numId w:val="7"/>
        </w:numPr>
        <w:rPr>
          <w:b/>
          <w:bCs/>
          <w:sz w:val="24"/>
          <w:szCs w:val="24"/>
        </w:rPr>
      </w:pPr>
      <w:r>
        <w:rPr>
          <w:b/>
          <w:bCs/>
          <w:sz w:val="24"/>
          <w:szCs w:val="24"/>
        </w:rPr>
        <w:t>a</w:t>
      </w:r>
      <w:r w:rsidR="00DD4B8D">
        <w:rPr>
          <w:b/>
          <w:bCs/>
          <w:sz w:val="24"/>
          <w:szCs w:val="24"/>
        </w:rPr>
        <w:t>s</w:t>
      </w:r>
      <w:r w:rsidR="0030019C">
        <w:rPr>
          <w:b/>
          <w:bCs/>
          <w:sz w:val="24"/>
          <w:szCs w:val="24"/>
        </w:rPr>
        <w:t>ync</w:t>
      </w:r>
    </w:p>
    <w:p w14:paraId="66022F8B" w14:textId="77777777" w:rsidR="00DD4B8D" w:rsidRDefault="00DD4B8D" w:rsidP="00DD4B8D">
      <w:pPr>
        <w:pStyle w:val="ListParagraph"/>
        <w:numPr>
          <w:ilvl w:val="0"/>
          <w:numId w:val="8"/>
        </w:numPr>
        <w:rPr>
          <w:b/>
          <w:bCs/>
          <w:sz w:val="24"/>
          <w:szCs w:val="24"/>
        </w:rPr>
      </w:pPr>
      <w:r w:rsidRPr="0030019C">
        <w:rPr>
          <w:b/>
          <w:bCs/>
          <w:sz w:val="24"/>
          <w:szCs w:val="24"/>
        </w:rPr>
        <w:t>Ưu điểm:</w:t>
      </w:r>
    </w:p>
    <w:p w14:paraId="7481209D" w14:textId="77777777" w:rsidR="00BB7920" w:rsidRDefault="00BB7920" w:rsidP="00DD4B8D">
      <w:pPr>
        <w:pStyle w:val="ListParagraph"/>
        <w:numPr>
          <w:ilvl w:val="0"/>
          <w:numId w:val="11"/>
        </w:numPr>
        <w:rPr>
          <w:sz w:val="24"/>
          <w:szCs w:val="24"/>
        </w:rPr>
      </w:pPr>
      <w:r w:rsidRPr="00BB7920">
        <w:rPr>
          <w:sz w:val="24"/>
          <w:szCs w:val="24"/>
        </w:rPr>
        <w:t>Tăng hiệu suất của hệ thống do có thể thực hiện nhiều tác vụ đồng thời mà không cần chờ nhau.</w:t>
      </w:r>
    </w:p>
    <w:p w14:paraId="3E934F62" w14:textId="75BC2E9C" w:rsidR="00DD4B8D" w:rsidRPr="0030019C" w:rsidRDefault="00BB7920" w:rsidP="00DD4B8D">
      <w:pPr>
        <w:pStyle w:val="ListParagraph"/>
        <w:numPr>
          <w:ilvl w:val="0"/>
          <w:numId w:val="11"/>
        </w:numPr>
        <w:rPr>
          <w:sz w:val="24"/>
          <w:szCs w:val="24"/>
        </w:rPr>
      </w:pPr>
      <w:r w:rsidRPr="00BB7920">
        <w:rPr>
          <w:sz w:val="24"/>
          <w:szCs w:val="24"/>
        </w:rPr>
        <w:t>Phù hợp cho các tác vụ I/O (ví dụ: đọc ghi dữ liệu từ cơ sở dữ liệu, gọi API, xử lý tệp tin lớn).</w:t>
      </w:r>
    </w:p>
    <w:p w14:paraId="34594848" w14:textId="77777777" w:rsidR="00DD4B8D" w:rsidRDefault="00DD4B8D" w:rsidP="00DD4B8D">
      <w:pPr>
        <w:pStyle w:val="ListParagraph"/>
        <w:numPr>
          <w:ilvl w:val="0"/>
          <w:numId w:val="8"/>
        </w:numPr>
        <w:rPr>
          <w:b/>
          <w:bCs/>
          <w:sz w:val="24"/>
          <w:szCs w:val="24"/>
        </w:rPr>
      </w:pPr>
      <w:r w:rsidRPr="0030019C">
        <w:rPr>
          <w:b/>
          <w:bCs/>
          <w:sz w:val="24"/>
          <w:szCs w:val="24"/>
        </w:rPr>
        <w:t>Nhược điểm</w:t>
      </w:r>
      <w:r>
        <w:rPr>
          <w:b/>
          <w:bCs/>
          <w:sz w:val="24"/>
          <w:szCs w:val="24"/>
        </w:rPr>
        <w:t>:</w:t>
      </w:r>
    </w:p>
    <w:p w14:paraId="6036B84A" w14:textId="5AD5C24B" w:rsidR="00DD4B8D" w:rsidRDefault="005506AE" w:rsidP="00DD4B8D">
      <w:pPr>
        <w:pStyle w:val="ListParagraph"/>
        <w:numPr>
          <w:ilvl w:val="0"/>
          <w:numId w:val="12"/>
        </w:numPr>
        <w:rPr>
          <w:sz w:val="24"/>
          <w:szCs w:val="24"/>
        </w:rPr>
      </w:pPr>
      <w:r w:rsidRPr="005506AE">
        <w:rPr>
          <w:sz w:val="24"/>
          <w:szCs w:val="24"/>
        </w:rPr>
        <w:t>Phức tạp hơn để triển khai và quản lý, vì phải xử lý các callback, promise hoặc async/await</w:t>
      </w:r>
      <w:r w:rsidR="00DD4B8D" w:rsidRPr="0030019C">
        <w:rPr>
          <w:sz w:val="24"/>
          <w:szCs w:val="24"/>
        </w:rPr>
        <w:t>.</w:t>
      </w:r>
    </w:p>
    <w:p w14:paraId="2E48C953" w14:textId="2CCA81B0" w:rsidR="00DD4B8D" w:rsidRDefault="005506AE" w:rsidP="00DD4B8D">
      <w:pPr>
        <w:pStyle w:val="ListParagraph"/>
        <w:numPr>
          <w:ilvl w:val="0"/>
          <w:numId w:val="12"/>
        </w:numPr>
        <w:rPr>
          <w:sz w:val="24"/>
          <w:szCs w:val="24"/>
        </w:rPr>
      </w:pPr>
      <w:r w:rsidRPr="005506AE">
        <w:rPr>
          <w:sz w:val="24"/>
          <w:szCs w:val="24"/>
        </w:rPr>
        <w:lastRenderedPageBreak/>
        <w:t xml:space="preserve">Việc kiểm soát lỗi và duy trì tính nhất quán khó hơn so với </w:t>
      </w:r>
      <w:r w:rsidR="00153D38">
        <w:rPr>
          <w:sz w:val="24"/>
          <w:szCs w:val="24"/>
        </w:rPr>
        <w:t>sync</w:t>
      </w:r>
      <w:r w:rsidRPr="005506AE">
        <w:rPr>
          <w:sz w:val="24"/>
          <w:szCs w:val="24"/>
        </w:rPr>
        <w:t>.</w:t>
      </w:r>
    </w:p>
    <w:p w14:paraId="396031D8" w14:textId="77777777" w:rsidR="00DD4B8D" w:rsidRDefault="00DD4B8D" w:rsidP="00DD4B8D">
      <w:pPr>
        <w:pStyle w:val="ListParagraph"/>
        <w:numPr>
          <w:ilvl w:val="0"/>
          <w:numId w:val="8"/>
        </w:numPr>
        <w:rPr>
          <w:b/>
          <w:bCs/>
          <w:sz w:val="24"/>
          <w:szCs w:val="24"/>
        </w:rPr>
      </w:pPr>
      <w:r w:rsidRPr="00DD4B8D">
        <w:rPr>
          <w:b/>
          <w:bCs/>
          <w:sz w:val="24"/>
          <w:szCs w:val="24"/>
        </w:rPr>
        <w:t>Trường hợp sử dụng</w:t>
      </w:r>
      <w:r>
        <w:rPr>
          <w:b/>
          <w:bCs/>
          <w:sz w:val="24"/>
          <w:szCs w:val="24"/>
        </w:rPr>
        <w:t>:</w:t>
      </w:r>
    </w:p>
    <w:p w14:paraId="3A650A41" w14:textId="2E19B649" w:rsidR="00DD4B8D" w:rsidRDefault="00F861B6" w:rsidP="00DD4B8D">
      <w:pPr>
        <w:pStyle w:val="ListParagraph"/>
        <w:numPr>
          <w:ilvl w:val="0"/>
          <w:numId w:val="12"/>
        </w:numPr>
        <w:rPr>
          <w:sz w:val="24"/>
          <w:szCs w:val="24"/>
        </w:rPr>
      </w:pPr>
      <w:r w:rsidRPr="00F861B6">
        <w:rPr>
          <w:sz w:val="24"/>
          <w:szCs w:val="24"/>
        </w:rPr>
        <w:t>Khi cần tối ưu hiệu suất của các tác vụ có thể thực hiện đồng thời (chẳng hạn khi xử lý nhiều request đồng thời trong ứng dụng web)</w:t>
      </w:r>
      <w:r w:rsidR="00DD4B8D" w:rsidRPr="00DD4B8D">
        <w:rPr>
          <w:sz w:val="24"/>
          <w:szCs w:val="24"/>
        </w:rPr>
        <w:t>.</w:t>
      </w:r>
    </w:p>
    <w:p w14:paraId="514730D6" w14:textId="0C647CA4" w:rsidR="00DD4B8D" w:rsidRPr="0030019C" w:rsidRDefault="00F861B6" w:rsidP="00DD4B8D">
      <w:pPr>
        <w:pStyle w:val="ListParagraph"/>
        <w:numPr>
          <w:ilvl w:val="0"/>
          <w:numId w:val="12"/>
        </w:numPr>
        <w:rPr>
          <w:sz w:val="24"/>
          <w:szCs w:val="24"/>
        </w:rPr>
      </w:pPr>
      <w:r w:rsidRPr="00F861B6">
        <w:rPr>
          <w:sz w:val="24"/>
          <w:szCs w:val="24"/>
        </w:rPr>
        <w:t>Trong các ứng dụng real-time, nơi yêu cầu phản hồi nhanh và không muốn bị chặn bởi các tác vụ mất thời gian</w:t>
      </w:r>
      <w:r w:rsidR="00DD4B8D" w:rsidRPr="00DD4B8D">
        <w:rPr>
          <w:sz w:val="24"/>
          <w:szCs w:val="24"/>
        </w:rPr>
        <w:t>.</w:t>
      </w:r>
    </w:p>
    <w:p w14:paraId="16B94E62" w14:textId="023B7CCA" w:rsidR="00DD4B8D" w:rsidRDefault="00167C66" w:rsidP="00167C66">
      <w:pPr>
        <w:pStyle w:val="Heading1"/>
      </w:pPr>
      <w:r w:rsidRPr="00167C66">
        <w:t>synchronized trong Java</w:t>
      </w:r>
    </w:p>
    <w:p w14:paraId="756F3C63" w14:textId="623F014A" w:rsidR="00167C66" w:rsidRDefault="00167C66" w:rsidP="00167C66">
      <w:pPr>
        <w:pStyle w:val="ListParagraph"/>
        <w:numPr>
          <w:ilvl w:val="0"/>
          <w:numId w:val="13"/>
        </w:numPr>
        <w:rPr>
          <w:sz w:val="24"/>
          <w:szCs w:val="24"/>
        </w:rPr>
      </w:pPr>
      <w:r w:rsidRPr="00167C66">
        <w:rPr>
          <w:sz w:val="24"/>
          <w:szCs w:val="24"/>
        </w:rPr>
        <w:t>synchronized được sử dụng để đảm bảo rằng một đoạn mã cụ thể chỉ được thực thi bởi một luồng (thread) tại một thời điểm. Điều này ngăn chặn hai hoặc nhiều luồng truy cập cùng một tài nguyên (biến, phương thức) cùng lúc, từ đó tránh được các vấn đề về data race (xung đột dữ liệu) và inconsistent state (trạng thái không nhất quán).</w:t>
      </w:r>
    </w:p>
    <w:p w14:paraId="6802B49E" w14:textId="5A8D3F57" w:rsidR="00167C66" w:rsidRDefault="00167C66" w:rsidP="00167C66">
      <w:pPr>
        <w:pStyle w:val="ListParagraph"/>
        <w:numPr>
          <w:ilvl w:val="0"/>
          <w:numId w:val="13"/>
        </w:numPr>
        <w:rPr>
          <w:sz w:val="24"/>
          <w:szCs w:val="24"/>
        </w:rPr>
      </w:pPr>
      <w:r w:rsidRPr="00167C66">
        <w:rPr>
          <w:sz w:val="24"/>
          <w:szCs w:val="24"/>
        </w:rPr>
        <w:t>Khi một phương thức hoặc một khối mã được đánh dấu là synchronized, nếu một luồng (thread) đang thực thi khối mã đó, thì các luồng khác phải chờ đến khi luồng đầu tiên hoàn thành công việc của nó trước khi truy cập vào đoạn mã đó.</w:t>
      </w:r>
    </w:p>
    <w:p w14:paraId="0577C909" w14:textId="5E77E864" w:rsidR="00167C66" w:rsidRPr="00167C66" w:rsidRDefault="00167C66" w:rsidP="00167C66">
      <w:pPr>
        <w:pStyle w:val="ListParagraph"/>
        <w:numPr>
          <w:ilvl w:val="0"/>
          <w:numId w:val="13"/>
        </w:numPr>
        <w:rPr>
          <w:b/>
          <w:bCs/>
          <w:sz w:val="24"/>
          <w:szCs w:val="24"/>
        </w:rPr>
      </w:pPr>
      <w:r w:rsidRPr="00167C66">
        <w:rPr>
          <w:b/>
          <w:bCs/>
          <w:sz w:val="24"/>
          <w:szCs w:val="24"/>
        </w:rPr>
        <w:t>Ưu điểm:</w:t>
      </w:r>
      <w:r>
        <w:rPr>
          <w:b/>
          <w:bCs/>
          <w:sz w:val="24"/>
          <w:szCs w:val="24"/>
        </w:rPr>
        <w:t xml:space="preserve"> </w:t>
      </w:r>
      <w:r w:rsidRPr="00167C66">
        <w:rPr>
          <w:sz w:val="24"/>
          <w:szCs w:val="24"/>
        </w:rPr>
        <w:t>Đảm bảo tính nhất quán của dữ liệu khi có nhiều luồng cùng truy cập và thay đổi dữ liệu.</w:t>
      </w:r>
    </w:p>
    <w:p w14:paraId="71AB9A71" w14:textId="334E9794" w:rsidR="00167C66" w:rsidRPr="00167C66" w:rsidRDefault="00167C66" w:rsidP="00167C66">
      <w:pPr>
        <w:pStyle w:val="ListParagraph"/>
        <w:numPr>
          <w:ilvl w:val="0"/>
          <w:numId w:val="13"/>
        </w:numPr>
        <w:rPr>
          <w:sz w:val="24"/>
          <w:szCs w:val="24"/>
        </w:rPr>
      </w:pPr>
      <w:r w:rsidRPr="00167C66">
        <w:rPr>
          <w:b/>
          <w:bCs/>
          <w:sz w:val="24"/>
          <w:szCs w:val="24"/>
        </w:rPr>
        <w:t>Nhược điểm:</w:t>
      </w:r>
      <w:r>
        <w:rPr>
          <w:b/>
          <w:bCs/>
          <w:sz w:val="24"/>
          <w:szCs w:val="24"/>
        </w:rPr>
        <w:t xml:space="preserve"> </w:t>
      </w:r>
      <w:r w:rsidRPr="00167C66">
        <w:rPr>
          <w:sz w:val="24"/>
          <w:szCs w:val="24"/>
        </w:rPr>
        <w:t>Giảm hiệu suất nếu có quá nhiều luồng bị khóa, chờ đợi để truy cập tài nguyên.</w:t>
      </w:r>
      <w:r>
        <w:rPr>
          <w:sz w:val="24"/>
          <w:szCs w:val="24"/>
        </w:rPr>
        <w:t xml:space="preserve"> </w:t>
      </w:r>
      <w:r w:rsidRPr="00167C66">
        <w:rPr>
          <w:sz w:val="24"/>
          <w:szCs w:val="24"/>
        </w:rPr>
        <w:t>Có thể xảy ra deadlock (khoá chết) nếu không được xử lý đúng cách.</w:t>
      </w:r>
    </w:p>
    <w:sectPr w:rsidR="00167C66" w:rsidRPr="00167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6FCA"/>
    <w:multiLevelType w:val="hybridMultilevel"/>
    <w:tmpl w:val="04E4F736"/>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56738DB"/>
    <w:multiLevelType w:val="hybridMultilevel"/>
    <w:tmpl w:val="915ACC28"/>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59E0376"/>
    <w:multiLevelType w:val="hybridMultilevel"/>
    <w:tmpl w:val="CF0A5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1836"/>
    <w:multiLevelType w:val="hybridMultilevel"/>
    <w:tmpl w:val="261C60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FBC7F27"/>
    <w:multiLevelType w:val="hybridMultilevel"/>
    <w:tmpl w:val="BEECE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E1555"/>
    <w:multiLevelType w:val="hybridMultilevel"/>
    <w:tmpl w:val="06986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822624"/>
    <w:multiLevelType w:val="hybridMultilevel"/>
    <w:tmpl w:val="F22C0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63A8D"/>
    <w:multiLevelType w:val="hybridMultilevel"/>
    <w:tmpl w:val="6306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67F04"/>
    <w:multiLevelType w:val="multilevel"/>
    <w:tmpl w:val="1D00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F3AE1"/>
    <w:multiLevelType w:val="hybridMultilevel"/>
    <w:tmpl w:val="F67E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007F59"/>
    <w:multiLevelType w:val="hybridMultilevel"/>
    <w:tmpl w:val="A90479CC"/>
    <w:lvl w:ilvl="0" w:tplc="4B627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D0851"/>
    <w:multiLevelType w:val="multilevel"/>
    <w:tmpl w:val="982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E758D"/>
    <w:multiLevelType w:val="hybridMultilevel"/>
    <w:tmpl w:val="CF0A5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A96812"/>
    <w:multiLevelType w:val="hybridMultilevel"/>
    <w:tmpl w:val="6EDA1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205FD5"/>
    <w:multiLevelType w:val="multilevel"/>
    <w:tmpl w:val="5F6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F7DA6"/>
    <w:multiLevelType w:val="hybridMultilevel"/>
    <w:tmpl w:val="34388F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79978269">
    <w:abstractNumId w:val="4"/>
  </w:num>
  <w:num w:numId="2" w16cid:durableId="611404134">
    <w:abstractNumId w:val="2"/>
  </w:num>
  <w:num w:numId="3" w16cid:durableId="1664891822">
    <w:abstractNumId w:val="5"/>
  </w:num>
  <w:num w:numId="4" w16cid:durableId="975453102">
    <w:abstractNumId w:val="9"/>
  </w:num>
  <w:num w:numId="5" w16cid:durableId="356809076">
    <w:abstractNumId w:val="10"/>
  </w:num>
  <w:num w:numId="6" w16cid:durableId="1110514789">
    <w:abstractNumId w:val="6"/>
  </w:num>
  <w:num w:numId="7" w16cid:durableId="1735622524">
    <w:abstractNumId w:val="12"/>
  </w:num>
  <w:num w:numId="8" w16cid:durableId="262961766">
    <w:abstractNumId w:val="13"/>
  </w:num>
  <w:num w:numId="9" w16cid:durableId="1181042819">
    <w:abstractNumId w:val="3"/>
  </w:num>
  <w:num w:numId="10" w16cid:durableId="1712612990">
    <w:abstractNumId w:val="1"/>
  </w:num>
  <w:num w:numId="11" w16cid:durableId="2035225277">
    <w:abstractNumId w:val="0"/>
  </w:num>
  <w:num w:numId="12" w16cid:durableId="1435781144">
    <w:abstractNumId w:val="15"/>
  </w:num>
  <w:num w:numId="13" w16cid:durableId="869032060">
    <w:abstractNumId w:val="7"/>
  </w:num>
  <w:num w:numId="14" w16cid:durableId="1944070674">
    <w:abstractNumId w:val="8"/>
  </w:num>
  <w:num w:numId="15" w16cid:durableId="146868472">
    <w:abstractNumId w:val="11"/>
  </w:num>
  <w:num w:numId="16" w16cid:durableId="17346194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5"/>
    <w:rsid w:val="00153D38"/>
    <w:rsid w:val="00167C66"/>
    <w:rsid w:val="0030019C"/>
    <w:rsid w:val="005506AE"/>
    <w:rsid w:val="00737A8A"/>
    <w:rsid w:val="00844AA5"/>
    <w:rsid w:val="008D6225"/>
    <w:rsid w:val="00946976"/>
    <w:rsid w:val="00B21B92"/>
    <w:rsid w:val="00BB7920"/>
    <w:rsid w:val="00DD4B8D"/>
    <w:rsid w:val="00E34C29"/>
    <w:rsid w:val="00F8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C509"/>
  <w15:chartTrackingRefBased/>
  <w15:docId w15:val="{C309B10C-19F4-4B37-92E3-FF4A1643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1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01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72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84802602">
      <w:bodyDiv w:val="1"/>
      <w:marLeft w:val="0"/>
      <w:marRight w:val="0"/>
      <w:marTop w:val="0"/>
      <w:marBottom w:val="0"/>
      <w:divBdr>
        <w:top w:val="none" w:sz="0" w:space="0" w:color="auto"/>
        <w:left w:val="none" w:sz="0" w:space="0" w:color="auto"/>
        <w:bottom w:val="none" w:sz="0" w:space="0" w:color="auto"/>
        <w:right w:val="none" w:sz="0" w:space="0" w:color="auto"/>
      </w:divBdr>
    </w:div>
    <w:div w:id="1471630309">
      <w:bodyDiv w:val="1"/>
      <w:marLeft w:val="0"/>
      <w:marRight w:val="0"/>
      <w:marTop w:val="0"/>
      <w:marBottom w:val="0"/>
      <w:divBdr>
        <w:top w:val="none" w:sz="0" w:space="0" w:color="auto"/>
        <w:left w:val="none" w:sz="0" w:space="0" w:color="auto"/>
        <w:bottom w:val="none" w:sz="0" w:space="0" w:color="auto"/>
        <w:right w:val="none" w:sz="0" w:space="0" w:color="auto"/>
      </w:divBdr>
    </w:div>
    <w:div w:id="15842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20</cp:revision>
  <dcterms:created xsi:type="dcterms:W3CDTF">2024-10-18T02:33:00Z</dcterms:created>
  <dcterms:modified xsi:type="dcterms:W3CDTF">2024-10-18T02:50:00Z</dcterms:modified>
</cp:coreProperties>
</file>