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684D" w14:textId="77777777" w:rsidR="00DB1BEF" w:rsidRPr="00536687" w:rsidRDefault="00DB1BEF" w:rsidP="00DB1BEF">
      <w:pPr>
        <w:spacing w:after="0" w:line="240" w:lineRule="auto"/>
        <w:jc w:val="center"/>
        <w:rPr>
          <w:rFonts w:ascii="Times New Roman" w:hAnsi="Times New Roman" w:cs="Times New Roman"/>
          <w:b/>
          <w:sz w:val="28"/>
          <w:szCs w:val="24"/>
          <w:lang w:val="kk-KZ"/>
        </w:rPr>
      </w:pPr>
      <w:r w:rsidRPr="00536687">
        <w:rPr>
          <w:rStyle w:val="ezkurwreuab5ozgtqnkl"/>
          <w:rFonts w:ascii="Times New Roman" w:hAnsi="Times New Roman" w:cs="Times New Roman"/>
          <w:b/>
          <w:sz w:val="28"/>
          <w:szCs w:val="28"/>
        </w:rPr>
        <w:t>ЗАДАЧИ</w:t>
      </w:r>
      <w:r w:rsidRPr="00536687">
        <w:rPr>
          <w:rFonts w:ascii="Times New Roman" w:hAnsi="Times New Roman" w:cs="Times New Roman"/>
          <w:b/>
          <w:sz w:val="28"/>
          <w:szCs w:val="28"/>
        </w:rPr>
        <w:t xml:space="preserve"> ПО </w:t>
      </w:r>
      <w:r w:rsidRPr="00536687">
        <w:rPr>
          <w:rStyle w:val="ezkurwreuab5ozgtqnkl"/>
          <w:rFonts w:ascii="Times New Roman" w:hAnsi="Times New Roman" w:cs="Times New Roman"/>
          <w:b/>
          <w:sz w:val="28"/>
          <w:szCs w:val="28"/>
        </w:rPr>
        <w:t>ДОСТОПРИМЕЧАТЕЛЬНОСТЯМ</w:t>
      </w:r>
      <w:r>
        <w:rPr>
          <w:rStyle w:val="ezkurwreuab5ozgtqnkl"/>
          <w:rFonts w:ascii="Times New Roman" w:hAnsi="Times New Roman" w:cs="Times New Roman"/>
          <w:b/>
          <w:sz w:val="28"/>
          <w:szCs w:val="28"/>
          <w:lang w:val="kk-KZ"/>
        </w:rPr>
        <w:t xml:space="preserve"> </w:t>
      </w:r>
      <w:r w:rsidRPr="00536687">
        <w:rPr>
          <w:rStyle w:val="ezkurwreuab5ozgtqnkl"/>
          <w:rFonts w:ascii="Times New Roman" w:hAnsi="Times New Roman" w:cs="Times New Roman"/>
          <w:b/>
          <w:sz w:val="28"/>
          <w:szCs w:val="28"/>
        </w:rPr>
        <w:t>И</w:t>
      </w:r>
      <w:r>
        <w:rPr>
          <w:rStyle w:val="ezkurwreuab5ozgtqnkl"/>
          <w:rFonts w:ascii="Times New Roman" w:hAnsi="Times New Roman" w:cs="Times New Roman"/>
          <w:b/>
          <w:sz w:val="28"/>
          <w:szCs w:val="28"/>
          <w:lang w:val="kk-KZ"/>
        </w:rPr>
        <w:t xml:space="preserve"> </w:t>
      </w:r>
      <w:r w:rsidRPr="00536687">
        <w:rPr>
          <w:rStyle w:val="ezkurwreuab5ozgtqnkl"/>
          <w:rFonts w:ascii="Times New Roman" w:hAnsi="Times New Roman" w:cs="Times New Roman"/>
          <w:b/>
          <w:sz w:val="28"/>
          <w:szCs w:val="28"/>
        </w:rPr>
        <w:t>ОБЪЕКТАМ</w:t>
      </w:r>
      <w:r>
        <w:rPr>
          <w:rStyle w:val="ezkurwreuab5ozgtqnkl"/>
          <w:rFonts w:ascii="Times New Roman" w:hAnsi="Times New Roman" w:cs="Times New Roman"/>
          <w:b/>
          <w:sz w:val="28"/>
          <w:szCs w:val="28"/>
          <w:lang w:val="kk-KZ"/>
        </w:rPr>
        <w:t xml:space="preserve"> </w:t>
      </w:r>
      <w:r w:rsidRPr="00536687">
        <w:rPr>
          <w:rStyle w:val="ezkurwreuab5ozgtqnkl"/>
          <w:rFonts w:ascii="Times New Roman" w:hAnsi="Times New Roman" w:cs="Times New Roman"/>
          <w:b/>
          <w:sz w:val="28"/>
          <w:szCs w:val="28"/>
        </w:rPr>
        <w:t>ОБНОВЛЕННОЙ</w:t>
      </w:r>
      <w:r>
        <w:rPr>
          <w:rStyle w:val="ezkurwreuab5ozgtqnkl"/>
          <w:rFonts w:ascii="Times New Roman" w:hAnsi="Times New Roman" w:cs="Times New Roman"/>
          <w:b/>
          <w:sz w:val="28"/>
          <w:szCs w:val="28"/>
          <w:lang w:val="kk-KZ"/>
        </w:rPr>
        <w:t xml:space="preserve"> </w:t>
      </w:r>
      <w:r w:rsidRPr="00536687">
        <w:rPr>
          <w:rStyle w:val="ezkurwreuab5ozgtqnkl"/>
          <w:rFonts w:ascii="Times New Roman" w:hAnsi="Times New Roman" w:cs="Times New Roman"/>
          <w:b/>
          <w:sz w:val="28"/>
          <w:szCs w:val="28"/>
        </w:rPr>
        <w:t>КЫЗЫЛОРДЫ</w:t>
      </w:r>
    </w:p>
    <w:p w14:paraId="63152FEE" w14:textId="77777777" w:rsidR="00DB1BEF" w:rsidRDefault="00DB1BEF" w:rsidP="00DB1BEF">
      <w:pPr>
        <w:rPr>
          <w:rFonts w:ascii="Times New Roman" w:eastAsia="Times New Roman" w:hAnsi="Times New Roman" w:cs="Times New Roman"/>
          <w:b/>
          <w:sz w:val="28"/>
          <w:szCs w:val="28"/>
          <w:lang w:val="kk-KZ"/>
        </w:rPr>
      </w:pPr>
    </w:p>
    <w:p w14:paraId="3EDCB51F" w14:textId="77777777" w:rsidR="00DB1BEF" w:rsidRPr="00536687" w:rsidRDefault="00DB1BEF" w:rsidP="00DB1BEF">
      <w:pPr>
        <w:rPr>
          <w:rFonts w:ascii="Times New Roman" w:hAnsi="Times New Roman" w:cs="Times New Roman"/>
          <w:b/>
          <w:sz w:val="40"/>
          <w:szCs w:val="28"/>
          <w:lang w:val="kk-KZ"/>
        </w:rPr>
      </w:pPr>
      <w:r w:rsidRPr="00536687">
        <w:rPr>
          <w:rFonts w:ascii="Times New Roman" w:eastAsia="Times New Roman" w:hAnsi="Times New Roman" w:cs="Times New Roman"/>
          <w:b/>
          <w:sz w:val="28"/>
          <w:szCs w:val="28"/>
          <w:lang w:val="kk-KZ"/>
        </w:rPr>
        <w:t xml:space="preserve">Центр искусств </w:t>
      </w:r>
    </w:p>
    <w:p w14:paraId="341D432D" w14:textId="77777777" w:rsidR="00DB1BEF" w:rsidRPr="00536687" w:rsidRDefault="00DB1BEF" w:rsidP="00DB1BEF">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В сентябре 2022 года в Кызылорде был заложен фундамент центра на 1000 посетителей. Здание сдано в эксплуатацию в марте 2024 года. В небоскребе проводятся концертные программы симфонического, эстрадного и национального направлений искусства и общественные мероприятия различного формата.</w:t>
      </w:r>
    </w:p>
    <w:p w14:paraId="61A6D1D0" w14:textId="77777777" w:rsidR="00DB1BEF" w:rsidRPr="00536687" w:rsidRDefault="00DB1BEF" w:rsidP="00DB1BEF">
      <w:pPr>
        <w:spacing w:after="0"/>
        <w:ind w:firstLine="708"/>
        <w:jc w:val="both"/>
        <w:rPr>
          <w:rFonts w:ascii="Times New Roman" w:eastAsia="Times New Roman" w:hAnsi="Times New Roman" w:cs="Times New Roman"/>
          <w:b/>
          <w:sz w:val="28"/>
          <w:szCs w:val="28"/>
          <w:lang w:val="kk-KZ"/>
        </w:rPr>
      </w:pPr>
    </w:p>
    <w:p w14:paraId="57CC08CE" w14:textId="77777777" w:rsidR="00DB1BEF" w:rsidRPr="00536687" w:rsidRDefault="00DB1BEF" w:rsidP="00DB1BEF">
      <w:pPr>
        <w:spacing w:after="0"/>
        <w:ind w:firstLine="708"/>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Задача</w:t>
      </w:r>
      <w:r w:rsidRPr="00536687">
        <w:rPr>
          <w:rFonts w:ascii="Times New Roman" w:eastAsia="Times New Roman" w:hAnsi="Times New Roman" w:cs="Times New Roman"/>
          <w:b/>
          <w:sz w:val="28"/>
          <w:szCs w:val="28"/>
          <w:lang w:val="kk-KZ"/>
        </w:rPr>
        <w:t>.</w:t>
      </w:r>
      <w:r w:rsidRPr="00536687">
        <w:rPr>
          <w:rFonts w:ascii="Times New Roman" w:eastAsia="Times New Roman" w:hAnsi="Times New Roman" w:cs="Times New Roman"/>
          <w:sz w:val="28"/>
          <w:szCs w:val="28"/>
          <w:lang w:val="kk-KZ"/>
        </w:rPr>
        <w:t xml:space="preserve"> На фасаде здания внутри равнобедреннего треугольника нанесен Казахский национальный орнамент. Прежде чем вставлять резьбу, дизайнер должен измерить углы, чтобы она располагалась симметрично. Предполагая, что один угол равнобедреннего треугольника равен 124°. Найдите другие его углы (Рисунок 9).</w:t>
      </w:r>
    </w:p>
    <w:tbl>
      <w:tblPr>
        <w:tblStyle w:val="a3"/>
        <w:tblW w:w="0" w:type="auto"/>
        <w:tblLook w:val="04A0" w:firstRow="1" w:lastRow="0" w:firstColumn="1" w:lastColumn="0" w:noHBand="0" w:noVBand="1"/>
      </w:tblPr>
      <w:tblGrid>
        <w:gridCol w:w="4398"/>
        <w:gridCol w:w="5173"/>
      </w:tblGrid>
      <w:tr w:rsidR="00DB1BEF" w:rsidRPr="00536687" w14:paraId="4298311E" w14:textId="77777777" w:rsidTr="00C21A93">
        <w:tc>
          <w:tcPr>
            <w:tcW w:w="4398" w:type="dxa"/>
          </w:tcPr>
          <w:p w14:paraId="497AA46C" w14:textId="77777777" w:rsidR="00DB1BEF" w:rsidRPr="00536687" w:rsidRDefault="00DB1BEF" w:rsidP="00C21A93">
            <w:pPr>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noProof/>
                <w:sz w:val="28"/>
                <w:szCs w:val="28"/>
              </w:rPr>
              <w:drawing>
                <wp:anchor distT="0" distB="0" distL="114300" distR="114300" simplePos="0" relativeHeight="251661312" behindDoc="0" locked="0" layoutInCell="1" allowOverlap="1" wp14:anchorId="36B6EF17" wp14:editId="22FF0918">
                  <wp:simplePos x="0" y="0"/>
                  <wp:positionH relativeFrom="column">
                    <wp:posOffset>1905</wp:posOffset>
                  </wp:positionH>
                  <wp:positionV relativeFrom="paragraph">
                    <wp:posOffset>5080</wp:posOffset>
                  </wp:positionV>
                  <wp:extent cx="2655570" cy="1439545"/>
                  <wp:effectExtent l="0" t="0" r="0" b="0"/>
                  <wp:wrapSquare wrapText="bothSides"/>
                  <wp:docPr id="151" name="Рисунок 151" descr="https://shkolkovo.net/media/upload/task_images/1448/B_3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hkolkovo.net/media/upload/task_images/1448/B_3_3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55570" cy="1439545"/>
                          </a:xfrm>
                          <a:prstGeom prst="rect">
                            <a:avLst/>
                          </a:prstGeom>
                          <a:noFill/>
                          <a:ln>
                            <a:noFill/>
                          </a:ln>
                        </pic:spPr>
                      </pic:pic>
                    </a:graphicData>
                  </a:graphic>
                </wp:anchor>
              </w:drawing>
            </w:r>
            <w:r w:rsidRPr="00536687">
              <w:rPr>
                <w:rFonts w:ascii="Times New Roman" w:eastAsia="Times New Roman" w:hAnsi="Times New Roman" w:cs="Times New Roman"/>
                <w:sz w:val="28"/>
                <w:szCs w:val="28"/>
                <w:lang w:val="kk-KZ"/>
              </w:rPr>
              <w:t>Рисунок 9. Равнобедренный треугольник</w:t>
            </w:r>
          </w:p>
        </w:tc>
        <w:tc>
          <w:tcPr>
            <w:tcW w:w="5173" w:type="dxa"/>
          </w:tcPr>
          <w:p w14:paraId="0102980F" w14:textId="77777777" w:rsidR="00DB1BEF" w:rsidRPr="00536687" w:rsidRDefault="00DB1BEF" w:rsidP="00C21A93">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Решение:</w:t>
            </w:r>
            <w:r w:rsidRPr="00536687">
              <w:rPr>
                <w:rFonts w:ascii="Times New Roman" w:eastAsia="Times New Roman" w:hAnsi="Times New Roman" w:cs="Times New Roman"/>
                <w:sz w:val="28"/>
                <w:szCs w:val="28"/>
                <w:lang w:val="kk-KZ"/>
              </w:rPr>
              <w:t xml:space="preserve"> Сумма углов треугольника равна 180°. В равнобедренном треугольнике углы основания равны. Пусть 124° - один из углов основания, то сумма углов основания 124° + 124° = 248° &gt; 180° – противоречие, что означает угол потолка 124°.</w:t>
            </w:r>
          </w:p>
          <w:p w14:paraId="5B901C3D" w14:textId="77777777" w:rsidR="00DB1BEF" w:rsidRPr="00536687" w:rsidRDefault="00DB1BEF" w:rsidP="00C21A93">
            <w:pPr>
              <w:jc w:val="both"/>
              <w:rPr>
                <w:rFonts w:ascii="Times New Roman" w:eastAsia="Times New Roman" w:hAnsi="Times New Roman" w:cs="Times New Roman"/>
                <w:sz w:val="28"/>
                <w:szCs w:val="28"/>
                <w:lang w:val="kk-KZ"/>
              </w:rPr>
            </w:pPr>
          </w:p>
        </w:tc>
      </w:tr>
    </w:tbl>
    <w:p w14:paraId="63A132D9" w14:textId="77777777" w:rsidR="00DB1BEF" w:rsidRPr="00536687" w:rsidRDefault="00DB1BEF" w:rsidP="00DB1BEF">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Сумма углов в основании 180°-124°=56°. Поскольку углы основания равны, они оба равны 56° : 2 = 28°.</w:t>
      </w:r>
    </w:p>
    <w:p w14:paraId="3A289EB3" w14:textId="77777777" w:rsidR="00DB1BEF" w:rsidRPr="00536687" w:rsidRDefault="00DB1BEF" w:rsidP="00DB1BEF">
      <w:pPr>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Ответ:</w:t>
      </w:r>
      <w:r w:rsidRPr="00536687">
        <w:rPr>
          <w:rFonts w:ascii="Times New Roman" w:eastAsia="Times New Roman" w:hAnsi="Times New Roman" w:cs="Times New Roman"/>
          <w:sz w:val="28"/>
          <w:szCs w:val="28"/>
          <w:lang w:val="kk-KZ"/>
        </w:rPr>
        <w:t xml:space="preserve"> углы основания треугольника равны 28° и 28°.</w:t>
      </w:r>
    </w:p>
    <w:p w14:paraId="435D1A22" w14:textId="77777777" w:rsidR="00DB1BEF" w:rsidRPr="00536687" w:rsidRDefault="00DB1BEF" w:rsidP="00DB1BEF">
      <w:pPr>
        <w:spacing w:after="0" w:line="360" w:lineRule="auto"/>
        <w:rPr>
          <w:rFonts w:ascii="Times New Roman" w:eastAsia="Times New Roman" w:hAnsi="Times New Roman" w:cs="Times New Roman"/>
          <w:b/>
          <w:color w:val="000000"/>
          <w:sz w:val="28"/>
          <w:szCs w:val="28"/>
          <w:lang w:val="kk-KZ"/>
        </w:rPr>
      </w:pPr>
    </w:p>
    <w:p w14:paraId="65C073C6" w14:textId="77777777" w:rsidR="00DB1BEF" w:rsidRDefault="00DB1BEF" w:rsidP="00DB1BEF">
      <w:pPr>
        <w:spacing w:after="0" w:line="360" w:lineRule="auto"/>
        <w:rPr>
          <w:rFonts w:ascii="Times New Roman" w:eastAsia="Times New Roman" w:hAnsi="Times New Roman" w:cs="Times New Roman"/>
          <w:b/>
          <w:color w:val="000000"/>
          <w:sz w:val="28"/>
          <w:szCs w:val="28"/>
          <w:lang w:val="kk-KZ"/>
        </w:rPr>
      </w:pPr>
    </w:p>
    <w:p w14:paraId="23266293" w14:textId="77777777" w:rsidR="00DB1BEF" w:rsidRDefault="00DB1BEF" w:rsidP="00DB1BEF">
      <w:pPr>
        <w:spacing w:after="0" w:line="360" w:lineRule="auto"/>
        <w:rPr>
          <w:rFonts w:ascii="Times New Roman" w:eastAsia="Times New Roman" w:hAnsi="Times New Roman" w:cs="Times New Roman"/>
          <w:b/>
          <w:color w:val="000000"/>
          <w:sz w:val="28"/>
          <w:szCs w:val="28"/>
          <w:lang w:val="kk-KZ"/>
        </w:rPr>
      </w:pPr>
    </w:p>
    <w:p w14:paraId="12A06D9C" w14:textId="77777777" w:rsidR="00DB1BEF" w:rsidRDefault="00DB1BEF" w:rsidP="00DB1BEF">
      <w:pPr>
        <w:spacing w:after="0" w:line="360" w:lineRule="auto"/>
        <w:rPr>
          <w:rFonts w:ascii="Times New Roman" w:eastAsia="Times New Roman" w:hAnsi="Times New Roman" w:cs="Times New Roman"/>
          <w:b/>
          <w:color w:val="000000"/>
          <w:sz w:val="28"/>
          <w:szCs w:val="28"/>
          <w:lang w:val="kk-KZ"/>
        </w:rPr>
      </w:pPr>
    </w:p>
    <w:p w14:paraId="2F99A2BC" w14:textId="77777777" w:rsidR="00DB1BEF" w:rsidRDefault="00DB1BEF" w:rsidP="00DB1BEF">
      <w:pPr>
        <w:spacing w:after="0" w:line="360" w:lineRule="auto"/>
        <w:rPr>
          <w:rFonts w:ascii="Times New Roman" w:eastAsia="Times New Roman" w:hAnsi="Times New Roman" w:cs="Times New Roman"/>
          <w:b/>
          <w:color w:val="000000"/>
          <w:sz w:val="28"/>
          <w:szCs w:val="28"/>
          <w:lang w:val="kk-KZ"/>
        </w:rPr>
      </w:pPr>
    </w:p>
    <w:p w14:paraId="3404CE74" w14:textId="77777777" w:rsidR="00DB1BEF" w:rsidRDefault="00DB1BEF" w:rsidP="00DB1BEF">
      <w:pPr>
        <w:spacing w:after="0" w:line="360" w:lineRule="auto"/>
        <w:rPr>
          <w:rFonts w:ascii="Times New Roman" w:eastAsia="Times New Roman" w:hAnsi="Times New Roman" w:cs="Times New Roman"/>
          <w:b/>
          <w:color w:val="000000"/>
          <w:sz w:val="28"/>
          <w:szCs w:val="28"/>
          <w:lang w:val="kk-KZ"/>
        </w:rPr>
      </w:pPr>
    </w:p>
    <w:p w14:paraId="37710EE9" w14:textId="77777777" w:rsidR="00DB1BEF" w:rsidRDefault="00DB1BEF" w:rsidP="00DB1BEF">
      <w:pPr>
        <w:spacing w:after="0" w:line="360" w:lineRule="auto"/>
        <w:rPr>
          <w:rFonts w:ascii="Times New Roman" w:eastAsia="Times New Roman" w:hAnsi="Times New Roman" w:cs="Times New Roman"/>
          <w:b/>
          <w:color w:val="000000"/>
          <w:sz w:val="28"/>
          <w:szCs w:val="28"/>
          <w:lang w:val="kk-KZ"/>
        </w:rPr>
      </w:pPr>
    </w:p>
    <w:p w14:paraId="0755C129" w14:textId="77777777" w:rsidR="00DB1BEF" w:rsidRDefault="00DB1BEF" w:rsidP="00DB1BEF">
      <w:pPr>
        <w:spacing w:after="0" w:line="360" w:lineRule="auto"/>
        <w:rPr>
          <w:rFonts w:ascii="Times New Roman" w:eastAsia="Times New Roman" w:hAnsi="Times New Roman" w:cs="Times New Roman"/>
          <w:b/>
          <w:color w:val="000000"/>
          <w:sz w:val="28"/>
          <w:szCs w:val="28"/>
          <w:lang w:val="kk-KZ"/>
        </w:rPr>
      </w:pPr>
    </w:p>
    <w:p w14:paraId="7FE0046D" w14:textId="77777777" w:rsidR="00DB1BEF" w:rsidRDefault="00DB1BEF" w:rsidP="00DB1BEF">
      <w:pPr>
        <w:spacing w:after="0" w:line="360" w:lineRule="auto"/>
        <w:rPr>
          <w:rFonts w:ascii="Times New Roman" w:eastAsia="Times New Roman" w:hAnsi="Times New Roman" w:cs="Times New Roman"/>
          <w:b/>
          <w:color w:val="000000"/>
          <w:sz w:val="28"/>
          <w:szCs w:val="28"/>
          <w:lang w:val="kk-KZ"/>
        </w:rPr>
      </w:pPr>
    </w:p>
    <w:p w14:paraId="5016D530" w14:textId="77777777" w:rsidR="00DB1BEF" w:rsidRDefault="00DB1BEF" w:rsidP="00DB1BEF">
      <w:pPr>
        <w:spacing w:after="0" w:line="360" w:lineRule="auto"/>
        <w:rPr>
          <w:rFonts w:ascii="Times New Roman" w:eastAsia="Times New Roman" w:hAnsi="Times New Roman" w:cs="Times New Roman"/>
          <w:b/>
          <w:color w:val="000000"/>
          <w:sz w:val="28"/>
          <w:szCs w:val="28"/>
          <w:lang w:val="kk-KZ"/>
        </w:rPr>
      </w:pPr>
    </w:p>
    <w:p w14:paraId="16FD7B91" w14:textId="77777777" w:rsidR="00DB1BEF" w:rsidRPr="00536687" w:rsidRDefault="00DB1BEF" w:rsidP="00DB1BEF">
      <w:pPr>
        <w:spacing w:after="0" w:line="360" w:lineRule="auto"/>
        <w:rPr>
          <w:rFonts w:ascii="Times New Roman" w:eastAsia="Times New Roman" w:hAnsi="Times New Roman" w:cs="Times New Roman"/>
          <w:b/>
          <w:color w:val="000000"/>
          <w:sz w:val="28"/>
          <w:szCs w:val="28"/>
          <w:lang w:val="kk-KZ"/>
        </w:rPr>
      </w:pPr>
      <w:r w:rsidRPr="00536687">
        <w:rPr>
          <w:rFonts w:ascii="Times New Roman" w:eastAsia="Times New Roman" w:hAnsi="Times New Roman" w:cs="Times New Roman"/>
          <w:b/>
          <w:color w:val="000000"/>
          <w:sz w:val="28"/>
          <w:szCs w:val="28"/>
          <w:lang w:val="kk-KZ"/>
        </w:rPr>
        <w:t>Центр «Анага Тагзым»</w:t>
      </w:r>
    </w:p>
    <w:p w14:paraId="157A1716" w14:textId="77777777" w:rsidR="00DB1BEF" w:rsidRPr="00536687" w:rsidRDefault="00DB1BEF" w:rsidP="00DB1BEF">
      <w:pPr>
        <w:spacing w:after="0" w:line="360" w:lineRule="auto"/>
        <w:jc w:val="center"/>
        <w:rPr>
          <w:rFonts w:ascii="Times New Roman" w:eastAsia="Times New Roman" w:hAnsi="Times New Roman" w:cs="Times New Roman"/>
          <w:b/>
          <w:color w:val="000000"/>
          <w:sz w:val="28"/>
          <w:szCs w:val="28"/>
          <w:lang w:val="kk-KZ"/>
        </w:rPr>
      </w:pPr>
    </w:p>
    <w:p w14:paraId="07D45D52" w14:textId="77777777" w:rsidR="00DB1BEF" w:rsidRPr="00536687" w:rsidRDefault="00DB1BEF" w:rsidP="00DB1BEF">
      <w:pPr>
        <w:spacing w:after="0" w:line="240" w:lineRule="auto"/>
        <w:ind w:firstLine="567"/>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Центр «Анага Тагзым» – это недавно построенный культурно-социальный объект национального и современного типа в центре города. Центр "Анага тагзым" -это благословенный Шанырак, где собираются мамы и невесты всей Сыр Ели. Время начала строительства центра -февраль, 2023 год. Площадь здания - 1379,3 м</w:t>
      </w:r>
      <w:r w:rsidRPr="00536687">
        <w:rPr>
          <w:rFonts w:ascii="Times New Roman" w:eastAsia="Times New Roman" w:hAnsi="Times New Roman" w:cs="Times New Roman"/>
          <w:color w:val="000000"/>
          <w:sz w:val="28"/>
          <w:szCs w:val="28"/>
          <w:vertAlign w:val="superscript"/>
          <w:lang w:val="kk-KZ"/>
        </w:rPr>
        <w:t>2</w:t>
      </w:r>
      <w:r w:rsidRPr="00536687">
        <w:rPr>
          <w:rFonts w:ascii="Times New Roman" w:eastAsia="Times New Roman" w:hAnsi="Times New Roman" w:cs="Times New Roman"/>
          <w:color w:val="000000"/>
          <w:sz w:val="28"/>
          <w:szCs w:val="28"/>
          <w:lang w:val="kk-KZ"/>
        </w:rPr>
        <w:t xml:space="preserve">. </w:t>
      </w:r>
    </w:p>
    <w:p w14:paraId="790CBA59" w14:textId="77777777" w:rsidR="00DB1BEF" w:rsidRPr="00536687" w:rsidRDefault="00DB1BEF" w:rsidP="00DB1BEF">
      <w:pPr>
        <w:spacing w:after="0" w:line="240" w:lineRule="auto"/>
        <w:ind w:firstLine="567"/>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В экспозиционном комплексе «Анага тагзым», где переплетаются прошлое и настоящее нашего народа, находится уникальная картина «Великие матери казахского народа» и инсталляция юрты, рассказывающая о быте нашей нации. Также работают 4 клуба: (Клуб бабушек «Мирас», клуб девочек «Талисар», дебатный клуб «</w:t>
      </w:r>
      <w:r w:rsidRPr="00536687">
        <w:rPr>
          <w:rStyle w:val="ezkurwreuab5ozgtqnkl"/>
          <w:rFonts w:ascii="Times New Roman" w:hAnsi="Times New Roman" w:cs="Times New Roman"/>
          <w:sz w:val="28"/>
          <w:szCs w:val="28"/>
        </w:rPr>
        <w:t>Роднойязык</w:t>
      </w:r>
      <w:r w:rsidRPr="00536687">
        <w:rPr>
          <w:rFonts w:ascii="Times New Roman" w:eastAsia="Times New Roman" w:hAnsi="Times New Roman" w:cs="Times New Roman"/>
          <w:color w:val="000000"/>
          <w:sz w:val="28"/>
          <w:szCs w:val="28"/>
          <w:lang w:val="kk-KZ"/>
        </w:rPr>
        <w:t>», Клуб молодых семей «Молодая семья», кабинет психолога-медиатора), 2 студии: (кулинарная студия «Благословение», фото-видео студия «Шамшырак»). Есть музейный зал "Сапфир нации", конференц-зал на 50 мест, культурно-концертный зал на 100 человек и коворкинг-центр.</w:t>
      </w:r>
    </w:p>
    <w:p w14:paraId="7855E4EF" w14:textId="77777777" w:rsidR="00DB1BEF" w:rsidRPr="00536687" w:rsidRDefault="00DB1BEF" w:rsidP="00DB1BEF">
      <w:pPr>
        <w:spacing w:after="0" w:line="240" w:lineRule="auto"/>
        <w:ind w:firstLine="567"/>
        <w:jc w:val="both"/>
        <w:rPr>
          <w:rFonts w:ascii="Times New Roman" w:eastAsia="Times New Roman" w:hAnsi="Times New Roman" w:cs="Times New Roman"/>
          <w:b/>
          <w:color w:val="000000"/>
          <w:sz w:val="28"/>
          <w:szCs w:val="28"/>
          <w:lang w:val="kk-KZ"/>
        </w:rPr>
      </w:pPr>
    </w:p>
    <w:p w14:paraId="123CA7BA" w14:textId="77777777" w:rsidR="00DB1BEF" w:rsidRPr="00536687" w:rsidRDefault="00DB1BEF" w:rsidP="00DB1BEF">
      <w:pPr>
        <w:spacing w:after="0" w:line="240" w:lineRule="auto"/>
        <w:ind w:firstLine="567"/>
        <w:jc w:val="both"/>
        <w:rPr>
          <w:rFonts w:ascii="Times New Roman" w:eastAsia="Times New Roman" w:hAnsi="Times New Roman" w:cs="Times New Roman"/>
          <w:color w:val="000000"/>
          <w:sz w:val="28"/>
          <w:szCs w:val="28"/>
          <w:lang w:val="kk-KZ"/>
        </w:rPr>
      </w:pPr>
      <w:r>
        <w:rPr>
          <w:rFonts w:ascii="Times New Roman" w:eastAsia="Times New Roman" w:hAnsi="Times New Roman" w:cs="Times New Roman"/>
          <w:b/>
          <w:color w:val="000000"/>
          <w:sz w:val="28"/>
          <w:szCs w:val="28"/>
          <w:lang w:val="kk-KZ"/>
        </w:rPr>
        <w:t>Задач</w:t>
      </w:r>
      <w:r w:rsidRPr="00536687">
        <w:rPr>
          <w:rFonts w:ascii="Times New Roman" w:eastAsia="Times New Roman" w:hAnsi="Times New Roman" w:cs="Times New Roman"/>
          <w:b/>
          <w:color w:val="000000"/>
          <w:sz w:val="28"/>
          <w:szCs w:val="28"/>
          <w:lang w:val="kk-KZ"/>
        </w:rPr>
        <w:t>.</w:t>
      </w:r>
      <w:r w:rsidRPr="00536687">
        <w:rPr>
          <w:rFonts w:ascii="Times New Roman" w:eastAsia="Times New Roman" w:hAnsi="Times New Roman" w:cs="Times New Roman"/>
          <w:color w:val="000000"/>
          <w:sz w:val="28"/>
          <w:szCs w:val="28"/>
          <w:lang w:val="kk-KZ"/>
        </w:rPr>
        <w:t xml:space="preserve"> Входная стеклянная часть центра «Анага Тагзым» имеет форму двух прямоугольных трапеций (Рисунок 10). Предполагая, что длина одной части прямоугольной трапеции составляет 9 м и 8 м, а ширина 3,5 м и 3 м, как показано на рисунке 11. Чтобы узнать, сколько стеклопластика нужно для этой части, нужно рассчитать площадь полную фигуры.</w:t>
      </w:r>
    </w:p>
    <w:p w14:paraId="3BFB4AA2" w14:textId="77777777" w:rsidR="00DB1BEF" w:rsidRPr="00536687" w:rsidRDefault="00DB1BEF" w:rsidP="00DB1BEF">
      <w:pPr>
        <w:spacing w:after="0" w:line="240" w:lineRule="auto"/>
        <w:ind w:firstLine="567"/>
        <w:jc w:val="both"/>
        <w:rPr>
          <w:rFonts w:ascii="Times New Roman" w:eastAsia="Times New Roman" w:hAnsi="Times New Roman" w:cs="Times New Roman"/>
          <w:color w:val="000000"/>
          <w:sz w:val="28"/>
          <w:szCs w:val="28"/>
          <w:lang w:val="kk-K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927"/>
      </w:tblGrid>
      <w:tr w:rsidR="00DB1BEF" w:rsidRPr="00536687" w14:paraId="12FD90D1" w14:textId="77777777" w:rsidTr="003F0136">
        <w:trPr>
          <w:trHeight w:val="2330"/>
        </w:trPr>
        <w:tc>
          <w:tcPr>
            <w:tcW w:w="4644" w:type="dxa"/>
          </w:tcPr>
          <w:p w14:paraId="326B0E4E" w14:textId="77777777" w:rsidR="00DB1BEF" w:rsidRPr="00536687" w:rsidRDefault="00DB1BEF" w:rsidP="00C21A93">
            <w:pPr>
              <w:spacing w:line="360" w:lineRule="auto"/>
              <w:jc w:val="center"/>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noProof/>
                <w:color w:val="000000"/>
                <w:sz w:val="28"/>
                <w:szCs w:val="28"/>
              </w:rPr>
              <w:drawing>
                <wp:inline distT="0" distB="0" distL="0" distR="0" wp14:anchorId="2D0C98FD" wp14:editId="5755EF63">
                  <wp:extent cx="1320800" cy="1447800"/>
                  <wp:effectExtent l="0" t="0" r="0" b="0"/>
                  <wp:docPr id="153" name="Рисунок 153" descr="гимара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гимарат"/>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20800" cy="1447800"/>
                          </a:xfrm>
                          <a:prstGeom prst="rect">
                            <a:avLst/>
                          </a:prstGeom>
                          <a:noFill/>
                          <a:ln>
                            <a:noFill/>
                          </a:ln>
                        </pic:spPr>
                      </pic:pic>
                    </a:graphicData>
                  </a:graphic>
                </wp:inline>
              </w:drawing>
            </w:r>
          </w:p>
          <w:p w14:paraId="50109DED" w14:textId="77777777" w:rsidR="00DB1BEF" w:rsidRPr="00536687" w:rsidRDefault="00DB1BEF" w:rsidP="00C21A93">
            <w:pPr>
              <w:jc w:val="center"/>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Рисунок 10. Стеклянная часть центрального входа</w:t>
            </w:r>
          </w:p>
        </w:tc>
        <w:tc>
          <w:tcPr>
            <w:tcW w:w="4927" w:type="dxa"/>
          </w:tcPr>
          <w:p w14:paraId="288773E7" w14:textId="77777777" w:rsidR="00DB1BEF" w:rsidRPr="00536687" w:rsidRDefault="00000000" w:rsidP="00C21A93">
            <w:pPr>
              <w:spacing w:line="360" w:lineRule="auto"/>
              <w:jc w:val="both"/>
              <w:rPr>
                <w:rFonts w:ascii="Times New Roman" w:eastAsia="Times New Roman" w:hAnsi="Times New Roman" w:cs="Times New Roman"/>
                <w:color w:val="000000"/>
                <w:sz w:val="28"/>
                <w:szCs w:val="28"/>
                <w:lang w:val="kk-KZ"/>
              </w:rPr>
            </w:pPr>
            <w:r>
              <w:rPr>
                <w:rFonts w:ascii="Times New Roman" w:eastAsia="Times New Roman" w:hAnsi="Times New Roman" w:cs="Times New Roman"/>
                <w:noProof/>
                <w:color w:val="000000"/>
                <w:sz w:val="28"/>
                <w:szCs w:val="28"/>
              </w:rPr>
              <w:pict w14:anchorId="16CD7BC3">
                <v:shapetype id="_x0000_t32" coordsize="21600,21600" o:spt="32" o:oned="t" path="m,l21600,21600e" filled="f">
                  <v:path arrowok="t" fillok="f" o:connecttype="none"/>
                  <o:lock v:ext="edit" shapetype="t"/>
                </v:shapetype>
                <v:shape id="Прямая со стрелкой 24" o:spid="_x0000_s1031" type="#_x0000_t32" style="position:absolute;left:0;text-align:left;margin-left:131.5pt;margin-top:14.1pt;width:0;height:54.4pt;z-index:2516623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"/>
              </w:pict>
            </w:r>
            <w:r w:rsidR="00DB1BEF" w:rsidRPr="00536687">
              <w:rPr>
                <w:rFonts w:ascii="Times New Roman" w:eastAsia="Times New Roman" w:hAnsi="Times New Roman" w:cs="Times New Roman"/>
                <w:color w:val="000000"/>
                <w:sz w:val="28"/>
                <w:szCs w:val="28"/>
                <w:lang w:val="kk-KZ"/>
              </w:rPr>
              <w:t xml:space="preserve">                      8 м</w:t>
            </w:r>
            <w:r>
              <w:rPr>
                <w:rFonts w:ascii="Times New Roman" w:eastAsia="Times New Roman" w:hAnsi="Times New Roman" w:cs="Times New Roman"/>
                <w:noProof/>
                <w:color w:val="000000"/>
                <w:sz w:val="28"/>
                <w:szCs w:val="28"/>
              </w:rPr>
              <w:pict w14:anchorId="6411B6AA">
                <v:group id="Группа 25" o:spid="_x0000_s1026" style="position:absolute;left:0;text-align:left;margin-left:31.65pt;margin-top:14.1pt;width:127.05pt;height:54.4pt;z-index:251660288;mso-position-horizontal-relative:text;mso-position-vertical-relative:text" coordorigin="2798,8993" coordsize="2541,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">
                  <v:shape id="AutoShape 3" o:spid="_x0000_s1027" type="#_x0000_t32" style="position:absolute;left:2798;top:8993;width:1;height:108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B978QAAADbAAAADwAAAGRycy9kb3ducmV2LnhtbESPT2sCMRTE74LfITzBi9SsQkW2RlkL&#10;ghY8+O/+unndBDcv203U7bdvCgWPw8z8hlmsOleLO7XBelYwGWcgiEuvLVcKzqfNyxxEiMgaa8+k&#10;4IcCrJb93gJz7R98oPsxViJBOOSowMTY5FKG0pDDMPYNcfK+fOswJtlWUrf4SHBXy2mWzaRDy2nB&#10;YEPvhsrr8eYU7HeTdfFp7O7j8G33r5uivlWji1LDQVe8gYjUxWf4v73VCqYz+Pu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wH3vxAAAANsAAAAPAAAAAAAAAAAA&#10;AAAAAKECAABkcnMvZG93bnJldi54bWxQSwUGAAAAAAQABAD5AAAAkgMAAAAA&#10;"/>
                  <v:shape id="AutoShape 4" o:spid="_x0000_s1028" type="#_x0000_t32" style="position:absolute;left:2798;top:10081;width:2541;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zYdMQAAADbAAAADwAAAGRycy9kb3ducmV2LnhtbESPQWsCMRSE74L/ITzBi9SsgrZsjbIV&#10;BC140Lb3181zE9y8bDdRt/++KQgeh5n5hlmsOleLK7XBelYwGWcgiEuvLVcKPj82Ty8gQkTWWHsm&#10;Bb8UYLXs9xaYa3/jA12PsRIJwiFHBSbGJpcylIYchrFviJN38q3DmGRbSd3iLcFdLadZNpcOLacF&#10;gw2tDZXn48Up2O8mb8W3sbv3w4/dzzZFfalGX0oNB13xCiJSFx/he3urFUyf4f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jNh0xAAAANsAAAAPAAAAAAAAAAAA&#10;AAAAAKECAABkcnMvZG93bnJldi54bWxQSwUGAAAAAAQABAD5AAAAkgMAAAAA&#10;"/>
                  <v:shape id="AutoShape 5" o:spid="_x0000_s1029" type="#_x0000_t32" style="position:absolute;left:2799;top:8993;width:199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NMBsEAAADbAAAADwAAAGRycy9kb3ducmV2LnhtbERPTWsCMRC9C/6HMEIvolmFSlmNshaE&#10;WvCg1vu4GTfBzWTdRN3+++ZQ8Ph434tV52rxoDZYzwom4wwEcem15UrBz3Ez+gARIrLG2jMp+KUA&#10;q2W/t8Bc+yfv6XGIlUghHHJUYGJscilDachhGPuGOHEX3zqMCbaV1C0+U7ir5TTLZtKh5dRgsKFP&#10;Q+X1cHcKdtvJujgbu/3e3+zufVPU92p4Uupt0BVzEJG6+BL/u7+0gmkam76kHyC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E0wGwQAAANsAAAAPAAAAAAAAAAAAAAAA&#10;AKECAABkcnMvZG93bnJldi54bWxQSwUGAAAAAAQABAD5AAAAjwMAAAAA&#10;"/>
                  <v:shape id="AutoShape 6" o:spid="_x0000_s1030" type="#_x0000_t32" style="position:absolute;left:4795;top:8993;width:544;height:108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pncQAAADbAAAADwAAAGRycy9kb3ducmV2LnhtbESPQWsCMRSE74L/ITzBi9SsgtJujbIV&#10;BC140Lb3181zE9y8bDdRt/++KQgeh5n5hlmsOleLK7XBelYwGWcgiEuvLVcKPj82T88gQkTWWHsm&#10;Bb8UYLXs9xaYa3/jA12PsRIJwiFHBSbGJpcylIYchrFviJN38q3DmGRbSd3iLcFdLadZNpcOLacF&#10;gw2tDZXn48Up2O8mb8W3sbv3w4/dzzZFfalGX0oNB13xCiJSFx/he3urFUxf4P9L+g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0X+mdxAAAANsAAAAPAAAAAAAAAAAA&#10;AAAAAKECAABkcnMvZG93bnJldi54bWxQSwUGAAAAAAQABAD5AAAAkgMAAAAA&#10;"/>
                </v:group>
              </w:pict>
            </w:r>
          </w:p>
          <w:p w14:paraId="6F76207C" w14:textId="77777777" w:rsidR="00DB1BEF" w:rsidRPr="00536687" w:rsidRDefault="00DB1BEF" w:rsidP="00C21A93">
            <w:pPr>
              <w:spacing w:line="360" w:lineRule="auto"/>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 xml:space="preserve">  3м                                    3,5 м</w:t>
            </w:r>
          </w:p>
          <w:p w14:paraId="21C91E66" w14:textId="77777777" w:rsidR="00DB1BEF" w:rsidRPr="00536687" w:rsidRDefault="00DB1BEF" w:rsidP="00C21A93">
            <w:pPr>
              <w:spacing w:line="360" w:lineRule="auto"/>
              <w:jc w:val="both"/>
              <w:rPr>
                <w:rFonts w:ascii="Times New Roman" w:eastAsia="Times New Roman" w:hAnsi="Times New Roman" w:cs="Times New Roman"/>
                <w:color w:val="000000"/>
                <w:sz w:val="28"/>
                <w:szCs w:val="28"/>
                <w:lang w:val="kk-KZ"/>
              </w:rPr>
            </w:pPr>
          </w:p>
          <w:p w14:paraId="3B9FF184" w14:textId="77777777" w:rsidR="00DB1BEF" w:rsidRPr="00536687" w:rsidRDefault="00DB1BEF" w:rsidP="00C21A93">
            <w:pPr>
              <w:spacing w:line="360" w:lineRule="auto"/>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 xml:space="preserve">                     9 м</w:t>
            </w:r>
          </w:p>
          <w:p w14:paraId="02013338" w14:textId="77777777" w:rsidR="00DB1BEF" w:rsidRPr="00536687" w:rsidRDefault="00DB1BEF" w:rsidP="00C21A93">
            <w:pPr>
              <w:spacing w:line="360" w:lineRule="auto"/>
              <w:jc w:val="both"/>
              <w:rPr>
                <w:rFonts w:ascii="Times New Roman" w:eastAsia="Times New Roman" w:hAnsi="Times New Roman" w:cs="Times New Roman"/>
                <w:color w:val="000000"/>
                <w:sz w:val="28"/>
                <w:szCs w:val="28"/>
                <w:lang w:val="kk-KZ"/>
              </w:rPr>
            </w:pPr>
          </w:p>
          <w:p w14:paraId="03168BCB" w14:textId="77777777" w:rsidR="00DB1BEF" w:rsidRPr="00536687" w:rsidRDefault="00DB1BEF" w:rsidP="00C21A93">
            <w:pPr>
              <w:spacing w:line="360" w:lineRule="auto"/>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Рисунок 11. Прямоугольная трапеция</w:t>
            </w:r>
          </w:p>
        </w:tc>
      </w:tr>
    </w:tbl>
    <w:p w14:paraId="24A95087" w14:textId="77777777" w:rsidR="00DB1BEF" w:rsidRPr="00536687" w:rsidRDefault="00DB1BEF" w:rsidP="00DB1BEF">
      <w:pPr>
        <w:spacing w:after="0" w:line="240" w:lineRule="auto"/>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ab/>
      </w:r>
    </w:p>
    <w:p w14:paraId="0E831C83" w14:textId="77777777" w:rsidR="00DB1BEF" w:rsidRPr="00536687" w:rsidRDefault="00DB1BEF" w:rsidP="00DB1BEF">
      <w:pPr>
        <w:spacing w:after="0" w:line="240" w:lineRule="auto"/>
        <w:ind w:firstLine="708"/>
        <w:jc w:val="both"/>
        <w:rPr>
          <w:rFonts w:ascii="Times New Roman" w:eastAsia="Times New Roman" w:hAnsi="Times New Roman" w:cs="Times New Roman"/>
          <w:position w:val="-24"/>
          <w:sz w:val="28"/>
          <w:szCs w:val="28"/>
        </w:rPr>
      </w:pPr>
      <w:r w:rsidRPr="00536687">
        <w:rPr>
          <w:rFonts w:ascii="Times New Roman" w:eastAsia="Times New Roman" w:hAnsi="Times New Roman" w:cs="Times New Roman"/>
          <w:b/>
          <w:position w:val="-24"/>
          <w:sz w:val="28"/>
          <w:szCs w:val="28"/>
        </w:rPr>
        <w:t>Решение:</w:t>
      </w:r>
      <w:r w:rsidRPr="00536687">
        <w:rPr>
          <w:rFonts w:ascii="Times New Roman" w:eastAsia="Times New Roman" w:hAnsi="Times New Roman" w:cs="Times New Roman"/>
          <w:position w:val="-24"/>
          <w:sz w:val="28"/>
          <w:szCs w:val="28"/>
        </w:rPr>
        <w:t xml:space="preserve"> сначала необходимо вычислить площадь прямоугольника    </w:t>
      </w:r>
      <w:r w:rsidRPr="00536687">
        <w:rPr>
          <w:rFonts w:ascii="Times New Roman" w:eastAsia="Times New Roman" w:hAnsi="Times New Roman" w:cs="Times New Roman"/>
          <w:i/>
          <w:position w:val="-24"/>
          <w:sz w:val="28"/>
          <w:szCs w:val="28"/>
          <w:lang w:val="en-US"/>
        </w:rPr>
        <w:t>S</w:t>
      </w:r>
      <w:r w:rsidRPr="00536687">
        <w:rPr>
          <w:rFonts w:ascii="Times New Roman" w:eastAsia="Times New Roman" w:hAnsi="Times New Roman" w:cs="Times New Roman"/>
          <w:i/>
          <w:position w:val="-24"/>
          <w:sz w:val="28"/>
          <w:szCs w:val="28"/>
          <w:vertAlign w:val="subscript"/>
        </w:rPr>
        <w:t>1</w:t>
      </w:r>
      <w:r w:rsidRPr="00536687">
        <w:rPr>
          <w:rFonts w:ascii="Times New Roman" w:eastAsia="Times New Roman" w:hAnsi="Times New Roman" w:cs="Times New Roman"/>
          <w:i/>
          <w:position w:val="-24"/>
          <w:sz w:val="28"/>
          <w:szCs w:val="28"/>
        </w:rPr>
        <w:t xml:space="preserve"> =</w:t>
      </w:r>
      <w:r w:rsidRPr="00536687">
        <w:rPr>
          <w:rFonts w:ascii="Times New Roman" w:eastAsia="Times New Roman" w:hAnsi="Times New Roman" w:cs="Times New Roman"/>
          <w:i/>
          <w:position w:val="-24"/>
          <w:sz w:val="28"/>
          <w:szCs w:val="28"/>
          <w:lang w:val="en-US"/>
        </w:rPr>
        <w:t>a</w:t>
      </w:r>
      <w:r w:rsidRPr="00536687">
        <w:rPr>
          <w:rFonts w:ascii="Times New Roman" w:eastAsia="Times New Roman" w:hAnsi="Times New Roman" w:cs="Times New Roman"/>
          <w:i/>
          <w:position w:val="-24"/>
          <w:sz w:val="28"/>
          <w:szCs w:val="28"/>
        </w:rPr>
        <w:t xml:space="preserve"> ∙ </w:t>
      </w:r>
      <w:r w:rsidRPr="00536687">
        <w:rPr>
          <w:rFonts w:ascii="Times New Roman" w:eastAsia="Times New Roman" w:hAnsi="Times New Roman" w:cs="Times New Roman"/>
          <w:i/>
          <w:position w:val="-24"/>
          <w:sz w:val="28"/>
          <w:szCs w:val="28"/>
          <w:lang w:val="en-US"/>
        </w:rPr>
        <w:t>b</w:t>
      </w:r>
      <w:r w:rsidRPr="00536687">
        <w:rPr>
          <w:rFonts w:ascii="Times New Roman" w:eastAsia="Times New Roman" w:hAnsi="Times New Roman" w:cs="Times New Roman"/>
          <w:position w:val="-24"/>
          <w:sz w:val="28"/>
          <w:szCs w:val="28"/>
        </w:rPr>
        <w:t xml:space="preserve">. Площадь прямоугольника равна </w:t>
      </w:r>
      <w:r w:rsidRPr="00536687">
        <w:rPr>
          <w:rFonts w:ascii="Times New Roman" w:eastAsia="Times New Roman" w:hAnsi="Times New Roman" w:cs="Times New Roman"/>
          <w:position w:val="-24"/>
          <w:sz w:val="28"/>
          <w:szCs w:val="28"/>
          <w:lang w:val="en-US"/>
        </w:rPr>
        <w:t>S</w:t>
      </w:r>
      <w:r w:rsidRPr="00536687">
        <w:rPr>
          <w:rFonts w:ascii="Times New Roman" w:eastAsia="Times New Roman" w:hAnsi="Times New Roman" w:cs="Times New Roman"/>
          <w:position w:val="-24"/>
          <w:sz w:val="28"/>
          <w:szCs w:val="28"/>
          <w:vertAlign w:val="subscript"/>
        </w:rPr>
        <w:t>1</w:t>
      </w:r>
      <w:r w:rsidRPr="00536687">
        <w:rPr>
          <w:rFonts w:ascii="Times New Roman" w:eastAsia="Times New Roman" w:hAnsi="Times New Roman" w:cs="Times New Roman"/>
          <w:position w:val="-24"/>
          <w:sz w:val="28"/>
          <w:szCs w:val="28"/>
        </w:rPr>
        <w:t xml:space="preserve"> = 8 • 3 = 24 м</w:t>
      </w:r>
      <w:r w:rsidRPr="00536687">
        <w:rPr>
          <w:rFonts w:ascii="Times New Roman" w:eastAsia="Times New Roman" w:hAnsi="Times New Roman" w:cs="Times New Roman"/>
          <w:position w:val="-24"/>
          <w:sz w:val="28"/>
          <w:szCs w:val="28"/>
          <w:vertAlign w:val="superscript"/>
        </w:rPr>
        <w:t>2</w:t>
      </w:r>
      <w:r w:rsidRPr="00536687">
        <w:rPr>
          <w:rFonts w:ascii="Times New Roman" w:eastAsia="Times New Roman" w:hAnsi="Times New Roman" w:cs="Times New Roman"/>
          <w:position w:val="-24"/>
          <w:sz w:val="28"/>
          <w:szCs w:val="28"/>
        </w:rPr>
        <w:t>. Далее вычислим площадь треугольника по формуле Герона:</w:t>
      </w:r>
    </w:p>
    <w:p w14:paraId="56E98A35" w14:textId="77777777" w:rsidR="00DB1BEF" w:rsidRPr="00536687" w:rsidRDefault="00DB1BEF" w:rsidP="00DB1BEF">
      <w:pPr>
        <w:spacing w:after="0" w:line="240" w:lineRule="auto"/>
        <w:ind w:firstLine="708"/>
        <w:jc w:val="both"/>
        <w:rPr>
          <w:rFonts w:ascii="Times New Roman" w:eastAsia="Times New Roman" w:hAnsi="Times New Roman" w:cs="Times New Roman"/>
          <w:position w:val="-24"/>
          <w:sz w:val="28"/>
          <w:szCs w:val="28"/>
        </w:rPr>
      </w:pPr>
      <w:r w:rsidRPr="00536687">
        <w:rPr>
          <w:rFonts w:ascii="Times New Roman" w:eastAsia="Times New Roman" w:hAnsi="Times New Roman" w:cs="Times New Roman"/>
          <w:position w:val="-12"/>
          <w:sz w:val="28"/>
          <w:szCs w:val="28"/>
          <w:lang w:val="en-US"/>
        </w:rPr>
        <w:object w:dxaOrig="2799" w:dyaOrig="400" w14:anchorId="169974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21.45pt" o:ole="">
            <v:imagedata r:id="rId7" o:title=""/>
          </v:shape>
          <o:OLEObject Type="Embed" ProgID="Equation.3" ShapeID="_x0000_i1025" DrawAspect="Content" ObjectID="_1829766274" r:id="rId8"/>
        </w:object>
      </w:r>
      <w:r w:rsidRPr="00536687">
        <w:rPr>
          <w:rFonts w:ascii="Times New Roman" w:eastAsia="Times New Roman" w:hAnsi="Times New Roman" w:cs="Times New Roman"/>
          <w:position w:val="-24"/>
          <w:sz w:val="28"/>
          <w:szCs w:val="28"/>
        </w:rPr>
        <w:t xml:space="preserve">, где </w:t>
      </w:r>
      <w:r w:rsidRPr="00536687">
        <w:rPr>
          <w:rFonts w:ascii="Times New Roman" w:eastAsia="Times New Roman" w:hAnsi="Times New Roman" w:cs="Times New Roman"/>
          <w:position w:val="-24"/>
          <w:sz w:val="28"/>
          <w:szCs w:val="28"/>
          <w:lang w:val="kk-KZ"/>
        </w:rPr>
        <w:object w:dxaOrig="1340" w:dyaOrig="620" w14:anchorId="18264691">
          <v:shape id="_x0000_i1026" type="#_x0000_t75" style="width:66.85pt;height:30pt" o:ole="">
            <v:imagedata r:id="rId9" o:title=""/>
          </v:shape>
          <o:OLEObject Type="Embed" ProgID="Equation.3" ShapeID="_x0000_i1026" DrawAspect="Content" ObjectID="_1829766275" r:id="rId10"/>
        </w:object>
      </w:r>
      <w:r w:rsidRPr="00536687">
        <w:rPr>
          <w:rFonts w:ascii="Times New Roman" w:eastAsia="Times New Roman" w:hAnsi="Times New Roman" w:cs="Times New Roman"/>
          <w:position w:val="-24"/>
          <w:sz w:val="28"/>
          <w:szCs w:val="28"/>
        </w:rPr>
        <w:t>.</w:t>
      </w:r>
    </w:p>
    <w:p w14:paraId="5867EB12" w14:textId="77777777" w:rsidR="00DB1BEF" w:rsidRPr="00536687" w:rsidRDefault="00DB1BEF" w:rsidP="00DB1BEF">
      <w:pPr>
        <w:spacing w:after="0" w:line="240" w:lineRule="auto"/>
        <w:ind w:firstLine="708"/>
        <w:jc w:val="both"/>
        <w:rPr>
          <w:rFonts w:ascii="Times New Roman" w:eastAsia="Times New Roman" w:hAnsi="Times New Roman" w:cs="Times New Roman"/>
          <w:position w:val="-24"/>
          <w:sz w:val="28"/>
          <w:szCs w:val="28"/>
        </w:rPr>
      </w:pPr>
      <w:r w:rsidRPr="00536687">
        <w:rPr>
          <w:rFonts w:ascii="Times New Roman" w:eastAsia="Times New Roman" w:hAnsi="Times New Roman" w:cs="Times New Roman"/>
          <w:position w:val="-24"/>
          <w:sz w:val="28"/>
          <w:szCs w:val="28"/>
        </w:rPr>
        <w:t xml:space="preserve">Подставив значения трех сторон треугольника, мы находим его периметр: </w:t>
      </w:r>
      <w:r w:rsidRPr="00536687">
        <w:rPr>
          <w:rFonts w:ascii="Times New Roman" w:eastAsia="Times New Roman" w:hAnsi="Times New Roman" w:cs="Times New Roman"/>
          <w:position w:val="-24"/>
          <w:sz w:val="28"/>
          <w:szCs w:val="28"/>
          <w:lang w:val="kk-KZ"/>
        </w:rPr>
        <w:object w:dxaOrig="2079" w:dyaOrig="620" w14:anchorId="0F6DE632">
          <v:shape id="_x0000_i1027" type="#_x0000_t75" style="width:114.85pt;height:33.45pt" o:ole="">
            <v:imagedata r:id="rId11" o:title=""/>
          </v:shape>
          <o:OLEObject Type="Embed" ProgID="Equation.3" ShapeID="_x0000_i1027" DrawAspect="Content" ObjectID="_1829766276" r:id="rId12"/>
        </w:object>
      </w:r>
    </w:p>
    <w:p w14:paraId="25B1E6E2" w14:textId="77777777" w:rsidR="00DB1BEF" w:rsidRPr="00536687" w:rsidRDefault="00DB1BEF" w:rsidP="00DB1BEF">
      <w:pPr>
        <w:spacing w:after="0" w:line="240" w:lineRule="auto"/>
        <w:ind w:firstLine="708"/>
        <w:jc w:val="both"/>
        <w:rPr>
          <w:rFonts w:ascii="Times New Roman" w:eastAsia="Times New Roman" w:hAnsi="Times New Roman" w:cs="Times New Roman"/>
          <w:position w:val="-24"/>
          <w:sz w:val="28"/>
          <w:szCs w:val="28"/>
        </w:rPr>
      </w:pPr>
      <w:r w:rsidRPr="00536687">
        <w:rPr>
          <w:rFonts w:ascii="Times New Roman" w:eastAsia="Times New Roman" w:hAnsi="Times New Roman" w:cs="Times New Roman"/>
          <w:position w:val="-24"/>
          <w:sz w:val="28"/>
          <w:szCs w:val="28"/>
        </w:rPr>
        <w:lastRenderedPageBreak/>
        <w:tab/>
      </w:r>
    </w:p>
    <w:p w14:paraId="34F341AC"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r w:rsidRPr="00536687">
        <w:rPr>
          <w:rStyle w:val="ezkurwreuab5ozgtqnkl"/>
          <w:rFonts w:ascii="Times New Roman" w:hAnsi="Times New Roman" w:cs="Times New Roman"/>
          <w:sz w:val="28"/>
          <w:szCs w:val="28"/>
        </w:rPr>
        <w:t xml:space="preserve">Площадьтреугольникаравна </w:t>
      </w:r>
      <w:r w:rsidRPr="00536687">
        <w:rPr>
          <w:rFonts w:ascii="Times New Roman" w:eastAsia="Times New Roman" w:hAnsi="Times New Roman" w:cs="Times New Roman"/>
          <w:position w:val="-12"/>
          <w:sz w:val="28"/>
          <w:szCs w:val="28"/>
          <w:lang w:val="en-US"/>
        </w:rPr>
        <w:object w:dxaOrig="4620" w:dyaOrig="400" w14:anchorId="0624C484">
          <v:shape id="_x0000_i1028" type="#_x0000_t75" style="width:258pt;height:23.15pt" o:ole="">
            <v:imagedata r:id="rId13" o:title=""/>
          </v:shape>
          <o:OLEObject Type="Embed" ProgID="Equation.3" ShapeID="_x0000_i1028" DrawAspect="Content" ObjectID="_1829766277" r:id="rId14"/>
        </w:object>
      </w:r>
      <w:r w:rsidRPr="00536687">
        <w:rPr>
          <w:rFonts w:ascii="Times New Roman" w:eastAsia="Times New Roman" w:hAnsi="Times New Roman" w:cs="Times New Roman"/>
          <w:sz w:val="28"/>
          <w:szCs w:val="28"/>
          <w:lang w:val="kk-KZ"/>
        </w:rPr>
        <w:t xml:space="preserve">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w:t>
      </w:r>
    </w:p>
    <w:p w14:paraId="732B2797" w14:textId="77777777" w:rsidR="00DB1BEF" w:rsidRPr="00536687" w:rsidRDefault="00DB1BEF" w:rsidP="00DB1BEF">
      <w:pPr>
        <w:spacing w:after="0" w:line="240" w:lineRule="auto"/>
        <w:jc w:val="both"/>
        <w:rPr>
          <w:rFonts w:ascii="Times New Roman" w:eastAsia="Times New Roman" w:hAnsi="Times New Roman" w:cs="Times New Roman"/>
          <w:sz w:val="28"/>
          <w:szCs w:val="28"/>
        </w:rPr>
      </w:pPr>
      <w:r w:rsidRPr="00536687">
        <w:rPr>
          <w:rFonts w:ascii="Times New Roman" w:eastAsia="Times New Roman" w:hAnsi="Times New Roman" w:cs="Times New Roman"/>
          <w:sz w:val="28"/>
          <w:szCs w:val="28"/>
        </w:rPr>
        <w:t xml:space="preserve">Тогда общая площадь одной из прямоугольных трапеций равна </w:t>
      </w:r>
      <w:r w:rsidRPr="00536687">
        <w:rPr>
          <w:rFonts w:ascii="Times New Roman" w:eastAsia="Times New Roman" w:hAnsi="Times New Roman" w:cs="Times New Roman"/>
          <w:sz w:val="28"/>
          <w:szCs w:val="28"/>
          <w:lang w:val="en-US"/>
        </w:rPr>
        <w:t>S</w:t>
      </w:r>
      <w:r w:rsidRPr="00536687">
        <w:rPr>
          <w:rFonts w:ascii="Times New Roman" w:eastAsia="Times New Roman" w:hAnsi="Times New Roman" w:cs="Times New Roman"/>
          <w:sz w:val="28"/>
          <w:szCs w:val="28"/>
        </w:rPr>
        <w:t xml:space="preserve"> =</w:t>
      </w:r>
      <w:r w:rsidRPr="00536687">
        <w:rPr>
          <w:rFonts w:ascii="Times New Roman" w:eastAsia="Times New Roman" w:hAnsi="Times New Roman" w:cs="Times New Roman"/>
          <w:sz w:val="28"/>
          <w:szCs w:val="28"/>
          <w:lang w:val="en-US"/>
        </w:rPr>
        <w:t>S</w:t>
      </w:r>
      <w:r w:rsidRPr="00536687">
        <w:rPr>
          <w:rFonts w:ascii="Times New Roman" w:eastAsia="Times New Roman" w:hAnsi="Times New Roman" w:cs="Times New Roman"/>
          <w:sz w:val="28"/>
          <w:szCs w:val="28"/>
          <w:vertAlign w:val="subscript"/>
        </w:rPr>
        <w:t>1</w:t>
      </w:r>
      <w:r w:rsidRPr="00536687">
        <w:rPr>
          <w:rFonts w:ascii="Times New Roman" w:eastAsia="Times New Roman" w:hAnsi="Times New Roman" w:cs="Times New Roman"/>
          <w:sz w:val="28"/>
          <w:szCs w:val="28"/>
        </w:rPr>
        <w:t xml:space="preserve"> + </w:t>
      </w:r>
      <w:r w:rsidRPr="00536687">
        <w:rPr>
          <w:rFonts w:ascii="Times New Roman" w:eastAsia="Times New Roman" w:hAnsi="Times New Roman" w:cs="Times New Roman"/>
          <w:sz w:val="28"/>
          <w:szCs w:val="28"/>
          <w:lang w:val="en-US"/>
        </w:rPr>
        <w:t>S</w:t>
      </w:r>
      <w:r w:rsidRPr="00536687">
        <w:rPr>
          <w:rFonts w:ascii="Times New Roman" w:eastAsia="Times New Roman" w:hAnsi="Times New Roman" w:cs="Times New Roman"/>
          <w:sz w:val="28"/>
          <w:szCs w:val="28"/>
          <w:vertAlign w:val="subscript"/>
        </w:rPr>
        <w:t>2</w:t>
      </w:r>
      <w:r w:rsidRPr="00536687">
        <w:rPr>
          <w:rFonts w:ascii="Times New Roman" w:eastAsia="Times New Roman" w:hAnsi="Times New Roman" w:cs="Times New Roman"/>
          <w:sz w:val="28"/>
          <w:szCs w:val="28"/>
        </w:rPr>
        <w:t xml:space="preserve"> = 24+1,39 =25,39 м</w:t>
      </w:r>
      <w:r w:rsidRPr="00536687">
        <w:rPr>
          <w:rFonts w:ascii="Times New Roman" w:eastAsia="Times New Roman" w:hAnsi="Times New Roman" w:cs="Times New Roman"/>
          <w:sz w:val="28"/>
          <w:szCs w:val="28"/>
          <w:vertAlign w:val="superscript"/>
        </w:rPr>
        <w:t>2</w:t>
      </w:r>
      <w:r w:rsidRPr="00536687">
        <w:rPr>
          <w:rFonts w:ascii="Times New Roman" w:eastAsia="Times New Roman" w:hAnsi="Times New Roman" w:cs="Times New Roman"/>
          <w:sz w:val="28"/>
          <w:szCs w:val="28"/>
        </w:rPr>
        <w:t xml:space="preserve">. Поскольку полная фигура состоит из двух прямоугольных трапеций, </w:t>
      </w:r>
      <w:r w:rsidRPr="00536687">
        <w:rPr>
          <w:rFonts w:ascii="Times New Roman" w:eastAsia="Times New Roman" w:hAnsi="Times New Roman" w:cs="Times New Roman"/>
          <w:position w:val="-10"/>
          <w:sz w:val="28"/>
          <w:szCs w:val="28"/>
          <w:lang w:val="kk-KZ"/>
        </w:rPr>
        <w:object w:dxaOrig="2220" w:dyaOrig="320" w14:anchorId="4B939FD8">
          <v:shape id="_x0000_i1029" type="#_x0000_t75" style="width:111.45pt;height:16.3pt" o:ole="">
            <v:imagedata r:id="rId15" o:title=""/>
          </v:shape>
          <o:OLEObject Type="Embed" ProgID="Equation.3" ShapeID="_x0000_i1029" DrawAspect="Content" ObjectID="_1829766278" r:id="rId16"/>
        </w:object>
      </w:r>
      <w:r w:rsidRPr="00536687">
        <w:rPr>
          <w:rFonts w:ascii="Times New Roman" w:eastAsia="Times New Roman" w:hAnsi="Times New Roman" w:cs="Times New Roman"/>
          <w:sz w:val="28"/>
          <w:szCs w:val="28"/>
        </w:rPr>
        <w:t xml:space="preserve"> равна.</w:t>
      </w:r>
    </w:p>
    <w:p w14:paraId="599AD054" w14:textId="77777777" w:rsidR="00DB1BEF" w:rsidRPr="00536687" w:rsidRDefault="00DB1BEF" w:rsidP="00DB1BEF">
      <w:pPr>
        <w:spacing w:after="0" w:line="240" w:lineRule="auto"/>
        <w:ind w:firstLine="708"/>
        <w:jc w:val="both"/>
        <w:rPr>
          <w:rFonts w:ascii="Times New Roman" w:eastAsia="Times New Roman" w:hAnsi="Times New Roman" w:cs="Times New Roman"/>
          <w:b/>
          <w:sz w:val="28"/>
          <w:szCs w:val="28"/>
        </w:rPr>
      </w:pPr>
    </w:p>
    <w:p w14:paraId="233705C0" w14:textId="77777777" w:rsidR="00DB1BEF" w:rsidRPr="00536687" w:rsidRDefault="00DB1BEF" w:rsidP="00DB1BEF">
      <w:pPr>
        <w:spacing w:after="0" w:line="240" w:lineRule="auto"/>
        <w:jc w:val="both"/>
        <w:rPr>
          <w:rFonts w:ascii="Times New Roman" w:eastAsia="Times New Roman" w:hAnsi="Times New Roman" w:cs="Times New Roman"/>
          <w:sz w:val="28"/>
          <w:szCs w:val="28"/>
        </w:rPr>
      </w:pPr>
      <w:r w:rsidRPr="00536687">
        <w:rPr>
          <w:rFonts w:ascii="Times New Roman" w:eastAsia="Times New Roman" w:hAnsi="Times New Roman" w:cs="Times New Roman"/>
          <w:b/>
          <w:sz w:val="28"/>
          <w:szCs w:val="28"/>
        </w:rPr>
        <w:t>Ответ:</w:t>
      </w:r>
      <w:r w:rsidRPr="00536687">
        <w:rPr>
          <w:rFonts w:ascii="Times New Roman" w:eastAsia="Times New Roman" w:hAnsi="Times New Roman" w:cs="Times New Roman"/>
          <w:sz w:val="28"/>
          <w:szCs w:val="28"/>
        </w:rPr>
        <w:t xml:space="preserve"> площадь полной фигуры равна 50,78 м</w:t>
      </w:r>
      <w:r w:rsidRPr="00536687">
        <w:rPr>
          <w:rFonts w:ascii="Times New Roman" w:eastAsia="Times New Roman" w:hAnsi="Times New Roman" w:cs="Times New Roman"/>
          <w:sz w:val="28"/>
          <w:szCs w:val="28"/>
          <w:vertAlign w:val="superscript"/>
        </w:rPr>
        <w:t>2</w:t>
      </w:r>
      <w:r w:rsidRPr="00536687">
        <w:rPr>
          <w:rFonts w:ascii="Times New Roman" w:eastAsia="Times New Roman" w:hAnsi="Times New Roman" w:cs="Times New Roman"/>
          <w:sz w:val="28"/>
          <w:szCs w:val="28"/>
        </w:rPr>
        <w:t>.</w:t>
      </w:r>
    </w:p>
    <w:p w14:paraId="10E46B6C"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25F9CB74"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7AFEE3F9"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1F7CC890"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1126EE98"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1D9BEC20"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01BE563B"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7DFEB74C"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2FCAE2B6"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15683384"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598D08CC"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12975CA5"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53C9D3F2"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00D4D8FD"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00950EDF"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716833E3"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459B7D9E"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792EE226"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16A6BE26"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15D9727A" w14:textId="77777777" w:rsidR="00DB1BEF"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p>
    <w:p w14:paraId="52096E69" w14:textId="77777777" w:rsidR="00DB1BEF" w:rsidRPr="00536687" w:rsidRDefault="00DB1BEF" w:rsidP="00DB1BEF">
      <w:pPr>
        <w:shd w:val="clear" w:color="auto" w:fill="FFFFFF"/>
        <w:spacing w:after="120" w:line="360" w:lineRule="auto"/>
        <w:rPr>
          <w:rFonts w:ascii="Times New Roman" w:eastAsia="Times New Roman" w:hAnsi="Times New Roman" w:cs="Times New Roman"/>
          <w:b/>
          <w:color w:val="000000"/>
          <w:sz w:val="28"/>
          <w:szCs w:val="28"/>
          <w:lang w:val="kk-KZ"/>
        </w:rPr>
      </w:pPr>
      <w:r w:rsidRPr="00536687">
        <w:rPr>
          <w:rFonts w:ascii="Times New Roman" w:eastAsia="Times New Roman" w:hAnsi="Times New Roman" w:cs="Times New Roman"/>
          <w:b/>
          <w:color w:val="000000"/>
          <w:sz w:val="28"/>
          <w:szCs w:val="28"/>
          <w:lang w:val="kk-KZ"/>
        </w:rPr>
        <w:lastRenderedPageBreak/>
        <w:t xml:space="preserve"> Дворец бракосочетания </w:t>
      </w:r>
    </w:p>
    <w:p w14:paraId="4EDDA5E8" w14:textId="77777777" w:rsidR="00DB1BEF" w:rsidRPr="00536687" w:rsidRDefault="00DB1BEF" w:rsidP="00DB1BEF">
      <w:pPr>
        <w:shd w:val="clear" w:color="auto" w:fill="FFFFFF"/>
        <w:spacing w:after="120" w:line="360" w:lineRule="auto"/>
        <w:jc w:val="center"/>
        <w:rPr>
          <w:rFonts w:ascii="Times New Roman" w:eastAsia="Times New Roman" w:hAnsi="Times New Roman" w:cs="Times New Roman"/>
          <w:b/>
          <w:color w:val="000000"/>
          <w:sz w:val="28"/>
          <w:szCs w:val="28"/>
          <w:lang w:val="kk-KZ"/>
        </w:rPr>
      </w:pPr>
    </w:p>
    <w:p w14:paraId="2832A779" w14:textId="77777777" w:rsidR="00DB1BEF" w:rsidRPr="00536687" w:rsidRDefault="00DB1BEF" w:rsidP="00DB1BEF">
      <w:pPr>
        <w:spacing w:after="0" w:line="240" w:lineRule="auto"/>
        <w:ind w:firstLine="709"/>
        <w:jc w:val="both"/>
        <w:rPr>
          <w:rFonts w:ascii="Times New Roman" w:eastAsia="Times New Roman" w:hAnsi="Times New Roman" w:cs="Times New Roman"/>
          <w:sz w:val="28"/>
          <w:lang w:val="kk-KZ"/>
        </w:rPr>
      </w:pPr>
      <w:r w:rsidRPr="00536687">
        <w:rPr>
          <w:rFonts w:ascii="Times New Roman" w:eastAsia="Times New Roman" w:hAnsi="Times New Roman" w:cs="Times New Roman"/>
          <w:sz w:val="28"/>
          <w:lang w:val="kk-KZ"/>
        </w:rPr>
        <w:t>Центр «Дворец бракосочетания»построен и введен в эксплуатацию в 2023 году. Здание состоит из двух этажей. На первом этаже расположены зал ожидания, лифтовый холл, гардеробная, комнаты для администрации и персонала. На втором этаже Малый зал, большие залы, комнаты для бракосочетания, гостевые залы.</w:t>
      </w:r>
    </w:p>
    <w:p w14:paraId="3A4F9FE7" w14:textId="77777777" w:rsidR="00DB1BEF" w:rsidRPr="00536687" w:rsidRDefault="00DB1BEF" w:rsidP="00DB1BEF">
      <w:pPr>
        <w:shd w:val="clear" w:color="auto" w:fill="FFFFFF"/>
        <w:spacing w:after="0" w:line="240" w:lineRule="auto"/>
        <w:ind w:firstLine="708"/>
        <w:jc w:val="both"/>
        <w:textAlignment w:val="baseline"/>
        <w:rPr>
          <w:rFonts w:ascii="Times New Roman" w:eastAsia="Times New Roman" w:hAnsi="Times New Roman" w:cs="Times New Roman"/>
          <w:b/>
          <w:iCs/>
          <w:color w:val="1A1A1A"/>
          <w:spacing w:val="3"/>
          <w:sz w:val="28"/>
          <w:szCs w:val="21"/>
          <w:bdr w:val="none" w:sz="0" w:space="0" w:color="auto" w:frame="1"/>
          <w:lang w:val="kk-KZ"/>
        </w:rPr>
      </w:pPr>
    </w:p>
    <w:p w14:paraId="1BB63DAF" w14:textId="77777777" w:rsidR="00DB1BEF" w:rsidRPr="00536687" w:rsidRDefault="00DB1BEF" w:rsidP="00DB1BEF">
      <w:pPr>
        <w:shd w:val="clear" w:color="auto" w:fill="FFFFFF"/>
        <w:spacing w:after="0" w:line="240" w:lineRule="auto"/>
        <w:ind w:firstLine="708"/>
        <w:jc w:val="both"/>
        <w:textAlignment w:val="baseline"/>
        <w:rPr>
          <w:rFonts w:ascii="Times New Roman" w:eastAsia="Times New Roman" w:hAnsi="Times New Roman" w:cs="Times New Roman"/>
          <w:iCs/>
          <w:color w:val="1A1A1A"/>
          <w:spacing w:val="3"/>
          <w:sz w:val="28"/>
          <w:szCs w:val="21"/>
          <w:bdr w:val="none" w:sz="0" w:space="0" w:color="auto" w:frame="1"/>
        </w:rPr>
      </w:pPr>
      <w:r w:rsidRPr="00536687">
        <w:rPr>
          <w:rFonts w:ascii="Times New Roman" w:eastAsia="Times New Roman" w:hAnsi="Times New Roman" w:cs="Times New Roman"/>
          <w:b/>
          <w:iCs/>
          <w:color w:val="1A1A1A"/>
          <w:spacing w:val="3"/>
          <w:sz w:val="28"/>
          <w:szCs w:val="21"/>
          <w:bdr w:val="none" w:sz="0" w:space="0" w:color="auto" w:frame="1"/>
          <w:lang w:val="kk-KZ"/>
        </w:rPr>
        <w:t>Задача</w:t>
      </w:r>
      <w:r w:rsidRPr="00536687">
        <w:rPr>
          <w:rFonts w:ascii="Times New Roman" w:eastAsia="Times New Roman" w:hAnsi="Times New Roman" w:cs="Times New Roman"/>
          <w:b/>
          <w:iCs/>
          <w:color w:val="1A1A1A"/>
          <w:spacing w:val="3"/>
          <w:sz w:val="28"/>
          <w:szCs w:val="21"/>
          <w:bdr w:val="none" w:sz="0" w:space="0" w:color="auto" w:frame="1"/>
        </w:rPr>
        <w:t>.</w:t>
      </w:r>
      <w:r w:rsidRPr="00536687">
        <w:rPr>
          <w:rFonts w:ascii="Times New Roman" w:eastAsia="Times New Roman" w:hAnsi="Times New Roman" w:cs="Times New Roman"/>
          <w:iCs/>
          <w:color w:val="1A1A1A"/>
          <w:spacing w:val="3"/>
          <w:sz w:val="28"/>
          <w:szCs w:val="21"/>
          <w:bdr w:val="none" w:sz="0" w:space="0" w:color="auto" w:frame="1"/>
        </w:rPr>
        <w:t xml:space="preserve"> Над зданием Дворца бракосочетания изображен купол под знаком «шанырака». Известно, что купол имеет форму полусферы. При создании небольшого макета здания из материала учащиеся получают толщину полусферического купола 0,25 см, а внутренний радиус 5 см. Нужно найти площадь внешней поверхности купола (</w:t>
      </w:r>
      <w:r w:rsidRPr="00536687">
        <w:rPr>
          <w:rFonts w:ascii="Times New Roman" w:eastAsia="Times New Roman" w:hAnsi="Times New Roman" w:cs="Times New Roman"/>
          <w:iCs/>
          <w:color w:val="1A1A1A"/>
          <w:spacing w:val="3"/>
          <w:sz w:val="28"/>
          <w:szCs w:val="21"/>
          <w:bdr w:val="none" w:sz="0" w:space="0" w:color="auto" w:frame="1"/>
          <w:lang w:val="en-US"/>
        </w:rPr>
        <w:t>π</w:t>
      </w:r>
      <w:r w:rsidRPr="00536687">
        <w:rPr>
          <w:rFonts w:ascii="Times New Roman" w:eastAsia="Times New Roman" w:hAnsi="Times New Roman" w:cs="Times New Roman"/>
          <w:iCs/>
          <w:color w:val="1A1A1A"/>
          <w:spacing w:val="3"/>
          <w:sz w:val="28"/>
          <w:szCs w:val="21"/>
          <w:bdr w:val="none" w:sz="0" w:space="0" w:color="auto" w:frame="1"/>
        </w:rPr>
        <w:t xml:space="preserve"> ≈ 3,14).</w:t>
      </w:r>
    </w:p>
    <w:p w14:paraId="3969111B" w14:textId="77777777" w:rsidR="00DB1BEF" w:rsidRPr="00536687" w:rsidRDefault="00DB1BEF" w:rsidP="00DB1BEF">
      <w:pPr>
        <w:shd w:val="clear" w:color="auto" w:fill="FFFFFF"/>
        <w:spacing w:after="0" w:line="240" w:lineRule="auto"/>
        <w:ind w:firstLine="708"/>
        <w:jc w:val="both"/>
        <w:textAlignment w:val="baseline"/>
        <w:rPr>
          <w:rFonts w:ascii="Times New Roman" w:eastAsia="Times New Roman" w:hAnsi="Times New Roman" w:cs="Times New Roman"/>
          <w:b/>
          <w:iCs/>
          <w:color w:val="1A1A1A"/>
          <w:spacing w:val="3"/>
          <w:sz w:val="28"/>
          <w:szCs w:val="21"/>
          <w:bdr w:val="none" w:sz="0" w:space="0" w:color="auto" w:frame="1"/>
          <w:lang w:val="kk-KZ"/>
        </w:rPr>
      </w:pPr>
    </w:p>
    <w:p w14:paraId="0EC20AEF" w14:textId="77777777" w:rsidR="00DB1BEF" w:rsidRPr="00536687" w:rsidRDefault="00DB1BEF" w:rsidP="00DB1BEF">
      <w:pPr>
        <w:shd w:val="clear" w:color="auto" w:fill="FFFFFF"/>
        <w:spacing w:after="0" w:line="240" w:lineRule="auto"/>
        <w:ind w:firstLine="708"/>
        <w:jc w:val="both"/>
        <w:textAlignment w:val="baseline"/>
        <w:rPr>
          <w:rFonts w:ascii="Times New Roman" w:eastAsia="Times New Roman" w:hAnsi="Times New Roman" w:cs="Times New Roman"/>
          <w:iCs/>
          <w:color w:val="1A1A1A"/>
          <w:spacing w:val="3"/>
          <w:sz w:val="28"/>
          <w:szCs w:val="21"/>
          <w:bdr w:val="none" w:sz="0" w:space="0" w:color="auto" w:frame="1"/>
          <w:lang w:val="kk-KZ"/>
        </w:rPr>
      </w:pPr>
      <w:r w:rsidRPr="00536687">
        <w:rPr>
          <w:rFonts w:ascii="Times New Roman" w:eastAsia="Times New Roman" w:hAnsi="Times New Roman" w:cs="Times New Roman"/>
          <w:b/>
          <w:iCs/>
          <w:color w:val="1A1A1A"/>
          <w:spacing w:val="3"/>
          <w:sz w:val="28"/>
          <w:szCs w:val="21"/>
          <w:bdr w:val="none" w:sz="0" w:space="0" w:color="auto" w:frame="1"/>
          <w:lang w:val="kk-KZ"/>
        </w:rPr>
        <w:t xml:space="preserve">Решение: </w:t>
      </w:r>
      <w:r w:rsidRPr="00536687">
        <w:rPr>
          <w:rFonts w:ascii="Times New Roman" w:eastAsia="Times New Roman" w:hAnsi="Times New Roman" w:cs="Times New Roman"/>
          <w:iCs/>
          <w:color w:val="1A1A1A"/>
          <w:spacing w:val="3"/>
          <w:sz w:val="28"/>
          <w:szCs w:val="21"/>
          <w:bdr w:val="none" w:sz="0" w:space="0" w:color="auto" w:frame="1"/>
          <w:lang w:val="kk-KZ"/>
        </w:rPr>
        <w:t xml:space="preserve">площадь поверхности сферы: </w:t>
      </w:r>
      <m:oMath>
        <m:r>
          <w:rPr>
            <w:rFonts w:ascii="Cambria Math" w:eastAsia="Times New Roman" w:hAnsi="Cambria Math" w:cs="Times New Roman"/>
            <w:color w:val="1A1A1A"/>
            <w:spacing w:val="3"/>
            <w:sz w:val="28"/>
            <w:szCs w:val="21"/>
            <w:bdr w:val="none" w:sz="0" w:space="0" w:color="auto" w:frame="1"/>
            <w:lang w:val="kk-KZ"/>
          </w:rPr>
          <m:t>S=4π</m:t>
        </m:r>
        <m:sSup>
          <m:sSupPr>
            <m:ctrlPr>
              <w:rPr>
                <w:rFonts w:ascii="Cambria Math" w:eastAsia="Times New Roman" w:hAnsi="Cambria Math" w:cs="Times New Roman"/>
                <w:i/>
                <w:iCs/>
                <w:color w:val="1A1A1A"/>
                <w:spacing w:val="3"/>
                <w:sz w:val="28"/>
                <w:szCs w:val="21"/>
                <w:bdr w:val="none" w:sz="0" w:space="0" w:color="auto" w:frame="1"/>
                <w:lang w:val="kk-KZ"/>
              </w:rPr>
            </m:ctrlPr>
          </m:sSupPr>
          <m:e>
            <m:r>
              <w:rPr>
                <w:rFonts w:ascii="Cambria Math" w:eastAsia="Times New Roman" w:hAnsi="Cambria Math" w:cs="Times New Roman"/>
                <w:color w:val="1A1A1A"/>
                <w:spacing w:val="3"/>
                <w:sz w:val="28"/>
                <w:szCs w:val="21"/>
                <w:bdr w:val="none" w:sz="0" w:space="0" w:color="auto" w:frame="1"/>
                <w:lang w:val="kk-KZ"/>
              </w:rPr>
              <m:t>R</m:t>
            </m:r>
          </m:e>
          <m:sup>
            <m:r>
              <w:rPr>
                <w:rFonts w:ascii="Cambria Math" w:eastAsia="Times New Roman" w:hAnsi="Cambria Math" w:cs="Times New Roman"/>
                <w:color w:val="1A1A1A"/>
                <w:spacing w:val="3"/>
                <w:sz w:val="28"/>
                <w:szCs w:val="21"/>
                <w:bdr w:val="none" w:sz="0" w:space="0" w:color="auto" w:frame="1"/>
                <w:lang w:val="kk-KZ"/>
              </w:rPr>
              <m:t>2</m:t>
            </m:r>
          </m:sup>
        </m:sSup>
      </m:oMath>
      <w:r w:rsidRPr="00536687">
        <w:rPr>
          <w:rFonts w:ascii="Times New Roman" w:eastAsia="Times New Roman" w:hAnsi="Times New Roman" w:cs="Times New Roman"/>
          <w:iCs/>
          <w:color w:val="1A1A1A"/>
          <w:spacing w:val="3"/>
          <w:sz w:val="28"/>
          <w:szCs w:val="21"/>
          <w:bdr w:val="none" w:sz="0" w:space="0" w:color="auto" w:frame="1"/>
          <w:lang w:val="kk-KZ"/>
        </w:rPr>
        <w:t>. К длине радиуса добавим длину толщины сферического купола:</w:t>
      </w:r>
    </w:p>
    <w:p w14:paraId="452A294C" w14:textId="77777777" w:rsidR="00DB1BEF" w:rsidRPr="00536687" w:rsidRDefault="00DB1BEF" w:rsidP="00DB1BEF">
      <w:pPr>
        <w:shd w:val="clear" w:color="auto" w:fill="FFFFFF"/>
        <w:spacing w:after="0" w:line="240" w:lineRule="auto"/>
        <w:ind w:firstLine="708"/>
        <w:jc w:val="both"/>
        <w:textAlignment w:val="baseline"/>
        <w:rPr>
          <w:rFonts w:ascii="Times New Roman" w:eastAsia="Times New Roman" w:hAnsi="Times New Roman" w:cs="Times New Roman"/>
          <w:b/>
          <w:iCs/>
          <w:color w:val="1A1A1A"/>
          <w:spacing w:val="3"/>
          <w:sz w:val="28"/>
          <w:szCs w:val="21"/>
          <w:bdr w:val="none" w:sz="0" w:space="0" w:color="auto" w:frame="1"/>
          <w:lang w:val="kk-KZ"/>
        </w:rPr>
      </w:pPr>
    </w:p>
    <w:p w14:paraId="7D7F2478" w14:textId="77777777" w:rsidR="00DB1BEF" w:rsidRPr="00536687" w:rsidRDefault="00DB1BEF" w:rsidP="00DB1BEF">
      <w:pPr>
        <w:shd w:val="clear" w:color="auto" w:fill="FFFFFF"/>
        <w:spacing w:after="0" w:line="240" w:lineRule="auto"/>
        <w:ind w:firstLine="708"/>
        <w:jc w:val="center"/>
        <w:textAlignment w:val="baseline"/>
        <w:rPr>
          <w:rFonts w:ascii="Times New Roman" w:eastAsia="Times New Roman" w:hAnsi="Times New Roman" w:cs="Times New Roman"/>
          <w:iCs/>
          <w:color w:val="1A1A1A"/>
          <w:spacing w:val="3"/>
          <w:sz w:val="28"/>
          <w:szCs w:val="21"/>
          <w:bdr w:val="none" w:sz="0" w:space="0" w:color="auto" w:frame="1"/>
          <w:lang w:val="kk-KZ"/>
        </w:rPr>
      </w:pPr>
      <m:oMath>
        <m:r>
          <w:rPr>
            <w:rFonts w:ascii="Cambria Math" w:eastAsia="Times New Roman" w:hAnsi="Cambria Math" w:cs="Times New Roman"/>
            <w:color w:val="1A1A1A"/>
            <w:spacing w:val="3"/>
            <w:sz w:val="28"/>
            <w:szCs w:val="21"/>
            <w:bdr w:val="none" w:sz="0" w:space="0" w:color="auto" w:frame="1"/>
            <w:lang w:val="kk-KZ"/>
          </w:rPr>
          <m:t xml:space="preserve">R=5+0,25=5,25  </m:t>
        </m:r>
      </m:oMath>
      <w:r w:rsidRPr="00536687">
        <w:rPr>
          <w:rFonts w:ascii="Times New Roman" w:eastAsia="Times New Roman" w:hAnsi="Times New Roman" w:cs="Times New Roman"/>
          <w:iCs/>
          <w:color w:val="1A1A1A"/>
          <w:spacing w:val="3"/>
          <w:sz w:val="28"/>
          <w:szCs w:val="21"/>
          <w:bdr w:val="none" w:sz="0" w:space="0" w:color="auto" w:frame="1"/>
          <w:lang w:val="kk-KZ"/>
        </w:rPr>
        <w:t>см.</w:t>
      </w:r>
    </w:p>
    <w:p w14:paraId="11A703F6" w14:textId="77777777" w:rsidR="00DB1BEF" w:rsidRPr="00536687" w:rsidRDefault="00DB1BEF" w:rsidP="00DB1BEF">
      <w:pPr>
        <w:shd w:val="clear" w:color="auto" w:fill="FFFFFF"/>
        <w:spacing w:after="0" w:line="240" w:lineRule="auto"/>
        <w:jc w:val="both"/>
        <w:textAlignment w:val="baseline"/>
        <w:rPr>
          <w:rFonts w:ascii="Times New Roman" w:eastAsia="Times New Roman" w:hAnsi="Times New Roman" w:cs="Times New Roman"/>
          <w:iCs/>
          <w:color w:val="1A1A1A"/>
          <w:spacing w:val="3"/>
          <w:sz w:val="28"/>
          <w:szCs w:val="21"/>
          <w:bdr w:val="none" w:sz="0" w:space="0" w:color="auto" w:frame="1"/>
          <w:lang w:val="kk-KZ"/>
        </w:rPr>
      </w:pPr>
      <w:r w:rsidRPr="00536687">
        <w:rPr>
          <w:rFonts w:ascii="Times New Roman" w:eastAsia="Times New Roman" w:hAnsi="Times New Roman" w:cs="Times New Roman"/>
          <w:iCs/>
          <w:color w:val="1A1A1A"/>
          <w:spacing w:val="3"/>
          <w:sz w:val="28"/>
          <w:szCs w:val="21"/>
          <w:bdr w:val="none" w:sz="0" w:space="0" w:color="auto" w:frame="1"/>
          <w:lang w:val="kk-KZ"/>
        </w:rPr>
        <w:t>Поскольку купол имеет форму полусферы, мы делим общую площадь на 2:</w:t>
      </w:r>
    </w:p>
    <w:p w14:paraId="4F4FAB4A" w14:textId="77777777" w:rsidR="00DB1BEF" w:rsidRPr="00536687" w:rsidRDefault="00DB1BEF" w:rsidP="00DB1BEF">
      <w:pPr>
        <w:shd w:val="clear" w:color="auto" w:fill="FFFFFF"/>
        <w:spacing w:after="0" w:line="240" w:lineRule="auto"/>
        <w:jc w:val="both"/>
        <w:textAlignment w:val="baseline"/>
        <w:rPr>
          <w:rFonts w:ascii="Times New Roman" w:eastAsia="Times New Roman" w:hAnsi="Times New Roman" w:cs="Times New Roman"/>
          <w:iCs/>
          <w:color w:val="1A1A1A"/>
          <w:spacing w:val="3"/>
          <w:sz w:val="28"/>
          <w:szCs w:val="21"/>
          <w:bdr w:val="none" w:sz="0" w:space="0" w:color="auto" w:frame="1"/>
          <w:lang w:val="kk-KZ"/>
        </w:rPr>
      </w:pPr>
    </w:p>
    <w:p w14:paraId="3E6B1531" w14:textId="77777777" w:rsidR="00DB1BEF" w:rsidRPr="00536687" w:rsidRDefault="00DB1BEF" w:rsidP="00DB1BEF">
      <w:pPr>
        <w:shd w:val="clear" w:color="auto" w:fill="FFFFFF"/>
        <w:spacing w:after="0" w:line="240" w:lineRule="auto"/>
        <w:jc w:val="both"/>
        <w:textAlignment w:val="baseline"/>
        <w:rPr>
          <w:rFonts w:ascii="Times New Roman" w:eastAsia="Times New Roman" w:hAnsi="Times New Roman" w:cs="Times New Roman"/>
          <w:iCs/>
          <w:color w:val="1A1A1A"/>
          <w:spacing w:val="3"/>
          <w:sz w:val="28"/>
          <w:szCs w:val="21"/>
          <w:bdr w:val="none" w:sz="0" w:space="0" w:color="auto" w:frame="1"/>
          <w:lang w:val="kk-KZ"/>
        </w:rPr>
      </w:pPr>
      <m:oMathPara>
        <m:oMath>
          <m:r>
            <w:rPr>
              <w:rFonts w:ascii="Cambria Math" w:eastAsia="Times New Roman" w:hAnsi="Cambria Math" w:cs="Times New Roman"/>
              <w:color w:val="1A1A1A"/>
              <w:spacing w:val="3"/>
              <w:sz w:val="28"/>
              <w:szCs w:val="21"/>
              <w:bdr w:val="none" w:sz="0" w:space="0" w:color="auto" w:frame="1"/>
              <w:lang w:val="kk-KZ"/>
            </w:rPr>
            <m:t>S=</m:t>
          </m:r>
          <m:f>
            <m:fPr>
              <m:ctrlPr>
                <w:rPr>
                  <w:rFonts w:ascii="Cambria Math" w:eastAsia="Times New Roman" w:hAnsi="Cambria Math" w:cs="Times New Roman"/>
                  <w:i/>
                  <w:iCs/>
                  <w:color w:val="1A1A1A"/>
                  <w:spacing w:val="3"/>
                  <w:sz w:val="28"/>
                  <w:szCs w:val="21"/>
                  <w:bdr w:val="none" w:sz="0" w:space="0" w:color="auto" w:frame="1"/>
                  <w:lang w:val="kk-KZ"/>
                </w:rPr>
              </m:ctrlPr>
            </m:fPr>
            <m:num>
              <m:r>
                <w:rPr>
                  <w:rFonts w:ascii="Cambria Math" w:eastAsia="Times New Roman" w:hAnsi="Cambria Math" w:cs="Times New Roman"/>
                  <w:color w:val="1A1A1A"/>
                  <w:spacing w:val="3"/>
                  <w:sz w:val="28"/>
                  <w:szCs w:val="21"/>
                  <w:bdr w:val="none" w:sz="0" w:space="0" w:color="auto" w:frame="1"/>
                  <w:lang w:val="kk-KZ"/>
                </w:rPr>
                <m:t>4∙3,14∙</m:t>
              </m:r>
              <m:sSup>
                <m:sSupPr>
                  <m:ctrlPr>
                    <w:rPr>
                      <w:rFonts w:ascii="Cambria Math" w:eastAsia="Times New Roman" w:hAnsi="Cambria Math" w:cs="Times New Roman"/>
                      <w:i/>
                      <w:iCs/>
                      <w:color w:val="1A1A1A"/>
                      <w:spacing w:val="3"/>
                      <w:sz w:val="28"/>
                      <w:szCs w:val="21"/>
                      <w:bdr w:val="none" w:sz="0" w:space="0" w:color="auto" w:frame="1"/>
                      <w:lang w:val="kk-KZ"/>
                    </w:rPr>
                  </m:ctrlPr>
                </m:sSupPr>
                <m:e>
                  <m:r>
                    <w:rPr>
                      <w:rFonts w:ascii="Cambria Math" w:eastAsia="Times New Roman" w:hAnsi="Cambria Math" w:cs="Times New Roman"/>
                      <w:color w:val="1A1A1A"/>
                      <w:spacing w:val="3"/>
                      <w:sz w:val="28"/>
                      <w:szCs w:val="21"/>
                      <w:bdr w:val="none" w:sz="0" w:space="0" w:color="auto" w:frame="1"/>
                      <w:lang w:val="kk-KZ"/>
                    </w:rPr>
                    <m:t>5,25</m:t>
                  </m:r>
                </m:e>
                <m:sup>
                  <m:r>
                    <w:rPr>
                      <w:rFonts w:ascii="Cambria Math" w:eastAsia="Times New Roman" w:hAnsi="Cambria Math" w:cs="Times New Roman"/>
                      <w:color w:val="1A1A1A"/>
                      <w:spacing w:val="3"/>
                      <w:sz w:val="28"/>
                      <w:szCs w:val="21"/>
                      <w:bdr w:val="none" w:sz="0" w:space="0" w:color="auto" w:frame="1"/>
                      <w:lang w:val="kk-KZ"/>
                    </w:rPr>
                    <m:t>2</m:t>
                  </m:r>
                </m:sup>
              </m:sSup>
            </m:num>
            <m:den>
              <m:r>
                <w:rPr>
                  <w:rFonts w:ascii="Cambria Math" w:eastAsia="Times New Roman" w:hAnsi="Cambria Math" w:cs="Times New Roman"/>
                  <w:color w:val="1A1A1A"/>
                  <w:spacing w:val="3"/>
                  <w:sz w:val="28"/>
                  <w:szCs w:val="21"/>
                  <w:bdr w:val="none" w:sz="0" w:space="0" w:color="auto" w:frame="1"/>
                  <w:lang w:val="kk-KZ"/>
                </w:rPr>
                <m:t>2</m:t>
              </m:r>
            </m:den>
          </m:f>
          <m:r>
            <w:rPr>
              <w:rFonts w:ascii="Cambria Math" w:eastAsia="Times New Roman" w:hAnsi="Cambria Math" w:cs="Times New Roman"/>
              <w:color w:val="1A1A1A"/>
              <w:spacing w:val="3"/>
              <w:sz w:val="28"/>
              <w:szCs w:val="21"/>
              <w:bdr w:val="none" w:sz="0" w:space="0" w:color="auto" w:frame="1"/>
              <w:lang w:val="kk-KZ"/>
            </w:rPr>
            <m:t>=2∙3,14∙27,5625=173,0925≈173,1</m:t>
          </m:r>
          <m:sSup>
            <m:sSupPr>
              <m:ctrlPr>
                <w:rPr>
                  <w:rFonts w:ascii="Cambria Math" w:eastAsia="Times New Roman" w:hAnsi="Cambria Math" w:cs="Times New Roman"/>
                  <w:i/>
                  <w:iCs/>
                  <w:color w:val="1A1A1A"/>
                  <w:spacing w:val="3"/>
                  <w:sz w:val="28"/>
                  <w:szCs w:val="21"/>
                  <w:bdr w:val="none" w:sz="0" w:space="0" w:color="auto" w:frame="1"/>
                  <w:lang w:val="kk-KZ"/>
                </w:rPr>
              </m:ctrlPr>
            </m:sSupPr>
            <m:e>
              <m:r>
                <w:rPr>
                  <w:rFonts w:ascii="Cambria Math" w:eastAsia="Times New Roman" w:hAnsi="Cambria Math" w:cs="Times New Roman"/>
                  <w:color w:val="1A1A1A"/>
                  <w:spacing w:val="3"/>
                  <w:sz w:val="28"/>
                  <w:szCs w:val="21"/>
                  <w:bdr w:val="none" w:sz="0" w:space="0" w:color="auto" w:frame="1"/>
                  <w:lang w:val="kk-KZ"/>
                </w:rPr>
                <m:t xml:space="preserve"> см</m:t>
              </m:r>
            </m:e>
            <m:sup>
              <m:r>
                <w:rPr>
                  <w:rFonts w:ascii="Cambria Math" w:eastAsia="Times New Roman" w:hAnsi="Cambria Math" w:cs="Times New Roman"/>
                  <w:color w:val="1A1A1A"/>
                  <w:spacing w:val="3"/>
                  <w:sz w:val="28"/>
                  <w:szCs w:val="21"/>
                  <w:bdr w:val="none" w:sz="0" w:space="0" w:color="auto" w:frame="1"/>
                  <w:lang w:val="kk-KZ"/>
                </w:rPr>
                <m:t>2</m:t>
              </m:r>
            </m:sup>
          </m:sSup>
        </m:oMath>
      </m:oMathPara>
    </w:p>
    <w:p w14:paraId="2D18D471" w14:textId="77777777" w:rsidR="00DB1BEF" w:rsidRPr="00536687" w:rsidRDefault="00DB1BEF" w:rsidP="00DB1BEF">
      <w:pPr>
        <w:shd w:val="clear" w:color="auto" w:fill="FFFFFF"/>
        <w:spacing w:after="0" w:line="240" w:lineRule="auto"/>
        <w:textAlignment w:val="baseline"/>
        <w:rPr>
          <w:rFonts w:ascii="Arial" w:eastAsia="Times New Roman" w:hAnsi="Arial" w:cs="Arial"/>
          <w:color w:val="1A1A1A"/>
          <w:spacing w:val="3"/>
          <w:sz w:val="21"/>
          <w:szCs w:val="21"/>
          <w:lang w:val="kk-KZ"/>
        </w:rPr>
      </w:pPr>
    </w:p>
    <w:p w14:paraId="2C9AAC26" w14:textId="77777777" w:rsidR="00DB1BEF" w:rsidRPr="00536687" w:rsidRDefault="00DB1BEF" w:rsidP="00DB1BEF">
      <w:pPr>
        <w:shd w:val="clear" w:color="auto" w:fill="FFFFFF"/>
        <w:spacing w:after="0" w:line="240" w:lineRule="auto"/>
        <w:ind w:firstLine="708"/>
        <w:textAlignment w:val="baseline"/>
        <w:rPr>
          <w:rFonts w:ascii="Times New Roman" w:eastAsia="Times New Roman" w:hAnsi="Times New Roman" w:cs="Times New Roman"/>
          <w:iCs/>
          <w:color w:val="1A1A1A"/>
          <w:spacing w:val="3"/>
          <w:sz w:val="28"/>
          <w:szCs w:val="21"/>
          <w:bdr w:val="none" w:sz="0" w:space="0" w:color="auto" w:frame="1"/>
          <w:lang w:val="kk-KZ"/>
        </w:rPr>
      </w:pPr>
      <w:r w:rsidRPr="00536687">
        <w:rPr>
          <w:rFonts w:ascii="Times New Roman" w:eastAsia="Times New Roman" w:hAnsi="Times New Roman" w:cs="Times New Roman"/>
          <w:b/>
          <w:iCs/>
          <w:color w:val="1A1A1A"/>
          <w:spacing w:val="3"/>
          <w:sz w:val="28"/>
          <w:szCs w:val="21"/>
          <w:bdr w:val="none" w:sz="0" w:space="0" w:color="auto" w:frame="1"/>
          <w:lang w:val="kk-KZ"/>
        </w:rPr>
        <w:t xml:space="preserve">Ответ: </w:t>
      </w:r>
      <w:r w:rsidRPr="00536687">
        <w:rPr>
          <w:rFonts w:ascii="Times New Roman" w:eastAsia="Times New Roman" w:hAnsi="Times New Roman" w:cs="Times New Roman"/>
          <w:iCs/>
          <w:color w:val="1A1A1A"/>
          <w:spacing w:val="3"/>
          <w:sz w:val="28"/>
          <w:szCs w:val="21"/>
          <w:bdr w:val="none" w:sz="0" w:space="0" w:color="auto" w:frame="1"/>
          <w:lang w:val="kk-KZ"/>
        </w:rPr>
        <w:t>площадь внешней поверхности купола равна 173,1 см</w:t>
      </w:r>
      <w:r w:rsidRPr="00536687">
        <w:rPr>
          <w:rFonts w:ascii="Times New Roman" w:eastAsia="Times New Roman" w:hAnsi="Times New Roman" w:cs="Times New Roman"/>
          <w:iCs/>
          <w:color w:val="1A1A1A"/>
          <w:spacing w:val="3"/>
          <w:sz w:val="28"/>
          <w:szCs w:val="21"/>
          <w:bdr w:val="none" w:sz="0" w:space="0" w:color="auto" w:frame="1"/>
          <w:vertAlign w:val="superscript"/>
          <w:lang w:val="kk-KZ"/>
        </w:rPr>
        <w:t>2</w:t>
      </w:r>
      <w:r w:rsidRPr="00536687">
        <w:rPr>
          <w:rFonts w:ascii="Times New Roman" w:eastAsia="Times New Roman" w:hAnsi="Times New Roman" w:cs="Times New Roman"/>
          <w:iCs/>
          <w:color w:val="1A1A1A"/>
          <w:spacing w:val="3"/>
          <w:sz w:val="28"/>
          <w:szCs w:val="21"/>
          <w:bdr w:val="none" w:sz="0" w:space="0" w:color="auto" w:frame="1"/>
          <w:lang w:val="kk-KZ"/>
        </w:rPr>
        <w:t>.</w:t>
      </w:r>
    </w:p>
    <w:p w14:paraId="44CAF104" w14:textId="77777777" w:rsidR="00DB1BEF" w:rsidRPr="00536687" w:rsidRDefault="00DB1BEF" w:rsidP="00DB1BEF">
      <w:pPr>
        <w:spacing w:after="0" w:line="240" w:lineRule="auto"/>
        <w:contextualSpacing/>
        <w:rPr>
          <w:rFonts w:ascii="Times New Roman" w:eastAsia="Times New Roman" w:hAnsi="Times New Roman" w:cs="Times New Roman"/>
          <w:b/>
          <w:sz w:val="28"/>
          <w:szCs w:val="28"/>
          <w:shd w:val="clear" w:color="auto" w:fill="FFFFFF"/>
          <w:lang w:val="kk-KZ"/>
        </w:rPr>
      </w:pPr>
    </w:p>
    <w:p w14:paraId="388CFDAC" w14:textId="77777777" w:rsidR="00DB1BEF" w:rsidRPr="00536687" w:rsidRDefault="00DB1BEF" w:rsidP="00DB1BEF">
      <w:pPr>
        <w:spacing w:after="0" w:line="240" w:lineRule="auto"/>
        <w:contextualSpacing/>
        <w:rPr>
          <w:rFonts w:ascii="Times New Roman" w:eastAsia="Times New Roman" w:hAnsi="Times New Roman" w:cs="Times New Roman"/>
          <w:b/>
          <w:sz w:val="28"/>
          <w:szCs w:val="28"/>
          <w:shd w:val="clear" w:color="auto" w:fill="FFFFFF"/>
          <w:lang w:val="kk-KZ"/>
        </w:rPr>
      </w:pPr>
    </w:p>
    <w:p w14:paraId="13EC7373" w14:textId="77777777" w:rsidR="008005FC" w:rsidRDefault="008005FC">
      <w:pPr>
        <w:rPr>
          <w:lang w:val="kk-KZ"/>
        </w:rPr>
      </w:pPr>
    </w:p>
    <w:p w14:paraId="7115AC96" w14:textId="77777777" w:rsidR="00DB1BEF" w:rsidRDefault="00DB1BEF">
      <w:pPr>
        <w:rPr>
          <w:lang w:val="kk-KZ"/>
        </w:rPr>
      </w:pPr>
    </w:p>
    <w:p w14:paraId="678ADDF7" w14:textId="77777777" w:rsidR="00DB1BEF" w:rsidRDefault="00DB1BEF">
      <w:pPr>
        <w:rPr>
          <w:lang w:val="kk-KZ"/>
        </w:rPr>
      </w:pPr>
    </w:p>
    <w:p w14:paraId="55724716" w14:textId="77777777" w:rsidR="00DB1BEF" w:rsidRDefault="00DB1BEF">
      <w:pPr>
        <w:rPr>
          <w:lang w:val="kk-KZ"/>
        </w:rPr>
      </w:pPr>
    </w:p>
    <w:p w14:paraId="1C1E0896" w14:textId="77777777" w:rsidR="00DB1BEF" w:rsidRDefault="00DB1BEF">
      <w:pPr>
        <w:rPr>
          <w:lang w:val="kk-KZ"/>
        </w:rPr>
      </w:pPr>
    </w:p>
    <w:p w14:paraId="473C240E" w14:textId="77777777" w:rsidR="00DB1BEF" w:rsidRDefault="00DB1BEF">
      <w:pPr>
        <w:rPr>
          <w:lang w:val="kk-KZ"/>
        </w:rPr>
      </w:pPr>
    </w:p>
    <w:p w14:paraId="69400473" w14:textId="77777777" w:rsidR="00DB1BEF" w:rsidRDefault="00DB1BEF">
      <w:pPr>
        <w:rPr>
          <w:lang w:val="kk-KZ"/>
        </w:rPr>
      </w:pPr>
    </w:p>
    <w:p w14:paraId="57F7A809" w14:textId="77777777" w:rsidR="00DB1BEF" w:rsidRDefault="00DB1BEF">
      <w:pPr>
        <w:rPr>
          <w:lang w:val="kk-KZ"/>
        </w:rPr>
      </w:pPr>
    </w:p>
    <w:p w14:paraId="52F64F90" w14:textId="77777777" w:rsidR="00DB1BEF" w:rsidRDefault="00DB1BEF">
      <w:pPr>
        <w:rPr>
          <w:lang w:val="kk-KZ"/>
        </w:rPr>
      </w:pPr>
    </w:p>
    <w:p w14:paraId="4E572F8A" w14:textId="77777777" w:rsidR="00DB1BEF" w:rsidRDefault="00DB1BEF">
      <w:pPr>
        <w:rPr>
          <w:lang w:val="kk-KZ"/>
        </w:rPr>
      </w:pPr>
    </w:p>
    <w:p w14:paraId="01C78E03" w14:textId="77777777" w:rsidR="00DB1BEF" w:rsidRDefault="00DB1BEF">
      <w:pPr>
        <w:rPr>
          <w:lang w:val="kk-KZ"/>
        </w:rPr>
      </w:pPr>
    </w:p>
    <w:p w14:paraId="5F9FCA80" w14:textId="77777777" w:rsidR="00DB1BEF" w:rsidRDefault="00DB1BEF">
      <w:pPr>
        <w:rPr>
          <w:lang w:val="kk-KZ"/>
        </w:rPr>
      </w:pPr>
    </w:p>
    <w:p w14:paraId="1028804C" w14:textId="77777777" w:rsidR="00DB1BEF" w:rsidRPr="00536687" w:rsidRDefault="00DB1BEF" w:rsidP="00DB1BEF">
      <w:pPr>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 xml:space="preserve">Акционерное общество «ForteBank» </w:t>
      </w:r>
    </w:p>
    <w:p w14:paraId="7CCEAE62" w14:textId="77777777" w:rsidR="00DB1BEF" w:rsidRPr="00536687" w:rsidRDefault="00DB1BEF" w:rsidP="00DB1BEF">
      <w:pPr>
        <w:rPr>
          <w:rFonts w:ascii="Times New Roman" w:eastAsia="Times New Roman" w:hAnsi="Times New Roman" w:cs="Times New Roman"/>
          <w:sz w:val="28"/>
          <w:szCs w:val="28"/>
          <w:shd w:val="clear" w:color="auto" w:fill="FFFFFF"/>
          <w:lang w:val="kk-KZ"/>
        </w:rPr>
      </w:pPr>
    </w:p>
    <w:p w14:paraId="2004F072" w14:textId="77777777"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ForteBank - казахстанский частный банк, входящий в пятерку крупнейших банков Казахстана. Клиентами областного филиала ForteBank являются более 30 000 физических лиц и около 2 000 предпринимателей.</w:t>
      </w:r>
    </w:p>
    <w:p w14:paraId="78890F37" w14:textId="77777777" w:rsidR="00DB1BEF" w:rsidRPr="00536687" w:rsidRDefault="00DB1BEF" w:rsidP="00DB1BEF">
      <w:pPr>
        <w:spacing w:after="0" w:line="240" w:lineRule="auto"/>
        <w:ind w:firstLine="567"/>
        <w:jc w:val="both"/>
        <w:rPr>
          <w:rFonts w:ascii="Times New Roman" w:eastAsia="Times New Roman" w:hAnsi="Times New Roman" w:cs="Times New Roman"/>
          <w:b/>
          <w:sz w:val="28"/>
          <w:szCs w:val="28"/>
          <w:lang w:val="kk-KZ"/>
        </w:rPr>
      </w:pPr>
    </w:p>
    <w:p w14:paraId="3D19ADF6" w14:textId="54A4F344"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Задача</w:t>
      </w:r>
      <w:r w:rsidRPr="00536687">
        <w:rPr>
          <w:rFonts w:ascii="Times New Roman" w:eastAsia="Times New Roman" w:hAnsi="Times New Roman" w:cs="Times New Roman"/>
          <w:b/>
          <w:sz w:val="28"/>
          <w:szCs w:val="28"/>
          <w:lang w:val="kk-KZ"/>
        </w:rPr>
        <w:t>.</w:t>
      </w:r>
      <w:r w:rsidRPr="00536687">
        <w:rPr>
          <w:rFonts w:ascii="Times New Roman" w:eastAsia="Times New Roman" w:hAnsi="Times New Roman" w:cs="Times New Roman"/>
          <w:sz w:val="28"/>
          <w:szCs w:val="28"/>
          <w:lang w:val="kk-KZ"/>
        </w:rPr>
        <w:t xml:space="preserve"> Здание «ForteBank» облицовано стеклопакетом. Одна сторона здания, обращенная вверх, представляет собой прямоугольник (Рисунок 1</w:t>
      </w:r>
      <w:r w:rsidR="003F0136" w:rsidRPr="003F0136">
        <w:rPr>
          <w:rFonts w:ascii="Times New Roman" w:eastAsia="Times New Roman" w:hAnsi="Times New Roman" w:cs="Times New Roman"/>
          <w:sz w:val="28"/>
          <w:szCs w:val="28"/>
        </w:rPr>
        <w:t>3</w:t>
      </w:r>
      <w:r w:rsidRPr="00536687">
        <w:rPr>
          <w:rFonts w:ascii="Times New Roman" w:eastAsia="Times New Roman" w:hAnsi="Times New Roman" w:cs="Times New Roman"/>
          <w:sz w:val="28"/>
          <w:szCs w:val="28"/>
          <w:lang w:val="kk-KZ"/>
        </w:rPr>
        <w:t xml:space="preserve">). Пусть этот прямоугольник имеет длину 5 м и ширину 4 м. </w:t>
      </w:r>
    </w:p>
    <w:p w14:paraId="1D338F4F" w14:textId="77777777"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1)Найти площадь этого прямоугольника;  </w:t>
      </w:r>
    </w:p>
    <w:p w14:paraId="5E0D947A" w14:textId="77777777"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2) Необходимо рассчитать количество стеклопакета, которые пойдут на облицовку одной стороны здания.  </w:t>
      </w:r>
    </w:p>
    <w:p w14:paraId="4A05F0CD" w14:textId="7C7033A1"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Размер одного стеклопакета равно 1 х 0,5 м (Рисунок 1</w:t>
      </w:r>
      <w:r w:rsidR="003F0136" w:rsidRPr="003F0136">
        <w:rPr>
          <w:rFonts w:ascii="Times New Roman" w:eastAsia="Times New Roman" w:hAnsi="Times New Roman" w:cs="Times New Roman"/>
          <w:sz w:val="28"/>
          <w:szCs w:val="28"/>
        </w:rPr>
        <w:t>4</w:t>
      </w:r>
      <w:r w:rsidRPr="00536687">
        <w:rPr>
          <w:rFonts w:ascii="Times New Roman" w:eastAsia="Times New Roman" w:hAnsi="Times New Roman" w:cs="Times New Roman"/>
          <w:sz w:val="28"/>
          <w:szCs w:val="28"/>
          <w:lang w:val="kk-KZ"/>
        </w:rPr>
        <w:t>).</w:t>
      </w:r>
    </w:p>
    <w:p w14:paraId="60F3B233" w14:textId="77777777"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p>
    <w:p w14:paraId="0008448B" w14:textId="77777777"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DB1BEF" w:rsidRPr="00536687" w14:paraId="5C97744E" w14:textId="77777777" w:rsidTr="003F0136">
        <w:tc>
          <w:tcPr>
            <w:tcW w:w="4785" w:type="dxa"/>
          </w:tcPr>
          <w:p w14:paraId="583A3F31" w14:textId="77777777" w:rsidR="00DB1BEF" w:rsidRPr="00536687" w:rsidRDefault="00DB1BEF" w:rsidP="00C21A93">
            <w:pPr>
              <w:rPr>
                <w:rFonts w:ascii="Times New Roman" w:eastAsia="Times New Roman" w:hAnsi="Times New Roman" w:cs="Times New Roman"/>
                <w:sz w:val="28"/>
                <w:szCs w:val="28"/>
                <w:lang w:val="kk-KZ"/>
              </w:rPr>
            </w:pPr>
          </w:p>
          <w:p w14:paraId="4D972B92" w14:textId="77777777" w:rsidR="00DB1BEF" w:rsidRPr="00536687" w:rsidRDefault="00DB1BEF" w:rsidP="00C21A93">
            <w:pP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                                                           4 м</w:t>
            </w:r>
          </w:p>
          <w:p w14:paraId="3B6F4F50" w14:textId="77777777" w:rsidR="00DB1BEF" w:rsidRPr="00536687" w:rsidRDefault="00DB1BEF" w:rsidP="00C21A93">
            <w:pPr>
              <w:rPr>
                <w:rFonts w:ascii="Times New Roman" w:eastAsia="Times New Roman" w:hAnsi="Times New Roman" w:cs="Times New Roman"/>
                <w:sz w:val="28"/>
                <w:szCs w:val="28"/>
              </w:rPr>
            </w:pPr>
          </w:p>
          <w:p w14:paraId="384290A5" w14:textId="77777777" w:rsidR="00DB1BEF" w:rsidRPr="00536687" w:rsidRDefault="00DB1BEF" w:rsidP="00C21A93">
            <w:pPr>
              <w:rPr>
                <w:rFonts w:ascii="Times New Roman" w:eastAsia="Times New Roman" w:hAnsi="Times New Roman" w:cs="Times New Roman"/>
                <w:sz w:val="28"/>
                <w:szCs w:val="28"/>
              </w:rPr>
            </w:pPr>
          </w:p>
          <w:p w14:paraId="6CB3E8F3" w14:textId="77777777" w:rsidR="00DB1BEF" w:rsidRPr="00536687" w:rsidRDefault="00DB1BEF" w:rsidP="00C21A93">
            <w:pPr>
              <w:rPr>
                <w:rFonts w:ascii="Times New Roman" w:eastAsia="Times New Roman" w:hAnsi="Times New Roman" w:cs="Times New Roman"/>
                <w:sz w:val="28"/>
                <w:szCs w:val="28"/>
              </w:rPr>
            </w:pPr>
          </w:p>
          <w:p w14:paraId="4CFC9867" w14:textId="77777777" w:rsidR="00DB1BEF" w:rsidRPr="00536687" w:rsidRDefault="00DB1BEF" w:rsidP="00C21A93">
            <w:pPr>
              <w:jc w:val="center"/>
              <w:rPr>
                <w:rFonts w:ascii="Times New Roman" w:eastAsia="Times New Roman" w:hAnsi="Times New Roman" w:cs="Times New Roman"/>
                <w:sz w:val="28"/>
                <w:szCs w:val="28"/>
              </w:rPr>
            </w:pPr>
            <w:r w:rsidRPr="00536687">
              <w:rPr>
                <w:rFonts w:ascii="Times New Roman" w:eastAsia="Times New Roman" w:hAnsi="Times New Roman" w:cs="Times New Roman"/>
                <w:noProof/>
                <w:sz w:val="28"/>
                <w:szCs w:val="28"/>
              </w:rPr>
              <w:drawing>
                <wp:anchor distT="0" distB="0" distL="114300" distR="114300" simplePos="0" relativeHeight="251665408" behindDoc="0" locked="0" layoutInCell="1" allowOverlap="1" wp14:anchorId="7967FB88" wp14:editId="252976FC">
                  <wp:simplePos x="1080135" y="8996045"/>
                  <wp:positionH relativeFrom="margin">
                    <wp:align>center</wp:align>
                  </wp:positionH>
                  <wp:positionV relativeFrom="margin">
                    <wp:align>top</wp:align>
                  </wp:positionV>
                  <wp:extent cx="2164080" cy="979170"/>
                  <wp:effectExtent l="0" t="0" r="0" b="0"/>
                  <wp:wrapSquare wrapText="bothSides"/>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cstate="print">
                            <a:extLst>
                              <a:ext uri="{28A0092B-C50C-407E-A947-70E740481C1C}">
                                <a14:useLocalDpi xmlns:a14="http://schemas.microsoft.com/office/drawing/2010/main" val="0"/>
                              </a:ext>
                            </a:extLst>
                          </a:blip>
                          <a:srcRect l="1677" t="7895"/>
                          <a:stretch/>
                        </pic:blipFill>
                        <pic:spPr bwMode="auto">
                          <a:xfrm>
                            <a:off x="0" y="0"/>
                            <a:ext cx="2164080" cy="979170"/>
                          </a:xfrm>
                          <a:prstGeom prst="rect">
                            <a:avLst/>
                          </a:prstGeom>
                          <a:ln>
                            <a:noFill/>
                          </a:ln>
                          <a:extLst>
                            <a:ext uri="{53640926-AAD7-44D8-BBD7-CCE9431645EC}">
                              <a14:shadowObscured xmlns:a14="http://schemas.microsoft.com/office/drawing/2010/main"/>
                            </a:ext>
                          </a:extLst>
                        </pic:spPr>
                      </pic:pic>
                    </a:graphicData>
                  </a:graphic>
                </wp:anchor>
              </w:drawing>
            </w:r>
            <w:r w:rsidRPr="00536687">
              <w:rPr>
                <w:rFonts w:ascii="Times New Roman" w:eastAsia="Times New Roman" w:hAnsi="Times New Roman" w:cs="Times New Roman"/>
                <w:sz w:val="28"/>
                <w:szCs w:val="28"/>
              </w:rPr>
              <w:t>5 м</w:t>
            </w:r>
          </w:p>
        </w:tc>
        <w:tc>
          <w:tcPr>
            <w:tcW w:w="4786" w:type="dxa"/>
          </w:tcPr>
          <w:p w14:paraId="116F9770" w14:textId="77777777" w:rsidR="00DB1BEF" w:rsidRPr="00536687" w:rsidRDefault="00000000" w:rsidP="00C21A93">
            <w:pPr>
              <w:jc w:val="both"/>
              <w:rPr>
                <w:rFonts w:ascii="Times New Roman" w:eastAsia="Times New Roman" w:hAnsi="Times New Roman" w:cs="Times New Roman"/>
                <w:sz w:val="28"/>
                <w:szCs w:val="28"/>
                <w:lang w:val="kk-KZ"/>
              </w:rPr>
            </w:pPr>
            <w:r>
              <w:rPr>
                <w:rFonts w:ascii="Calibri" w:eastAsia="Times New Roman" w:hAnsi="Calibri" w:cs="Times New Roman"/>
                <w:noProof/>
              </w:rPr>
              <w:pict w14:anchorId="42C66EA6">
                <v:rect id="Прямоугольник 44" o:spid="_x0000_s1032" style="position:absolute;left:0;text-align:left;margin-left:62.95pt;margin-top:8.5pt;width:79.65pt;height:27.6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" fillcolor="#95b3d7" strokecolor="#95b3d7" strokeweight="1pt">
                  <v:fill color2="#dce6f2" angle="135" focus="50%" type="gradient"/>
                  <v:shadow on="t" color="#254061" opacity=".5" offset="1pt"/>
                </v:rect>
              </w:pict>
            </w:r>
          </w:p>
          <w:p w14:paraId="01116C5F" w14:textId="77777777" w:rsidR="00DB1BEF" w:rsidRPr="00536687" w:rsidRDefault="00DB1BEF" w:rsidP="00C21A93">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                                          0,5 м                </w:t>
            </w:r>
          </w:p>
          <w:p w14:paraId="14773355" w14:textId="77777777" w:rsidR="00DB1BEF" w:rsidRPr="00536687" w:rsidRDefault="00DB1BEF" w:rsidP="00C21A93">
            <w:pPr>
              <w:jc w:val="both"/>
              <w:rPr>
                <w:rFonts w:ascii="Times New Roman" w:eastAsia="Times New Roman" w:hAnsi="Times New Roman" w:cs="Times New Roman"/>
                <w:sz w:val="28"/>
                <w:szCs w:val="28"/>
                <w:lang w:val="kk-KZ"/>
              </w:rPr>
            </w:pPr>
          </w:p>
          <w:p w14:paraId="3BF90DE9" w14:textId="77777777" w:rsidR="00DB1BEF" w:rsidRPr="00536687" w:rsidRDefault="00DB1BEF" w:rsidP="00C21A93">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                           1 м</w:t>
            </w:r>
          </w:p>
        </w:tc>
      </w:tr>
    </w:tbl>
    <w:p w14:paraId="3955AF99" w14:textId="0EA7BFB5" w:rsidR="00DB1BEF" w:rsidRPr="00536687" w:rsidRDefault="00DB1BEF" w:rsidP="00DB1BEF">
      <w:pPr>
        <w:spacing w:after="0"/>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      Рисунок 1</w:t>
      </w:r>
      <w:r w:rsidR="003F0136">
        <w:rPr>
          <w:rFonts w:ascii="Times New Roman" w:eastAsia="Times New Roman" w:hAnsi="Times New Roman" w:cs="Times New Roman"/>
          <w:sz w:val="28"/>
          <w:szCs w:val="28"/>
          <w:lang w:val="en-US"/>
        </w:rPr>
        <w:t>3</w:t>
      </w:r>
      <w:r w:rsidRPr="00536687">
        <w:rPr>
          <w:rFonts w:ascii="Times New Roman" w:eastAsia="Times New Roman" w:hAnsi="Times New Roman" w:cs="Times New Roman"/>
          <w:sz w:val="28"/>
          <w:szCs w:val="28"/>
          <w:lang w:val="kk-KZ"/>
        </w:rPr>
        <w:t xml:space="preserve">. Изображение здания              </w:t>
      </w:r>
      <w:r w:rsidRPr="00536687">
        <w:rPr>
          <w:rStyle w:val="ezkurwreuab5ozgtqnkl"/>
          <w:rFonts w:ascii="Times New Roman" w:hAnsi="Times New Roman" w:cs="Times New Roman"/>
          <w:sz w:val="28"/>
          <w:szCs w:val="28"/>
        </w:rPr>
        <w:t>Рисунок1</w:t>
      </w:r>
      <w:r w:rsidR="003F0136" w:rsidRPr="003F0136">
        <w:rPr>
          <w:rStyle w:val="ezkurwreuab5ozgtqnkl"/>
          <w:rFonts w:ascii="Times New Roman" w:hAnsi="Times New Roman" w:cs="Times New Roman"/>
          <w:sz w:val="28"/>
          <w:szCs w:val="28"/>
        </w:rPr>
        <w:t>4</w:t>
      </w:r>
      <w:r w:rsidRPr="00536687">
        <w:rPr>
          <w:rStyle w:val="ezkurwreuab5ozgtqnkl"/>
          <w:rFonts w:ascii="Times New Roman" w:hAnsi="Times New Roman" w:cs="Times New Roman"/>
          <w:sz w:val="28"/>
          <w:szCs w:val="28"/>
        </w:rPr>
        <w:t>. Формастекла</w:t>
      </w:r>
    </w:p>
    <w:p w14:paraId="273E6390"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1F7E6321" w14:textId="77777777" w:rsidR="00DB1BEF" w:rsidRPr="00536687" w:rsidRDefault="00DB1BEF" w:rsidP="00DB1BEF">
      <w:pPr>
        <w:spacing w:after="0" w:line="240" w:lineRule="auto"/>
        <w:ind w:firstLine="708"/>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Решение:</w:t>
      </w:r>
    </w:p>
    <w:p w14:paraId="4EADBE55"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1) Площадь прямоугольника рассчитывается по формуле </w:t>
      </w:r>
      <w:r w:rsidRPr="00536687">
        <w:rPr>
          <w:rFonts w:ascii="Times New Roman" w:eastAsia="Times New Roman" w:hAnsi="Times New Roman" w:cs="Times New Roman"/>
          <w:i/>
          <w:sz w:val="28"/>
          <w:szCs w:val="28"/>
          <w:lang w:val="kk-KZ"/>
        </w:rPr>
        <w:t>S =a · b</w:t>
      </w:r>
      <w:r w:rsidRPr="00536687">
        <w:rPr>
          <w:rFonts w:ascii="Times New Roman" w:eastAsia="Times New Roman" w:hAnsi="Times New Roman" w:cs="Times New Roman"/>
          <w:sz w:val="28"/>
          <w:szCs w:val="28"/>
          <w:lang w:val="kk-KZ"/>
        </w:rPr>
        <w:t>. Тогда площадь прямоугольника равна S = 5 • 4 = 20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w:t>
      </w:r>
    </w:p>
    <w:p w14:paraId="7A6B9872"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Поскольку размер одного используемого стеклопакета составляет 1 х 0,5 м, на 1м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площади прямоугольника расходуется по  2 штуки стекла. Для облицовки прямоугольника с площадью 20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xml:space="preserve"> потребуется 20 * 2 = 40 штук стеклопакета.</w:t>
      </w:r>
    </w:p>
    <w:p w14:paraId="0CC437E4" w14:textId="77777777" w:rsidR="00DB1BEF" w:rsidRPr="00536687" w:rsidRDefault="00DB1BEF" w:rsidP="00DB1BEF">
      <w:pPr>
        <w:spacing w:after="0" w:line="240" w:lineRule="auto"/>
        <w:ind w:firstLine="708"/>
        <w:jc w:val="both"/>
        <w:rPr>
          <w:rFonts w:ascii="Times New Roman" w:eastAsia="Times New Roman" w:hAnsi="Times New Roman" w:cs="Times New Roman"/>
          <w:sz w:val="24"/>
          <w:szCs w:val="24"/>
          <w:lang w:val="kk-KZ"/>
        </w:rPr>
      </w:pPr>
      <w:r w:rsidRPr="00536687">
        <w:rPr>
          <w:rFonts w:ascii="Times New Roman" w:eastAsia="Times New Roman" w:hAnsi="Times New Roman" w:cs="Times New Roman"/>
          <w:b/>
          <w:sz w:val="28"/>
          <w:szCs w:val="28"/>
          <w:lang w:val="kk-KZ"/>
        </w:rPr>
        <w:t>Ответ:</w:t>
      </w:r>
      <w:r w:rsidRPr="00536687">
        <w:rPr>
          <w:rFonts w:ascii="Times New Roman" w:eastAsia="Times New Roman" w:hAnsi="Times New Roman" w:cs="Times New Roman"/>
          <w:sz w:val="28"/>
          <w:szCs w:val="28"/>
          <w:lang w:val="kk-KZ"/>
        </w:rPr>
        <w:t xml:space="preserve"> площадь прямоугольника 20 м</w:t>
      </w:r>
      <w:r w:rsidRPr="00536687">
        <w:rPr>
          <w:rFonts w:ascii="Times New Roman" w:eastAsia="Times New Roman" w:hAnsi="Times New Roman" w:cs="Times New Roman"/>
          <w:sz w:val="28"/>
          <w:szCs w:val="28"/>
          <w:vertAlign w:val="superscript"/>
          <w:lang w:val="kk-KZ"/>
        </w:rPr>
        <w:t>2</w:t>
      </w:r>
      <w:r w:rsidRPr="00536687">
        <w:rPr>
          <w:rFonts w:ascii="Times New Roman" w:eastAsia="Times New Roman" w:hAnsi="Times New Roman" w:cs="Times New Roman"/>
          <w:sz w:val="28"/>
          <w:szCs w:val="28"/>
          <w:lang w:val="kk-KZ"/>
        </w:rPr>
        <w:t>; Количество стеклопакетов, идущих на облицовку одной стороны здания - 40 шт.</w:t>
      </w:r>
    </w:p>
    <w:p w14:paraId="5EA0DDA6" w14:textId="77777777" w:rsidR="00DB1BEF" w:rsidRDefault="00DB1BEF" w:rsidP="00DB1BEF">
      <w:pPr>
        <w:jc w:val="both"/>
        <w:rPr>
          <w:rFonts w:ascii="Times New Roman" w:eastAsia="Times New Roman" w:hAnsi="Times New Roman" w:cs="Times New Roman"/>
          <w:b/>
          <w:sz w:val="28"/>
          <w:szCs w:val="28"/>
          <w:lang w:val="kk-KZ"/>
        </w:rPr>
      </w:pPr>
    </w:p>
    <w:p w14:paraId="5C640F81" w14:textId="77777777" w:rsidR="00DB1BEF" w:rsidRDefault="00DB1BEF" w:rsidP="00DB1BEF">
      <w:pPr>
        <w:jc w:val="both"/>
        <w:rPr>
          <w:rFonts w:ascii="Times New Roman" w:eastAsia="Times New Roman" w:hAnsi="Times New Roman" w:cs="Times New Roman"/>
          <w:b/>
          <w:sz w:val="28"/>
          <w:szCs w:val="28"/>
          <w:lang w:val="kk-KZ"/>
        </w:rPr>
      </w:pPr>
    </w:p>
    <w:p w14:paraId="05B3BEC7" w14:textId="77777777" w:rsidR="00DB1BEF" w:rsidRDefault="00DB1BEF" w:rsidP="00DB1BEF">
      <w:pPr>
        <w:jc w:val="both"/>
        <w:rPr>
          <w:rFonts w:ascii="Times New Roman" w:eastAsia="Times New Roman" w:hAnsi="Times New Roman" w:cs="Times New Roman"/>
          <w:b/>
          <w:sz w:val="28"/>
          <w:szCs w:val="28"/>
          <w:lang w:val="kk-KZ"/>
        </w:rPr>
      </w:pPr>
    </w:p>
    <w:p w14:paraId="5BAA95E2" w14:textId="77777777" w:rsidR="00DB1BEF" w:rsidRDefault="00DB1BEF" w:rsidP="00DB1BEF">
      <w:pPr>
        <w:jc w:val="both"/>
        <w:rPr>
          <w:rFonts w:ascii="Times New Roman" w:eastAsia="Times New Roman" w:hAnsi="Times New Roman" w:cs="Times New Roman"/>
          <w:b/>
          <w:sz w:val="28"/>
          <w:szCs w:val="28"/>
          <w:lang w:val="kk-KZ"/>
        </w:rPr>
      </w:pPr>
    </w:p>
    <w:p w14:paraId="3A44E4C8" w14:textId="77777777" w:rsidR="00DB1BEF" w:rsidRDefault="00DB1BEF" w:rsidP="00DB1BEF">
      <w:pPr>
        <w:jc w:val="both"/>
        <w:rPr>
          <w:rFonts w:ascii="Times New Roman" w:eastAsia="Times New Roman" w:hAnsi="Times New Roman" w:cs="Times New Roman"/>
          <w:b/>
          <w:sz w:val="28"/>
          <w:szCs w:val="28"/>
          <w:lang w:val="kk-KZ"/>
        </w:rPr>
      </w:pPr>
    </w:p>
    <w:p w14:paraId="000992CB" w14:textId="77777777" w:rsidR="00DB1BEF" w:rsidRDefault="00DB1BEF" w:rsidP="00DB1BEF">
      <w:pPr>
        <w:jc w:val="both"/>
        <w:rPr>
          <w:rFonts w:ascii="Times New Roman" w:eastAsia="Times New Roman" w:hAnsi="Times New Roman" w:cs="Times New Roman"/>
          <w:b/>
          <w:sz w:val="28"/>
          <w:szCs w:val="28"/>
          <w:lang w:val="kk-KZ"/>
        </w:rPr>
      </w:pPr>
    </w:p>
    <w:p w14:paraId="0A5129D3" w14:textId="77777777" w:rsidR="00DB1BEF" w:rsidRPr="00536687" w:rsidRDefault="00DB1BEF" w:rsidP="00DB1BEF">
      <w:pPr>
        <w:jc w:val="both"/>
        <w:rPr>
          <w:rFonts w:ascii="Times New Roman" w:eastAsia="Times New Roman" w:hAnsi="Times New Roman" w:cs="Times New Roman"/>
          <w:b/>
          <w:sz w:val="28"/>
          <w:szCs w:val="28"/>
          <w:lang w:val="kk-KZ"/>
        </w:rPr>
      </w:pPr>
    </w:p>
    <w:p w14:paraId="66BE4058" w14:textId="77777777" w:rsidR="00DB1BEF" w:rsidRPr="00536687" w:rsidRDefault="00DB1BEF" w:rsidP="00DB1BEF">
      <w:pPr>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 xml:space="preserve"> Международный аэропорт имени Коркыт ата</w:t>
      </w:r>
    </w:p>
    <w:p w14:paraId="2BB75C69" w14:textId="77777777" w:rsidR="00DB1BEF" w:rsidRPr="00536687" w:rsidRDefault="00DB1BEF" w:rsidP="00DB1BEF">
      <w:pPr>
        <w:jc w:val="both"/>
        <w:rPr>
          <w:rFonts w:ascii="Times New Roman" w:eastAsia="Times New Roman" w:hAnsi="Times New Roman" w:cs="Times New Roman"/>
          <w:sz w:val="28"/>
          <w:szCs w:val="28"/>
          <w:shd w:val="clear" w:color="auto" w:fill="FFFFFF"/>
          <w:lang w:val="kk-KZ"/>
        </w:rPr>
      </w:pPr>
    </w:p>
    <w:p w14:paraId="3460F3C0" w14:textId="77777777" w:rsidR="00DB1BEF" w:rsidRPr="00536687" w:rsidRDefault="00DB1BEF" w:rsidP="00DB1BEF">
      <w:pPr>
        <w:shd w:val="clear" w:color="auto" w:fill="FFFFFF"/>
        <w:spacing w:after="0" w:line="240" w:lineRule="auto"/>
        <w:ind w:firstLine="708"/>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Общая площадь двухэтажного терминала с витражами имени Коркыт ата составляет 7 500 квадратных метров. Экстерьер здания облицован натуральным камнем и фасадными панелями. На остекленной территории фасадов установлена навесная витражная система, применяются стеклопакеты с двойной камерой с твердым селективным покрытием. Алюминиевые окна также заполнены стеклопакетами с двойной камерой.</w:t>
      </w:r>
    </w:p>
    <w:p w14:paraId="0673CACB" w14:textId="77777777" w:rsidR="00DB1BEF" w:rsidRPr="00536687" w:rsidRDefault="00DB1BEF" w:rsidP="00DB1BEF">
      <w:pPr>
        <w:shd w:val="clear" w:color="auto" w:fill="FFFFFF"/>
        <w:spacing w:after="0" w:line="240" w:lineRule="auto"/>
        <w:ind w:firstLine="708"/>
        <w:jc w:val="both"/>
        <w:rPr>
          <w:rFonts w:ascii="Times New Roman" w:eastAsia="Times New Roman" w:hAnsi="Times New Roman" w:cs="Times New Roman"/>
          <w:color w:val="000000"/>
          <w:sz w:val="28"/>
          <w:szCs w:val="28"/>
          <w:lang w:val="kk-KZ"/>
        </w:rPr>
      </w:pPr>
      <w:r w:rsidRPr="00536687">
        <w:rPr>
          <w:rFonts w:ascii="Times New Roman" w:eastAsia="Times New Roman" w:hAnsi="Times New Roman" w:cs="Times New Roman"/>
          <w:color w:val="000000"/>
          <w:sz w:val="28"/>
          <w:szCs w:val="28"/>
          <w:lang w:val="kk-KZ"/>
        </w:rPr>
        <w:t>В новом терминале предусмотрены секторы обслуживания внутренних и международных рейсов, зал для транзитных пассажиров, VIP-залы (залы повышенной комфортности для приема/ проводки пассажиров определенной категории). Также включены зоны Duty Free, кафе, торговые точки, молитвенные залы, складские помещения и многое другое. В здании предусмотрено 10 кабин паспортного контроля, телескопический трап, 2 эскалатора, 2 лифта, грузовая конвейерная лента. Предусмотрены специализированные места для сотрудников пограничных и таможенных служб, фитосанитарных и ветеринарных подразделений, санитарно-эпидемиологического контроля и линейной полиции.</w:t>
      </w:r>
    </w:p>
    <w:p w14:paraId="23379082" w14:textId="77777777" w:rsidR="00DB1BEF" w:rsidRPr="00536687" w:rsidRDefault="00DB1BEF" w:rsidP="00DB1BEF">
      <w:pPr>
        <w:rPr>
          <w:rFonts w:ascii="Times New Roman" w:eastAsia="Times New Roman" w:hAnsi="Times New Roman" w:cs="Times New Roman"/>
          <w:sz w:val="28"/>
          <w:szCs w:val="28"/>
          <w:shd w:val="clear" w:color="auto" w:fill="FFFFFF"/>
          <w:lang w:val="kk-KZ"/>
        </w:rPr>
      </w:pPr>
    </w:p>
    <w:p w14:paraId="25AF9F00" w14:textId="77777777" w:rsidR="00DB1BEF" w:rsidRPr="00DB1BEF" w:rsidRDefault="00DB1BEF" w:rsidP="00DB1BEF">
      <w:pPr>
        <w:spacing w:after="0" w:line="240" w:lineRule="auto"/>
        <w:jc w:val="both"/>
        <w:rPr>
          <w:rFonts w:ascii="Times New Roman" w:eastAsia="Times New Roman" w:hAnsi="Times New Roman" w:cs="Times New Roman"/>
          <w:b/>
          <w:sz w:val="28"/>
          <w:szCs w:val="28"/>
          <w:lang w:val="kk-KZ"/>
        </w:rPr>
      </w:pPr>
    </w:p>
    <w:p w14:paraId="5D737952" w14:textId="77777777"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 Найдите угол наклона лестницы шириной 40 см и высотой 30 см на небольшом эскалаторе в аэропорту.</w:t>
      </w:r>
    </w:p>
    <w:p w14:paraId="32023314" w14:textId="77777777"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От места подъема самолета до 700 м растут деревья высотой 24 м. Под каким углом должен взобраться самолет, чтобы не врезаться в деревья?</w:t>
      </w:r>
    </w:p>
    <w:p w14:paraId="196E5C83" w14:textId="77777777" w:rsidR="00DB1BEF" w:rsidRPr="00536687" w:rsidRDefault="00DB1BEF" w:rsidP="00DB1BEF">
      <w:pPr>
        <w:spacing w:after="0" w:line="240" w:lineRule="auto"/>
        <w:ind w:firstLine="567"/>
        <w:jc w:val="both"/>
        <w:rPr>
          <w:rFonts w:ascii="Times New Roman" w:eastAsia="Times New Roman" w:hAnsi="Times New Roman" w:cs="Times New Roman"/>
          <w:b/>
          <w:sz w:val="28"/>
          <w:szCs w:val="28"/>
          <w:lang w:val="kk-KZ"/>
        </w:rPr>
      </w:pPr>
    </w:p>
    <w:p w14:paraId="39DFC3B0" w14:textId="77777777"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Решение: </w:t>
      </w:r>
      <w:r w:rsidRPr="00536687">
        <w:rPr>
          <w:rFonts w:ascii="Times New Roman" w:eastAsia="Times New Roman" w:hAnsi="Times New Roman" w:cs="Times New Roman"/>
          <w:sz w:val="28"/>
          <w:szCs w:val="28"/>
          <w:lang w:val="kk-KZ"/>
        </w:rPr>
        <w:t>1) угол наклона лестницы arctg(30/40)=arctg 0,75=37°</w:t>
      </w:r>
    </w:p>
    <w:p w14:paraId="58631652" w14:textId="77777777"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 2) arctg(24/700)=arctg 0,343, что немного меньше 2º, поэтому ответ составляет 2°.</w:t>
      </w:r>
    </w:p>
    <w:p w14:paraId="6C5C2A64" w14:textId="77777777" w:rsidR="00DB1BEF" w:rsidRPr="00536687" w:rsidRDefault="00DB1BEF" w:rsidP="00DB1BEF">
      <w:pPr>
        <w:spacing w:after="0" w:line="240" w:lineRule="auto"/>
        <w:ind w:firstLine="567"/>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Ответ:</w:t>
      </w:r>
      <w:r w:rsidRPr="00536687">
        <w:rPr>
          <w:rFonts w:ascii="Times New Roman" w:eastAsia="Times New Roman" w:hAnsi="Times New Roman" w:cs="Times New Roman"/>
          <w:sz w:val="28"/>
          <w:szCs w:val="28"/>
          <w:lang w:val="kk-KZ"/>
        </w:rPr>
        <w:t xml:space="preserve"> 37°; 2°</w:t>
      </w:r>
    </w:p>
    <w:p w14:paraId="26D34008"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114C3692"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33D63357"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3B7C6234"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2DD03750"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27E6CA69"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5BEFE985"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1DDE892E"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7D4178D5"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53C57C63"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5A41C94A"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28D4083B"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694C8BEF"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lastRenderedPageBreak/>
        <w:t xml:space="preserve">Президентский парк города Кызылорда </w:t>
      </w:r>
    </w:p>
    <w:p w14:paraId="38A13B1F"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1C65F24D" w14:textId="77777777" w:rsidR="00DB1BEF" w:rsidRPr="00536687" w:rsidRDefault="00DB1BEF" w:rsidP="00DB1BEF">
      <w:pPr>
        <w:jc w:val="center"/>
        <w:rPr>
          <w:rFonts w:ascii="Times New Roman" w:eastAsia="Times New Roman" w:hAnsi="Times New Roman" w:cs="Times New Roman"/>
          <w:sz w:val="28"/>
          <w:szCs w:val="28"/>
          <w:shd w:val="clear" w:color="auto" w:fill="FFFFFF"/>
          <w:lang w:val="kk-KZ"/>
        </w:rPr>
      </w:pPr>
    </w:p>
    <w:p w14:paraId="0E0D25E1"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Одним из таких мест отдыха для молодежи является парк имени Первого Президента страны Н.А. Назарбаева. Сегодня на месте отдыха, занимающем площадь 16,5 га, растут более 45 тысяч деревьев. Среди деревьев растут хвойные ели, тополя, Сырная Ива, которые вносят свой вклад в улучшениякачества воздуха. Кроме того, в парке также ежегодно плодоносят вишни, абрикосы и яблони. Также на 2 тыс. кв. м парка посажены цветы. Еще 2 тысячи квадратов парка покрыты газонами. Аркада, расположенная у входа в Президентский парка имеет 36 колонн цилиндрической формы, образующих дугу с тупым углом.</w:t>
      </w:r>
    </w:p>
    <w:p w14:paraId="2972DB2B" w14:textId="77777777" w:rsidR="00DB1BEF" w:rsidRPr="00536687" w:rsidRDefault="00DB1BEF" w:rsidP="00DB1BEF">
      <w:pPr>
        <w:spacing w:after="0" w:line="240" w:lineRule="auto"/>
        <w:ind w:firstLine="709"/>
        <w:jc w:val="both"/>
        <w:rPr>
          <w:rFonts w:ascii="Times New Roman" w:eastAsia="Times New Roman" w:hAnsi="Times New Roman" w:cs="Times New Roman"/>
          <w:b/>
          <w:sz w:val="28"/>
          <w:szCs w:val="28"/>
          <w:lang w:val="kk-KZ"/>
        </w:rPr>
      </w:pPr>
    </w:p>
    <w:p w14:paraId="364EBD77" w14:textId="7B954B6B" w:rsidR="00DB1BEF" w:rsidRPr="00536687" w:rsidRDefault="00DB1BEF" w:rsidP="00DB1BEF">
      <w:pPr>
        <w:spacing w:after="0" w:line="240" w:lineRule="auto"/>
        <w:ind w:firstLine="709"/>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Задача</w:t>
      </w:r>
      <w:r w:rsidRPr="00536687">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sz w:val="28"/>
          <w:szCs w:val="28"/>
          <w:lang w:val="kk-KZ"/>
        </w:rPr>
        <w:t>Три брата собирались установить роутер, занимающий площадь в лесопарке. Сюжеты имеют одинаковый размер. Каждая секция имеет длину 100 метров и расположена в треугольнике (Рисунок 1</w:t>
      </w:r>
      <w:r w:rsidR="003F0136" w:rsidRPr="003F0136">
        <w:rPr>
          <w:rFonts w:ascii="Times New Roman" w:eastAsia="Times New Roman" w:hAnsi="Times New Roman" w:cs="Times New Roman"/>
          <w:sz w:val="28"/>
          <w:szCs w:val="28"/>
        </w:rPr>
        <w:t>5</w:t>
      </w:r>
      <w:r w:rsidRPr="00536687">
        <w:rPr>
          <w:rFonts w:ascii="Times New Roman" w:eastAsia="Times New Roman" w:hAnsi="Times New Roman" w:cs="Times New Roman"/>
          <w:sz w:val="28"/>
          <w:szCs w:val="28"/>
          <w:lang w:val="kk-KZ"/>
        </w:rPr>
        <w:t>):</w:t>
      </w:r>
    </w:p>
    <w:p w14:paraId="05C74498" w14:textId="77777777" w:rsidR="00DB1BEF" w:rsidRPr="00536687" w:rsidRDefault="00DB1BEF" w:rsidP="00DB1BEF">
      <w:pPr>
        <w:spacing w:after="0" w:line="240" w:lineRule="auto"/>
        <w:ind w:firstLine="709"/>
        <w:jc w:val="both"/>
        <w:rPr>
          <w:rFonts w:ascii="Times New Roman" w:eastAsia="Times New Roman" w:hAnsi="Times New Roman" w:cs="Times New Roman"/>
          <w:b/>
          <w:sz w:val="28"/>
          <w:szCs w:val="28"/>
          <w:lang w:val="kk-KZ"/>
        </w:rPr>
      </w:pPr>
    </w:p>
    <w:p w14:paraId="489F1DD6"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518FAC9F" wp14:editId="0FDE3332">
            <wp:extent cx="1709531" cy="1581071"/>
            <wp:effectExtent l="0" t="0" r="5080" b="635"/>
            <wp:docPr id="162" name="Рисунок 39"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Задачи для тех, кто любит геометрию и схемы"/>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2222" r="26032"/>
                    <a:stretch/>
                  </pic:blipFill>
                  <pic:spPr bwMode="auto">
                    <a:xfrm>
                      <a:off x="0" y="0"/>
                      <a:ext cx="1718499" cy="1589365"/>
                    </a:xfrm>
                    <a:prstGeom prst="rect">
                      <a:avLst/>
                    </a:prstGeom>
                    <a:noFill/>
                    <a:ln>
                      <a:noFill/>
                    </a:ln>
                    <a:extLst>
                      <a:ext uri="{53640926-AAD7-44D8-BBD7-CCE9431645EC}">
                        <a14:shadowObscured xmlns:a14="http://schemas.microsoft.com/office/drawing/2010/main"/>
                      </a:ext>
                    </a:extLst>
                  </pic:spPr>
                </pic:pic>
              </a:graphicData>
            </a:graphic>
          </wp:inline>
        </w:drawing>
      </w:r>
    </w:p>
    <w:p w14:paraId="1B487170" w14:textId="788EBDD3"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Рисунок 1</w:t>
      </w:r>
      <w:r w:rsidR="003F0136" w:rsidRPr="0053304A">
        <w:rPr>
          <w:rFonts w:ascii="Times New Roman" w:eastAsia="Times New Roman" w:hAnsi="Times New Roman" w:cs="Times New Roman"/>
          <w:sz w:val="28"/>
          <w:szCs w:val="28"/>
        </w:rPr>
        <w:t>5</w:t>
      </w:r>
      <w:r w:rsidRPr="00536687">
        <w:rPr>
          <w:rFonts w:ascii="Times New Roman" w:eastAsia="Times New Roman" w:hAnsi="Times New Roman" w:cs="Times New Roman"/>
          <w:sz w:val="28"/>
          <w:szCs w:val="28"/>
          <w:lang w:val="kk-KZ"/>
        </w:rPr>
        <w:t xml:space="preserve">. Форма лесопарка </w:t>
      </w:r>
    </w:p>
    <w:p w14:paraId="45348F3C"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p>
    <w:p w14:paraId="0C67B775" w14:textId="0997BDB0"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Братья решили сэкономить интернет и установить один роутер на троих. Чтобы найти точку, которая одинаково близка ко всем областям, они плотно скрутили три квадрата в круге и поместили маршрутизатор прямо в центр полученного круга (Рисунок 1</w:t>
      </w:r>
      <w:r w:rsidR="003F0136" w:rsidRPr="0053304A">
        <w:rPr>
          <w:rFonts w:ascii="Times New Roman" w:eastAsia="Times New Roman" w:hAnsi="Times New Roman" w:cs="Times New Roman"/>
          <w:sz w:val="28"/>
          <w:szCs w:val="28"/>
        </w:rPr>
        <w:t>6</w:t>
      </w:r>
      <w:r w:rsidRPr="00536687">
        <w:rPr>
          <w:rFonts w:ascii="Times New Roman" w:eastAsia="Times New Roman" w:hAnsi="Times New Roman" w:cs="Times New Roman"/>
          <w:sz w:val="28"/>
          <w:szCs w:val="28"/>
          <w:lang w:val="kk-KZ"/>
        </w:rPr>
        <w:t>). Но братья не учли, что сигнал маршрутизатора достигает всего 130 метров, а за его пределами теряется интернет. Будет ли этого достаточно для братьев-роутеров или вам нужно получить более сильного?</w:t>
      </w:r>
    </w:p>
    <w:p w14:paraId="01F5C200"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p>
    <w:p w14:paraId="4C2019D8"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5A5EBA10" wp14:editId="7F14DACA">
            <wp:extent cx="1649251" cy="1653871"/>
            <wp:effectExtent l="0" t="0" r="8255" b="3810"/>
            <wp:docPr id="163" name="Рисунок 40"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Задачи для тех, кто любит геометрию и схемы"/>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3131" r="29134"/>
                    <a:stretch/>
                  </pic:blipFill>
                  <pic:spPr bwMode="auto">
                    <a:xfrm>
                      <a:off x="0" y="0"/>
                      <a:ext cx="1649086" cy="1653706"/>
                    </a:xfrm>
                    <a:prstGeom prst="rect">
                      <a:avLst/>
                    </a:prstGeom>
                    <a:noFill/>
                    <a:ln>
                      <a:noFill/>
                    </a:ln>
                    <a:extLst>
                      <a:ext uri="{53640926-AAD7-44D8-BBD7-CCE9431645EC}">
                        <a14:shadowObscured xmlns:a14="http://schemas.microsoft.com/office/drawing/2010/main"/>
                      </a:ext>
                    </a:extLst>
                  </pic:spPr>
                </pic:pic>
              </a:graphicData>
            </a:graphic>
          </wp:inline>
        </w:drawing>
      </w:r>
    </w:p>
    <w:p w14:paraId="068C54E2" w14:textId="6BB8DE64"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Рисунок 1</w:t>
      </w:r>
      <w:r w:rsidR="003F0136" w:rsidRPr="0053304A">
        <w:rPr>
          <w:rFonts w:ascii="Times New Roman" w:eastAsia="Times New Roman" w:hAnsi="Times New Roman" w:cs="Times New Roman"/>
          <w:sz w:val="28"/>
          <w:szCs w:val="28"/>
        </w:rPr>
        <w:t>6</w:t>
      </w:r>
      <w:r w:rsidRPr="00536687">
        <w:rPr>
          <w:rFonts w:ascii="Times New Roman" w:eastAsia="Times New Roman" w:hAnsi="Times New Roman" w:cs="Times New Roman"/>
          <w:sz w:val="28"/>
          <w:szCs w:val="28"/>
          <w:lang w:val="kk-KZ"/>
        </w:rPr>
        <w:t xml:space="preserve">. Настройка роутера  </w:t>
      </w:r>
    </w:p>
    <w:p w14:paraId="50A10B50"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p>
    <w:p w14:paraId="4D3BD228"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Решение:</w:t>
      </w:r>
      <w:r w:rsidRPr="00536687">
        <w:rPr>
          <w:rFonts w:ascii="Times New Roman" w:eastAsia="Times New Roman" w:hAnsi="Times New Roman" w:cs="Times New Roman"/>
          <w:sz w:val="28"/>
          <w:szCs w:val="28"/>
          <w:lang w:val="kk-KZ"/>
        </w:rPr>
        <w:t xml:space="preserve"> чтобы понять, достаточно ли этого маршрутизатора для братьев, вам нужно знать, каков радиус их окружности. Если радиус меньше радиуса покрытия роутера, то все в порядке, но если нет, то придется менять роутер.</w:t>
      </w:r>
    </w:p>
    <w:p w14:paraId="0AFA170F"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Для этого сначала проведем через окружность три диаметра, каждый из которых проходит через вершину треугольника. Каждая сторона треугольника также имеет длину 100 метров, потому что она состоит из сторон квадрата:</w:t>
      </w:r>
    </w:p>
    <w:p w14:paraId="37535BB6"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5E1A758F" wp14:editId="381CEAA8">
            <wp:extent cx="1789044" cy="1590261"/>
            <wp:effectExtent l="0" t="0" r="1905" b="0"/>
            <wp:docPr id="164" name="Рисунок 41"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Задачи для тех, кто любит геометрию и схемы"/>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343" r="25805"/>
                    <a:stretch/>
                  </pic:blipFill>
                  <pic:spPr bwMode="auto">
                    <a:xfrm>
                      <a:off x="0" y="0"/>
                      <a:ext cx="1792227" cy="1593090"/>
                    </a:xfrm>
                    <a:prstGeom prst="rect">
                      <a:avLst/>
                    </a:prstGeom>
                    <a:noFill/>
                    <a:ln>
                      <a:noFill/>
                    </a:ln>
                    <a:extLst>
                      <a:ext uri="{53640926-AAD7-44D8-BBD7-CCE9431645EC}">
                        <a14:shadowObscured xmlns:a14="http://schemas.microsoft.com/office/drawing/2010/main"/>
                      </a:ext>
                    </a:extLst>
                  </pic:spPr>
                </pic:pic>
              </a:graphicData>
            </a:graphic>
          </wp:inline>
        </w:drawing>
      </w:r>
    </w:p>
    <w:p w14:paraId="13F236FA" w14:textId="7603A86B"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Рисунок 1</w:t>
      </w:r>
      <w:r w:rsidR="00834CA3">
        <w:rPr>
          <w:rFonts w:ascii="Times New Roman" w:eastAsia="Times New Roman" w:hAnsi="Times New Roman" w:cs="Times New Roman"/>
          <w:sz w:val="28"/>
          <w:szCs w:val="28"/>
          <w:lang w:val="en-US"/>
        </w:rPr>
        <w:t>7</w:t>
      </w:r>
      <w:r w:rsidRPr="00536687">
        <w:rPr>
          <w:rFonts w:ascii="Times New Roman" w:eastAsia="Times New Roman" w:hAnsi="Times New Roman" w:cs="Times New Roman"/>
          <w:sz w:val="28"/>
          <w:szCs w:val="28"/>
          <w:lang w:val="kk-KZ"/>
        </w:rPr>
        <w:t xml:space="preserve">. Диаметры окружности </w:t>
      </w:r>
    </w:p>
    <w:p w14:paraId="4E33D0D6"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p>
    <w:p w14:paraId="34DF8E8A" w14:textId="78547229" w:rsidR="00DB1BEF" w:rsidRPr="00536687" w:rsidRDefault="00DB1BEF" w:rsidP="00DB1BEF">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Поскольку все три прямые равностороннего треугольника пересекаются в одной точке, каждая прямая и биссектриса (делит угол пополам) и медиана (делит противоположную стену пополам) также проходят под прямым углом к противоположной стене (Рисунок 1</w:t>
      </w:r>
      <w:r w:rsidR="00834CA3" w:rsidRPr="00834CA3">
        <w:rPr>
          <w:rFonts w:ascii="Times New Roman" w:eastAsia="Times New Roman" w:hAnsi="Times New Roman" w:cs="Times New Roman"/>
          <w:sz w:val="28"/>
          <w:szCs w:val="28"/>
        </w:rPr>
        <w:t>7</w:t>
      </w:r>
      <w:r w:rsidRPr="00536687">
        <w:rPr>
          <w:rFonts w:ascii="Times New Roman" w:eastAsia="Times New Roman" w:hAnsi="Times New Roman" w:cs="Times New Roman"/>
          <w:sz w:val="28"/>
          <w:szCs w:val="28"/>
          <w:lang w:val="kk-KZ"/>
        </w:rPr>
        <w:t>). Поскольку сюжеты квадратные, эта линия также пересекает противоположную сторону под прямым углом и делит левую сторону пополам.</w:t>
      </w:r>
    </w:p>
    <w:p w14:paraId="7F6C1414"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p>
    <w:p w14:paraId="704B3C33"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48630499" wp14:editId="19B44C0F">
            <wp:extent cx="1803393" cy="1685677"/>
            <wp:effectExtent l="0" t="0" r="6985" b="0"/>
            <wp:docPr id="165" name="Рисунок 42"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Задачи для тех, кто любит геометрию и схемы"/>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1126" r="27663"/>
                    <a:stretch/>
                  </pic:blipFill>
                  <pic:spPr bwMode="auto">
                    <a:xfrm>
                      <a:off x="0" y="0"/>
                      <a:ext cx="1803178" cy="1685476"/>
                    </a:xfrm>
                    <a:prstGeom prst="rect">
                      <a:avLst/>
                    </a:prstGeom>
                    <a:noFill/>
                    <a:ln>
                      <a:noFill/>
                    </a:ln>
                    <a:extLst>
                      <a:ext uri="{53640926-AAD7-44D8-BBD7-CCE9431645EC}">
                        <a14:shadowObscured xmlns:a14="http://schemas.microsoft.com/office/drawing/2010/main"/>
                      </a:ext>
                    </a:extLst>
                  </pic:spPr>
                </pic:pic>
              </a:graphicData>
            </a:graphic>
          </wp:inline>
        </w:drawing>
      </w:r>
    </w:p>
    <w:p w14:paraId="115150F7" w14:textId="2770B5A0"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Рисунок 1</w:t>
      </w:r>
      <w:r w:rsidR="00834CA3">
        <w:rPr>
          <w:rFonts w:ascii="Times New Roman" w:eastAsia="Times New Roman" w:hAnsi="Times New Roman" w:cs="Times New Roman"/>
          <w:sz w:val="28"/>
          <w:szCs w:val="28"/>
          <w:lang w:val="en-US"/>
        </w:rPr>
        <w:t>8</w:t>
      </w:r>
      <w:r w:rsidRPr="00536687">
        <w:rPr>
          <w:rFonts w:ascii="Times New Roman" w:eastAsia="Times New Roman" w:hAnsi="Times New Roman" w:cs="Times New Roman"/>
          <w:sz w:val="28"/>
          <w:szCs w:val="28"/>
          <w:lang w:val="kk-KZ"/>
        </w:rPr>
        <w:t>. Деление центрального треугольника</w:t>
      </w:r>
    </w:p>
    <w:p w14:paraId="779BBE83"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p>
    <w:p w14:paraId="2CE89CEE" w14:textId="259725BB"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Теперь посмотрим на центральный треугольник, точнее, ближе к одному из образовавшихся маленьких треугольников (Рисунок 1</w:t>
      </w:r>
      <w:r w:rsidR="00834CA3" w:rsidRPr="00834CA3">
        <w:rPr>
          <w:rFonts w:ascii="Times New Roman" w:eastAsia="Times New Roman" w:hAnsi="Times New Roman" w:cs="Times New Roman"/>
          <w:sz w:val="28"/>
          <w:szCs w:val="28"/>
        </w:rPr>
        <w:t>8</w:t>
      </w:r>
      <w:r w:rsidRPr="00536687">
        <w:rPr>
          <w:rFonts w:ascii="Times New Roman" w:eastAsia="Times New Roman" w:hAnsi="Times New Roman" w:cs="Times New Roman"/>
          <w:sz w:val="28"/>
          <w:szCs w:val="28"/>
          <w:lang w:val="kk-KZ"/>
        </w:rPr>
        <w:t>). Поскольку каждая синяя линия является биссектрисой, а в равностороннем треугольнике все углы равны 60°, левый угол равен 30°. Мы знаем, что сумма всех углов треугольника равна 180°, а у нас уже есть два угла - 30° и 90°. Это верхний угол 180° − 90° − 30° = 60° означает, что будет равным (Рисунок 1</w:t>
      </w:r>
      <w:r w:rsidR="002158A2">
        <w:rPr>
          <w:rFonts w:ascii="Times New Roman" w:eastAsia="Times New Roman" w:hAnsi="Times New Roman" w:cs="Times New Roman"/>
          <w:sz w:val="28"/>
          <w:szCs w:val="28"/>
          <w:lang w:val="en-US"/>
        </w:rPr>
        <w:t>9</w:t>
      </w:r>
      <w:r w:rsidRPr="00536687">
        <w:rPr>
          <w:rFonts w:ascii="Times New Roman" w:eastAsia="Times New Roman" w:hAnsi="Times New Roman" w:cs="Times New Roman"/>
          <w:sz w:val="28"/>
          <w:szCs w:val="28"/>
          <w:lang w:val="kk-KZ"/>
        </w:rPr>
        <w:t>):</w:t>
      </w:r>
    </w:p>
    <w:p w14:paraId="72D91B51"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lastRenderedPageBreak/>
        <w:drawing>
          <wp:inline distT="0" distB="0" distL="0" distR="0" wp14:anchorId="34D69332" wp14:editId="26D9C466">
            <wp:extent cx="1629236" cy="1365250"/>
            <wp:effectExtent l="0" t="0" r="0" b="0"/>
            <wp:docPr id="166" name="Рисунок 43"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Задачи для тех, кто любит геометрию и схемы"/>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7174" r="23295"/>
                    <a:stretch/>
                  </pic:blipFill>
                  <pic:spPr bwMode="auto">
                    <a:xfrm>
                      <a:off x="0" y="0"/>
                      <a:ext cx="1640729" cy="1374881"/>
                    </a:xfrm>
                    <a:prstGeom prst="rect">
                      <a:avLst/>
                    </a:prstGeom>
                    <a:noFill/>
                    <a:ln>
                      <a:noFill/>
                    </a:ln>
                    <a:extLst>
                      <a:ext uri="{53640926-AAD7-44D8-BBD7-CCE9431645EC}">
                        <a14:shadowObscured xmlns:a14="http://schemas.microsoft.com/office/drawing/2010/main"/>
                      </a:ext>
                    </a:extLst>
                  </pic:spPr>
                </pic:pic>
              </a:graphicData>
            </a:graphic>
          </wp:inline>
        </w:drawing>
      </w:r>
    </w:p>
    <w:p w14:paraId="0DF9EFDC" w14:textId="39D3A163"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Рисунок 1</w:t>
      </w:r>
      <w:r w:rsidR="002158A2">
        <w:rPr>
          <w:rFonts w:ascii="Times New Roman" w:eastAsia="Times New Roman" w:hAnsi="Times New Roman" w:cs="Times New Roman"/>
          <w:sz w:val="28"/>
          <w:szCs w:val="28"/>
          <w:lang w:val="en-US"/>
        </w:rPr>
        <w:t>9</w:t>
      </w:r>
      <w:r w:rsidRPr="00536687">
        <w:rPr>
          <w:rFonts w:ascii="Times New Roman" w:eastAsia="Times New Roman" w:hAnsi="Times New Roman" w:cs="Times New Roman"/>
          <w:sz w:val="28"/>
          <w:szCs w:val="28"/>
          <w:lang w:val="kk-KZ"/>
        </w:rPr>
        <w:t xml:space="preserve">. Разметка углов </w:t>
      </w:r>
    </w:p>
    <w:p w14:paraId="48738118"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p>
    <w:p w14:paraId="122C5C13" w14:textId="742677D9" w:rsidR="00DB1BEF" w:rsidRPr="00536687" w:rsidRDefault="00DB1BEF" w:rsidP="00DB1BEF">
      <w:pPr>
        <w:spacing w:after="0" w:line="240" w:lineRule="auto"/>
        <w:jc w:val="both"/>
        <w:rPr>
          <w:rFonts w:ascii="Times New Roman" w:eastAsia="Times New Roman" w:hAnsi="Times New Roman" w:cs="Times New Roman"/>
          <w:sz w:val="28"/>
          <w:szCs w:val="28"/>
          <w:lang w:val="kk-KZ"/>
        </w:rPr>
      </w:pPr>
      <w:r w:rsidRPr="00536687">
        <w:rPr>
          <w:rStyle w:val="ezkurwreuab5ozgtqnkl"/>
          <w:rFonts w:ascii="Times New Roman" w:hAnsi="Times New Roman" w:cs="Times New Roman"/>
          <w:sz w:val="28"/>
          <w:szCs w:val="28"/>
        </w:rPr>
        <w:t>Знаявсеэто,</w:t>
      </w:r>
      <w:r w:rsidRPr="00536687">
        <w:rPr>
          <w:rFonts w:ascii="Times New Roman" w:hAnsi="Times New Roman" w:cs="Times New Roman"/>
          <w:sz w:val="28"/>
          <w:szCs w:val="28"/>
        </w:rPr>
        <w:t xml:space="preserve"> по формуле  находим </w:t>
      </w:r>
      <w:r w:rsidRPr="00536687">
        <w:rPr>
          <w:rStyle w:val="ezkurwreuab5ozgtqnkl"/>
          <w:rFonts w:ascii="Times New Roman" w:hAnsi="Times New Roman" w:cs="Times New Roman"/>
          <w:sz w:val="28"/>
          <w:szCs w:val="28"/>
        </w:rPr>
        <w:t>длинуX=оранжевый</w:t>
      </w:r>
      <w:r w:rsidRPr="00536687">
        <w:rPr>
          <w:rFonts w:ascii="Times New Roman" w:eastAsia="Times New Roman" w:hAnsi="Times New Roman" w:cs="Times New Roman"/>
          <w:sz w:val="28"/>
          <w:szCs w:val="28"/>
          <w:lang w:val="kk-KZ"/>
        </w:rPr>
        <w:t xml:space="preserve">(30) × 50 = 1/√3 × 50 = 50/√3 (Рисунок </w:t>
      </w:r>
      <w:r w:rsidR="00F70D9D" w:rsidRPr="00F70D9D">
        <w:rPr>
          <w:rFonts w:ascii="Times New Roman" w:eastAsia="Times New Roman" w:hAnsi="Times New Roman" w:cs="Times New Roman"/>
          <w:sz w:val="28"/>
          <w:szCs w:val="28"/>
        </w:rPr>
        <w:t>20</w:t>
      </w:r>
      <w:r w:rsidRPr="00536687">
        <w:rPr>
          <w:rFonts w:ascii="Times New Roman" w:eastAsia="Times New Roman" w:hAnsi="Times New Roman" w:cs="Times New Roman"/>
          <w:sz w:val="28"/>
          <w:szCs w:val="28"/>
          <w:lang w:val="kk-KZ"/>
        </w:rPr>
        <w:t>).</w:t>
      </w:r>
    </w:p>
    <w:p w14:paraId="4AD4FD06"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p>
    <w:p w14:paraId="67FBAAE4"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0B5051BA" wp14:editId="235C09CA">
            <wp:extent cx="1876508" cy="1692166"/>
            <wp:effectExtent l="0" t="0" r="0" b="3810"/>
            <wp:docPr id="167" name="Рисунок 44"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Задачи для тех, кто любит геометрию и схемы"/>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336" r="22582"/>
                    <a:stretch/>
                  </pic:blipFill>
                  <pic:spPr bwMode="auto">
                    <a:xfrm>
                      <a:off x="0" y="0"/>
                      <a:ext cx="1874530" cy="1690382"/>
                    </a:xfrm>
                    <a:prstGeom prst="rect">
                      <a:avLst/>
                    </a:prstGeom>
                    <a:noFill/>
                    <a:ln>
                      <a:noFill/>
                    </a:ln>
                    <a:extLst>
                      <a:ext uri="{53640926-AAD7-44D8-BBD7-CCE9431645EC}">
                        <a14:shadowObscured xmlns:a14="http://schemas.microsoft.com/office/drawing/2010/main"/>
                      </a:ext>
                    </a:extLst>
                  </pic:spPr>
                </pic:pic>
              </a:graphicData>
            </a:graphic>
          </wp:inline>
        </w:drawing>
      </w:r>
    </w:p>
    <w:p w14:paraId="3CD7D341" w14:textId="2B0D70C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Рисунок </w:t>
      </w:r>
      <w:r w:rsidR="00F70D9D">
        <w:rPr>
          <w:rFonts w:ascii="Times New Roman" w:eastAsia="Times New Roman" w:hAnsi="Times New Roman" w:cs="Times New Roman"/>
          <w:sz w:val="28"/>
          <w:szCs w:val="28"/>
          <w:lang w:val="en-US"/>
        </w:rPr>
        <w:t>20</w:t>
      </w:r>
      <w:r w:rsidRPr="00536687">
        <w:rPr>
          <w:rFonts w:ascii="Times New Roman" w:eastAsia="Times New Roman" w:hAnsi="Times New Roman" w:cs="Times New Roman"/>
          <w:sz w:val="28"/>
          <w:szCs w:val="28"/>
          <w:lang w:val="kk-KZ"/>
        </w:rPr>
        <w:t>. Определение длины</w:t>
      </w:r>
    </w:p>
    <w:p w14:paraId="3ED04A11"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p>
    <w:p w14:paraId="57B645C4" w14:textId="6DF145EC" w:rsidR="00DB1BEF" w:rsidRPr="00536687" w:rsidRDefault="00DB1BEF" w:rsidP="00DB1BEF">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Теперь вернемся ко всему рисунку и рассмотрим другой треугольник, одной из сторон которого является радиус окружности (Рисунок </w:t>
      </w:r>
      <w:r w:rsidR="00107283" w:rsidRPr="00107283">
        <w:rPr>
          <w:rFonts w:ascii="Times New Roman" w:eastAsia="Times New Roman" w:hAnsi="Times New Roman" w:cs="Times New Roman"/>
          <w:sz w:val="28"/>
          <w:szCs w:val="28"/>
        </w:rPr>
        <w:t>21</w:t>
      </w:r>
      <w:r w:rsidRPr="00536687">
        <w:rPr>
          <w:rFonts w:ascii="Times New Roman" w:eastAsia="Times New Roman" w:hAnsi="Times New Roman" w:cs="Times New Roman"/>
          <w:sz w:val="28"/>
          <w:szCs w:val="28"/>
          <w:lang w:val="kk-KZ"/>
        </w:rPr>
        <w:t>). Мы знаем, что синие линии делят квадраты пополам, что означает, что нижняя часть треугольника составляет 50 метров. Внизу мы знаем, что это прямоугольник, то есть зеленая сторона треугольника также равна 100 м.</w:t>
      </w:r>
    </w:p>
    <w:p w14:paraId="069F5702"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p>
    <w:p w14:paraId="29D9A34C"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Calibri" w:eastAsia="Times New Roman" w:hAnsi="Calibri" w:cs="Times New Roman"/>
          <w:noProof/>
          <w:sz w:val="28"/>
          <w:szCs w:val="28"/>
        </w:rPr>
        <w:drawing>
          <wp:inline distT="0" distB="0" distL="0" distR="0" wp14:anchorId="1CF04D39" wp14:editId="49CF3815">
            <wp:extent cx="1832578" cy="1773141"/>
            <wp:effectExtent l="0" t="0" r="0" b="0"/>
            <wp:docPr id="168" name="Рисунок 45" descr="Задачи для тех, кто любит геометрию и сх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Задачи для тех, кто любит геометрию и схемы"/>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1928" r="28599"/>
                    <a:stretch/>
                  </pic:blipFill>
                  <pic:spPr bwMode="auto">
                    <a:xfrm>
                      <a:off x="0" y="0"/>
                      <a:ext cx="1830978" cy="1771593"/>
                    </a:xfrm>
                    <a:prstGeom prst="rect">
                      <a:avLst/>
                    </a:prstGeom>
                    <a:noFill/>
                    <a:ln>
                      <a:noFill/>
                    </a:ln>
                    <a:extLst>
                      <a:ext uri="{53640926-AAD7-44D8-BBD7-CCE9431645EC}">
                        <a14:shadowObscured xmlns:a14="http://schemas.microsoft.com/office/drawing/2010/main"/>
                      </a:ext>
                    </a:extLst>
                  </pic:spPr>
                </pic:pic>
              </a:graphicData>
            </a:graphic>
          </wp:inline>
        </w:drawing>
      </w:r>
    </w:p>
    <w:p w14:paraId="1D5A5D99" w14:textId="0418CE6B"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Рисунок </w:t>
      </w:r>
      <w:r w:rsidR="00831B23">
        <w:rPr>
          <w:rFonts w:ascii="Times New Roman" w:eastAsia="Times New Roman" w:hAnsi="Times New Roman" w:cs="Times New Roman"/>
          <w:sz w:val="28"/>
          <w:szCs w:val="28"/>
          <w:lang w:val="en-US"/>
        </w:rPr>
        <w:t>21</w:t>
      </w:r>
      <w:r w:rsidRPr="00536687">
        <w:rPr>
          <w:rFonts w:ascii="Times New Roman" w:eastAsia="Times New Roman" w:hAnsi="Times New Roman" w:cs="Times New Roman"/>
          <w:sz w:val="28"/>
          <w:szCs w:val="28"/>
          <w:lang w:val="kk-KZ"/>
        </w:rPr>
        <w:t>. Определение радиуса окружности</w:t>
      </w:r>
    </w:p>
    <w:p w14:paraId="2EC578E5"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p>
    <w:p w14:paraId="68BBB983"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Оказывается, у нас есть прямоугольный треугольник с катетами 50 метров и (100+50/√3) метров, и нам нужно найти длину гипотенузы. По теореме Пифагора сумма  квадрата его катетов равна квадрату гипотенузы: a² + b² = c². Давайте подставим здесь наши значения и решим уравнение: 50² + (100 + 50/√3)² = r².    r = √(50² + (100 + 50/√3)²)</w:t>
      </w:r>
    </w:p>
    <w:p w14:paraId="04C8CC02"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r = √(2500 + (100 +28,86)²) = √(2500 +16606,83) = 138,22.</w:t>
      </w:r>
    </w:p>
    <w:p w14:paraId="26470E0B"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p>
    <w:p w14:paraId="0EF28102"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Радиус окружности, граничащей со всеми территориями (138 метров), оказался меньше радиуса маршрутизатора (130 метров). Это означает, что братья должны либо получить более мощный маршрутизатор, либо разместить все свое оборудование ближе к маршрутизатору.</w:t>
      </w:r>
    </w:p>
    <w:p w14:paraId="084BE85F" w14:textId="77777777" w:rsidR="00DB1BEF" w:rsidRPr="00536687" w:rsidRDefault="00DB1BEF" w:rsidP="00DB1BEF">
      <w:pPr>
        <w:spacing w:after="0" w:line="240" w:lineRule="auto"/>
        <w:jc w:val="both"/>
        <w:rPr>
          <w:rFonts w:ascii="Times New Roman" w:eastAsia="Times New Roman" w:hAnsi="Times New Roman" w:cs="Times New Roman"/>
          <w:b/>
          <w:sz w:val="28"/>
          <w:szCs w:val="30"/>
          <w:shd w:val="clear" w:color="auto" w:fill="FFFFFF"/>
          <w:lang w:val="kk-KZ"/>
        </w:rPr>
      </w:pPr>
    </w:p>
    <w:p w14:paraId="631E324B" w14:textId="77777777" w:rsidR="00DB1BEF" w:rsidRPr="00536687" w:rsidRDefault="00DB1BEF" w:rsidP="00DB1BEF">
      <w:pPr>
        <w:spacing w:after="0" w:line="240" w:lineRule="auto"/>
        <w:jc w:val="both"/>
        <w:rPr>
          <w:rFonts w:ascii="Times New Roman" w:eastAsia="Times New Roman" w:hAnsi="Times New Roman" w:cs="Times New Roman"/>
          <w:b/>
          <w:sz w:val="28"/>
          <w:szCs w:val="30"/>
          <w:shd w:val="clear" w:color="auto" w:fill="FFFFFF"/>
          <w:lang w:val="kk-KZ"/>
        </w:rPr>
      </w:pPr>
    </w:p>
    <w:p w14:paraId="187C406A"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71BFDBD3"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68612C21"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72E6DF34"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1E0DB957"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0F8C045E"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099041C0"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7E370DAE"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2114CF7D"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3668AAE1"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6870439E"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35DEE1FC"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4290555E"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3627C24D"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2E55E4EE"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303C59F3"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165390CD"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1EE6D3EE"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185D0191"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4311E2AE"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2032003C"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393FBB2A" w14:textId="77777777" w:rsidR="00DB1BEF" w:rsidRDefault="00DB1BEF" w:rsidP="00DB1BEF">
      <w:pPr>
        <w:jc w:val="both"/>
        <w:rPr>
          <w:rFonts w:ascii="Times New Roman" w:eastAsia="Times New Roman" w:hAnsi="Times New Roman" w:cs="Times New Roman"/>
          <w:b/>
          <w:sz w:val="28"/>
          <w:szCs w:val="30"/>
          <w:shd w:val="clear" w:color="auto" w:fill="FFFFFF"/>
          <w:lang w:val="kk-KZ"/>
        </w:rPr>
      </w:pPr>
    </w:p>
    <w:p w14:paraId="5CFC0B07" w14:textId="77777777" w:rsidR="00DB1BEF" w:rsidRPr="00536687" w:rsidRDefault="00DB1BEF" w:rsidP="00DB1BEF">
      <w:pPr>
        <w:jc w:val="both"/>
        <w:rPr>
          <w:rFonts w:ascii="Times New Roman" w:eastAsia="Times New Roman" w:hAnsi="Times New Roman" w:cs="Times New Roman"/>
          <w:b/>
          <w:color w:val="000000"/>
          <w:sz w:val="28"/>
          <w:szCs w:val="28"/>
          <w:shd w:val="clear" w:color="auto" w:fill="FFFFFF"/>
          <w:lang w:val="kk-KZ"/>
        </w:rPr>
      </w:pPr>
      <w:r w:rsidRPr="00536687">
        <w:rPr>
          <w:rFonts w:ascii="Times New Roman" w:eastAsia="Times New Roman" w:hAnsi="Times New Roman" w:cs="Times New Roman"/>
          <w:b/>
          <w:color w:val="000000"/>
          <w:sz w:val="28"/>
          <w:szCs w:val="28"/>
          <w:shd w:val="clear" w:color="auto" w:fill="FFFFFF"/>
          <w:lang w:val="kk-KZ"/>
        </w:rPr>
        <w:lastRenderedPageBreak/>
        <w:t xml:space="preserve">Акционерное общество национальная компания </w:t>
      </w:r>
      <w:r w:rsidRPr="00536687">
        <w:rPr>
          <w:rFonts w:ascii="Times New Roman" w:eastAsia="Times New Roman" w:hAnsi="Times New Roman" w:cs="Times New Roman"/>
          <w:b/>
          <w:sz w:val="28"/>
          <w:szCs w:val="30"/>
          <w:shd w:val="clear" w:color="auto" w:fill="FFFFFF"/>
          <w:lang w:val="kk-KZ"/>
        </w:rPr>
        <w:t>«QazaqGaz»</w:t>
      </w:r>
    </w:p>
    <w:p w14:paraId="4C400467" w14:textId="77777777" w:rsidR="00DB1BEF" w:rsidRPr="00536687" w:rsidRDefault="00DB1BEF" w:rsidP="00DB1BEF">
      <w:pPr>
        <w:jc w:val="center"/>
        <w:rPr>
          <w:rFonts w:ascii="Times New Roman" w:eastAsia="Times New Roman" w:hAnsi="Times New Roman" w:cs="Times New Roman"/>
          <w:sz w:val="28"/>
          <w:szCs w:val="28"/>
          <w:shd w:val="clear" w:color="auto" w:fill="FFFFFF"/>
          <w:lang w:val="kk-KZ"/>
        </w:rPr>
      </w:pPr>
      <w:r w:rsidRPr="00536687">
        <w:rPr>
          <w:rFonts w:ascii="Times New Roman" w:eastAsia="Times New Roman" w:hAnsi="Times New Roman" w:cs="Times New Roman"/>
          <w:noProof/>
          <w:sz w:val="28"/>
          <w:szCs w:val="28"/>
        </w:rPr>
        <w:drawing>
          <wp:inline distT="0" distB="0" distL="0" distR="0" wp14:anchorId="2DA75632" wp14:editId="07A28A78">
            <wp:extent cx="5568950" cy="3687234"/>
            <wp:effectExtent l="0" t="0" r="0" b="0"/>
            <wp:docPr id="169" name="Рисунок 47" descr="https://lh3.googleusercontent.com/p/AF1QipMGp_wYGfFfgMFLGbZ_64PZc8s9771L7TjYywc1=w1024-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3.googleusercontent.com/p/AF1QipMGp_wYGfFfgMFLGbZ_64PZc8s9771L7TjYywc1=w1024-k"/>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2549" cy="3689617"/>
                    </a:xfrm>
                    <a:prstGeom prst="rect">
                      <a:avLst/>
                    </a:prstGeom>
                    <a:noFill/>
                    <a:ln>
                      <a:noFill/>
                    </a:ln>
                  </pic:spPr>
                </pic:pic>
              </a:graphicData>
            </a:graphic>
          </wp:inline>
        </w:drawing>
      </w:r>
    </w:p>
    <w:p w14:paraId="4EF5BCBB" w14:textId="77777777" w:rsidR="00DB1BEF" w:rsidRPr="00536687" w:rsidRDefault="00DB1BEF" w:rsidP="00DB1BEF">
      <w:pPr>
        <w:spacing w:after="0" w:line="240" w:lineRule="auto"/>
        <w:ind w:firstLine="360"/>
        <w:jc w:val="both"/>
        <w:rPr>
          <w:rFonts w:ascii="Times New Roman" w:eastAsia="Times New Roman" w:hAnsi="Times New Roman" w:cs="Times New Roman"/>
          <w:sz w:val="30"/>
          <w:szCs w:val="30"/>
          <w:shd w:val="clear" w:color="auto" w:fill="FFFFFF"/>
          <w:lang w:val="kk-KZ"/>
        </w:rPr>
      </w:pPr>
      <w:r w:rsidRPr="00536687">
        <w:rPr>
          <w:rFonts w:ascii="Times New Roman" w:eastAsia="Times New Roman" w:hAnsi="Times New Roman" w:cs="Times New Roman"/>
          <w:sz w:val="30"/>
          <w:szCs w:val="30"/>
          <w:shd w:val="clear" w:color="auto" w:fill="FFFFFF"/>
          <w:lang w:val="kk-KZ"/>
        </w:rPr>
        <w:t xml:space="preserve">Акционерное общество национальная компания «QazaqGaz»  является основной газовой компанией Республики Казахстан, представляющей интересы государства на отечественном и зарубежном газовом рынке. </w:t>
      </w:r>
    </w:p>
    <w:p w14:paraId="44563F8E" w14:textId="77777777" w:rsidR="00DB1BEF" w:rsidRPr="00536687" w:rsidRDefault="00DB1BEF" w:rsidP="00DB1BEF">
      <w:pPr>
        <w:spacing w:after="0" w:line="240" w:lineRule="auto"/>
        <w:ind w:firstLine="360"/>
        <w:rPr>
          <w:rFonts w:ascii="Calibri" w:eastAsia="Times New Roman" w:hAnsi="Calibri" w:cs="Times New Roman"/>
          <w:b/>
          <w:sz w:val="28"/>
          <w:szCs w:val="28"/>
          <w:shd w:val="clear" w:color="auto" w:fill="FFFFFF"/>
          <w:lang w:val="kk-KZ"/>
        </w:rPr>
      </w:pPr>
    </w:p>
    <w:p w14:paraId="3BD0FA76" w14:textId="4FE6D814" w:rsidR="00DB1BEF" w:rsidRPr="00536687" w:rsidRDefault="00DB1BEF" w:rsidP="00DB1BEF">
      <w:pPr>
        <w:spacing w:after="0" w:line="240" w:lineRule="auto"/>
        <w:ind w:firstLine="360"/>
        <w:jc w:val="both"/>
        <w:rPr>
          <w:rFonts w:ascii="Times New Roman" w:eastAsia="Times New Roman" w:hAnsi="Times New Roman" w:cs="Times New Roman"/>
          <w:sz w:val="30"/>
          <w:szCs w:val="30"/>
          <w:shd w:val="clear" w:color="auto" w:fill="FFFFFF"/>
          <w:lang w:val="kk-KZ"/>
        </w:rPr>
      </w:pPr>
      <w:r>
        <w:rPr>
          <w:rFonts w:ascii="Times New Roman" w:eastAsia="Times New Roman" w:hAnsi="Times New Roman" w:cs="Times New Roman"/>
          <w:b/>
          <w:sz w:val="30"/>
          <w:szCs w:val="30"/>
          <w:shd w:val="clear" w:color="auto" w:fill="FFFFFF"/>
          <w:lang w:val="kk-KZ"/>
        </w:rPr>
        <w:t>Задача</w:t>
      </w:r>
      <w:r w:rsidRPr="00536687">
        <w:rPr>
          <w:rFonts w:ascii="Times New Roman" w:eastAsia="Times New Roman" w:hAnsi="Times New Roman" w:cs="Times New Roman"/>
          <w:b/>
          <w:sz w:val="30"/>
          <w:szCs w:val="30"/>
          <w:shd w:val="clear" w:color="auto" w:fill="FFFFFF"/>
          <w:lang w:val="kk-KZ"/>
        </w:rPr>
        <w:t xml:space="preserve">. </w:t>
      </w:r>
      <w:r w:rsidRPr="00536687">
        <w:rPr>
          <w:rFonts w:ascii="Times New Roman" w:eastAsia="Times New Roman" w:hAnsi="Times New Roman" w:cs="Times New Roman"/>
          <w:sz w:val="30"/>
          <w:szCs w:val="30"/>
          <w:shd w:val="clear" w:color="auto" w:fill="FFFFFF"/>
          <w:lang w:val="kk-KZ"/>
        </w:rPr>
        <w:t>Если внимательно посмотреть здание«QazaqGaz», то видим следующую симметричную фигуру (рисунок 2</w:t>
      </w:r>
      <w:r w:rsidR="005E0E76" w:rsidRPr="005E0E76">
        <w:rPr>
          <w:rFonts w:ascii="Times New Roman" w:eastAsia="Times New Roman" w:hAnsi="Times New Roman" w:cs="Times New Roman"/>
          <w:sz w:val="30"/>
          <w:szCs w:val="30"/>
          <w:shd w:val="clear" w:color="auto" w:fill="FFFFFF"/>
        </w:rPr>
        <w:t>2</w:t>
      </w:r>
      <w:r w:rsidRPr="00536687">
        <w:rPr>
          <w:rFonts w:ascii="Times New Roman" w:eastAsia="Times New Roman" w:hAnsi="Times New Roman" w:cs="Times New Roman"/>
          <w:sz w:val="30"/>
          <w:szCs w:val="30"/>
          <w:shd w:val="clear" w:color="auto" w:fill="FFFFFF"/>
          <w:lang w:val="kk-KZ"/>
        </w:rPr>
        <w:t xml:space="preserve">). Выполните следующие задания по этой фигуре. </w:t>
      </w:r>
    </w:p>
    <w:p w14:paraId="5B254C78" w14:textId="77777777" w:rsidR="00DB1BEF" w:rsidRPr="00536687" w:rsidRDefault="00DB1BEF" w:rsidP="00DB1BEF">
      <w:pPr>
        <w:spacing w:after="0" w:line="240" w:lineRule="auto"/>
        <w:ind w:firstLine="360"/>
        <w:jc w:val="both"/>
        <w:rPr>
          <w:rFonts w:ascii="Times New Roman" w:eastAsia="Times New Roman" w:hAnsi="Times New Roman" w:cs="Times New Roman"/>
          <w:sz w:val="30"/>
          <w:szCs w:val="30"/>
          <w:shd w:val="clear" w:color="auto" w:fill="FFFFFF"/>
          <w:lang w:val="kk-KZ"/>
        </w:rPr>
      </w:pPr>
      <w:r w:rsidRPr="00536687">
        <w:rPr>
          <w:rFonts w:ascii="Times New Roman" w:eastAsia="Times New Roman" w:hAnsi="Times New Roman" w:cs="Times New Roman"/>
          <w:sz w:val="30"/>
          <w:szCs w:val="30"/>
          <w:shd w:val="clear" w:color="auto" w:fill="FFFFFF"/>
          <w:lang w:val="kk-KZ"/>
        </w:rPr>
        <w:t>1) Найдите оси симметрии фигуры и нарисуйте ее;</w:t>
      </w:r>
    </w:p>
    <w:p w14:paraId="40F37BFF" w14:textId="77777777" w:rsidR="00DB1BEF" w:rsidRPr="00536687" w:rsidRDefault="00DB1BEF" w:rsidP="00DB1BEF">
      <w:pPr>
        <w:spacing w:after="0" w:line="240" w:lineRule="auto"/>
        <w:ind w:firstLine="360"/>
        <w:jc w:val="both"/>
        <w:rPr>
          <w:rFonts w:ascii="Times New Roman" w:eastAsia="Times New Roman" w:hAnsi="Times New Roman" w:cs="Times New Roman"/>
          <w:sz w:val="30"/>
          <w:szCs w:val="30"/>
          <w:shd w:val="clear" w:color="auto" w:fill="FFFFFF"/>
          <w:lang w:val="kk-KZ"/>
        </w:rPr>
      </w:pPr>
      <w:r w:rsidRPr="00536687">
        <w:rPr>
          <w:rFonts w:ascii="Times New Roman" w:eastAsia="Times New Roman" w:hAnsi="Times New Roman" w:cs="Times New Roman"/>
          <w:sz w:val="30"/>
          <w:szCs w:val="30"/>
          <w:shd w:val="clear" w:color="auto" w:fill="FFFFFF"/>
          <w:lang w:val="kk-KZ"/>
        </w:rPr>
        <w:t>2) Найдите площадь фигуры с расчетом квадратных сантиметров.</w:t>
      </w:r>
    </w:p>
    <w:p w14:paraId="57E8CEC3" w14:textId="77777777" w:rsidR="00DB1BEF" w:rsidRPr="00536687" w:rsidRDefault="00DB1BEF" w:rsidP="00DB1BEF">
      <w:pPr>
        <w:spacing w:after="0" w:line="240" w:lineRule="auto"/>
        <w:ind w:left="720"/>
        <w:contextualSpacing/>
        <w:rPr>
          <w:rFonts w:ascii="Times New Roman" w:eastAsia="Times New Roman" w:hAnsi="Times New Roman" w:cs="Times New Roman"/>
          <w:sz w:val="28"/>
          <w:szCs w:val="28"/>
          <w:lang w:val="kk-KZ"/>
        </w:rPr>
      </w:pPr>
    </w:p>
    <w:p w14:paraId="1950E29D" w14:textId="77777777"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noProof/>
          <w:sz w:val="28"/>
          <w:szCs w:val="28"/>
        </w:rPr>
        <w:drawing>
          <wp:inline distT="0" distB="0" distL="0" distR="0" wp14:anchorId="01A6C9F5" wp14:editId="769E5D7E">
            <wp:extent cx="3999299" cy="1657350"/>
            <wp:effectExtent l="0" t="0" r="1270" b="0"/>
            <wp:docPr id="170" name="Рисунок 3" descr="C:\Users\user\Downloads\aesthetic-minimal-white-grid-pattern-wallpaper_53876-969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aesthetic-minimal-white-grid-pattern-wallpaper_53876-96916.jpg"/>
                    <pic:cNvPicPr>
                      <a:picLocks noChangeAspect="1" noChangeArrowheads="1"/>
                    </pic:cNvPicPr>
                  </pic:nvPicPr>
                  <pic:blipFill>
                    <a:blip r:embed="rId26"/>
                    <a:srcRect l="7178" t="18708" b="4344"/>
                    <a:stretch>
                      <a:fillRect/>
                    </a:stretch>
                  </pic:blipFill>
                  <pic:spPr bwMode="auto">
                    <a:xfrm>
                      <a:off x="0" y="0"/>
                      <a:ext cx="4009489" cy="1661573"/>
                    </a:xfrm>
                    <a:prstGeom prst="rect">
                      <a:avLst/>
                    </a:prstGeom>
                    <a:noFill/>
                    <a:ln w="9525">
                      <a:noFill/>
                      <a:miter lim="800000"/>
                      <a:headEnd/>
                      <a:tailEnd/>
                    </a:ln>
                  </pic:spPr>
                </pic:pic>
              </a:graphicData>
            </a:graphic>
          </wp:inline>
        </w:drawing>
      </w:r>
    </w:p>
    <w:p w14:paraId="4F12575C" w14:textId="6B6C44DC" w:rsidR="00DB1BEF" w:rsidRPr="00536687" w:rsidRDefault="00DB1BEF" w:rsidP="00DB1BEF">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Рисунок 2</w:t>
      </w:r>
      <w:r w:rsidR="005E0E76">
        <w:rPr>
          <w:rFonts w:ascii="Times New Roman" w:eastAsia="Times New Roman" w:hAnsi="Times New Roman" w:cs="Times New Roman"/>
          <w:sz w:val="28"/>
          <w:szCs w:val="28"/>
          <w:lang w:val="en-US"/>
        </w:rPr>
        <w:t>2</w:t>
      </w:r>
      <w:r w:rsidRPr="00536687">
        <w:rPr>
          <w:rFonts w:ascii="Times New Roman" w:eastAsia="Times New Roman" w:hAnsi="Times New Roman" w:cs="Times New Roman"/>
          <w:sz w:val="28"/>
          <w:szCs w:val="28"/>
          <w:lang w:val="kk-KZ"/>
        </w:rPr>
        <w:t>. Симметричная фигура</w:t>
      </w:r>
    </w:p>
    <w:p w14:paraId="0DAE325A" w14:textId="77777777" w:rsidR="00DB1BEF" w:rsidRPr="00536687" w:rsidRDefault="00DB1BEF" w:rsidP="00DB1BEF">
      <w:pPr>
        <w:spacing w:after="0" w:line="240" w:lineRule="auto"/>
        <w:jc w:val="both"/>
        <w:rPr>
          <w:rFonts w:ascii="Times New Roman" w:eastAsia="Times New Roman" w:hAnsi="Times New Roman" w:cs="Times New Roman"/>
          <w:b/>
          <w:sz w:val="28"/>
          <w:szCs w:val="28"/>
          <w:lang w:val="kk-KZ"/>
        </w:rPr>
      </w:pPr>
    </w:p>
    <w:p w14:paraId="6ECE5692"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 xml:space="preserve">Решение: </w:t>
      </w:r>
      <w:r w:rsidRPr="00536687">
        <w:rPr>
          <w:rFonts w:ascii="Times New Roman" w:eastAsia="Times New Roman" w:hAnsi="Times New Roman" w:cs="Times New Roman"/>
          <w:sz w:val="28"/>
          <w:szCs w:val="28"/>
          <w:lang w:val="kk-KZ"/>
        </w:rPr>
        <w:t>1) Симметричная ось фигуры</w:t>
      </w:r>
    </w:p>
    <w:p w14:paraId="7CDC21DC" w14:textId="77777777" w:rsidR="00DB1BEF" w:rsidRDefault="00DB1BEF" w:rsidP="00DB1BEF">
      <w:pPr>
        <w:jc w:val="center"/>
        <w:rPr>
          <w:rFonts w:ascii="Times New Roman" w:eastAsia="Times New Roman" w:hAnsi="Times New Roman" w:cs="Times New Roman"/>
          <w:b/>
          <w:sz w:val="28"/>
          <w:szCs w:val="28"/>
          <w:lang w:val="en-US"/>
        </w:rPr>
      </w:pPr>
      <w:r w:rsidRPr="00536687">
        <w:rPr>
          <w:rFonts w:ascii="Times New Roman" w:eastAsia="Times New Roman" w:hAnsi="Times New Roman" w:cs="Times New Roman"/>
          <w:b/>
          <w:noProof/>
          <w:sz w:val="28"/>
          <w:szCs w:val="28"/>
        </w:rPr>
        <w:lastRenderedPageBreak/>
        <w:drawing>
          <wp:inline distT="0" distB="0" distL="0" distR="0" wp14:anchorId="3475B265" wp14:editId="2249A93B">
            <wp:extent cx="3558540" cy="1981347"/>
            <wp:effectExtent l="0" t="0" r="3810" b="0"/>
            <wp:docPr id="171"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572475" cy="1989106"/>
                    </a:xfrm>
                    <a:prstGeom prst="rect">
                      <a:avLst/>
                    </a:prstGeom>
                  </pic:spPr>
                </pic:pic>
              </a:graphicData>
            </a:graphic>
          </wp:inline>
        </w:drawing>
      </w:r>
    </w:p>
    <w:p w14:paraId="0D724F6F" w14:textId="252F5FCA" w:rsidR="0053304A" w:rsidRPr="00536687" w:rsidRDefault="0053304A" w:rsidP="0053304A">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Рисунок 2</w:t>
      </w:r>
      <w:r w:rsidR="005E0E76">
        <w:rPr>
          <w:rFonts w:ascii="Times New Roman" w:eastAsia="Times New Roman" w:hAnsi="Times New Roman" w:cs="Times New Roman"/>
          <w:sz w:val="28"/>
          <w:szCs w:val="28"/>
          <w:lang w:val="en-US"/>
        </w:rPr>
        <w:t>3</w:t>
      </w:r>
      <w:r w:rsidRPr="00536687">
        <w:rPr>
          <w:rFonts w:ascii="Times New Roman" w:eastAsia="Times New Roman" w:hAnsi="Times New Roman" w:cs="Times New Roman"/>
          <w:sz w:val="28"/>
          <w:szCs w:val="28"/>
          <w:lang w:val="kk-KZ"/>
        </w:rPr>
        <w:t>. Симметричная фигура</w:t>
      </w:r>
    </w:p>
    <w:p w14:paraId="2EF87A23" w14:textId="77777777" w:rsidR="0053304A" w:rsidRPr="0053304A" w:rsidRDefault="0053304A" w:rsidP="0053304A">
      <w:pPr>
        <w:rPr>
          <w:rFonts w:ascii="Times New Roman" w:eastAsia="Times New Roman" w:hAnsi="Times New Roman" w:cs="Times New Roman"/>
          <w:b/>
          <w:sz w:val="28"/>
          <w:szCs w:val="28"/>
          <w:lang w:val="en-US"/>
        </w:rPr>
      </w:pPr>
    </w:p>
    <w:p w14:paraId="240BFAD2" w14:textId="77777777" w:rsidR="00DB1BEF" w:rsidRPr="00536687" w:rsidRDefault="00DB1BEF" w:rsidP="00DB1BEF">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color w:val="0D0D0D"/>
          <w:sz w:val="28"/>
          <w:szCs w:val="28"/>
          <w:shd w:val="clear" w:color="auto" w:fill="FFFFFF"/>
          <w:lang w:val="kk-KZ"/>
        </w:rPr>
        <w:t xml:space="preserve">2) </w:t>
      </w:r>
      <w:r w:rsidRPr="00536687">
        <w:rPr>
          <w:rFonts w:ascii="Times New Roman" w:eastAsia="Times New Roman" w:hAnsi="Times New Roman" w:cs="Times New Roman"/>
          <w:sz w:val="28"/>
          <w:szCs w:val="28"/>
          <w:lang w:val="kk-KZ"/>
        </w:rPr>
        <w:t>Площадь фигуры можно найти разделенной и соединить между собой. 1 квадрат размером 1 х 1 см.</w:t>
      </w:r>
    </w:p>
    <w:p w14:paraId="7AA2148A" w14:textId="77777777" w:rsidR="00DB1BEF" w:rsidRPr="00536687" w:rsidRDefault="00DB1BEF" w:rsidP="00DB1BEF">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w:t>
      </w:r>
      <m:oMath>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1</m:t>
            </m:r>
          </m:sub>
        </m:sSub>
        <m:r>
          <w:rPr>
            <w:rFonts w:ascii="Cambria Math" w:eastAsia="Times New Roman" w:hAnsi="Cambria Math" w:cs="Times New Roman"/>
            <w:sz w:val="28"/>
            <w:szCs w:val="28"/>
            <w:lang w:val="kk-KZ"/>
          </w:rPr>
          <m:t xml:space="preserve">=2 см×15 см=30 </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см</m:t>
            </m:r>
          </m:e>
          <m:sup>
            <m:r>
              <w:rPr>
                <w:rFonts w:ascii="Cambria Math" w:eastAsia="Times New Roman" w:hAnsi="Cambria Math" w:cs="Times New Roman"/>
                <w:sz w:val="28"/>
                <w:szCs w:val="28"/>
                <w:lang w:val="kk-KZ"/>
              </w:rPr>
              <m:t>2</m:t>
            </m:r>
          </m:sup>
        </m:sSup>
      </m:oMath>
    </w:p>
    <w:p w14:paraId="36FAF290" w14:textId="77777777" w:rsidR="00DB1BEF" w:rsidRPr="00536687" w:rsidRDefault="00DB1BEF" w:rsidP="00DB1BEF">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2</m:t>
            </m:r>
          </m:sub>
        </m:sSub>
        <m:r>
          <w:rPr>
            <w:rFonts w:ascii="Cambria Math" w:eastAsia="Times New Roman" w:hAnsi="Cambria Math" w:cs="Times New Roman"/>
            <w:sz w:val="28"/>
            <w:szCs w:val="28"/>
            <w:lang w:val="kk-KZ"/>
          </w:rPr>
          <m:t xml:space="preserve">=3см×13см=39 </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см</m:t>
            </m:r>
          </m:e>
          <m:sup>
            <m:r>
              <w:rPr>
                <w:rFonts w:ascii="Cambria Math" w:eastAsia="Times New Roman" w:hAnsi="Cambria Math" w:cs="Times New Roman"/>
                <w:sz w:val="28"/>
                <w:szCs w:val="28"/>
                <w:lang w:val="kk-KZ"/>
              </w:rPr>
              <m:t>2</m:t>
            </m:r>
          </m:sup>
        </m:sSup>
      </m:oMath>
    </w:p>
    <w:p w14:paraId="54383EAD" w14:textId="77777777" w:rsidR="00DB1BEF" w:rsidRPr="00536687" w:rsidRDefault="00DB1BEF" w:rsidP="00DB1BEF">
      <w:pPr>
        <w:spacing w:after="0" w:line="240" w:lineRule="auto"/>
        <w:rPr>
          <w:rFonts w:ascii="Times New Roman" w:eastAsia="Times New Roman" w:hAnsi="Times New Roman" w:cs="Times New Roman"/>
          <w:i/>
          <w:sz w:val="28"/>
          <w:szCs w:val="28"/>
          <w:lang w:val="kk-KZ"/>
        </w:rPr>
      </w:pPr>
      <w:r w:rsidRPr="00536687">
        <w:rPr>
          <w:rFonts w:ascii="Times New Roman" w:eastAsia="Times New Roman" w:hAnsi="Times New Roman" w:cs="Times New Roman"/>
          <w:sz w:val="28"/>
          <w:szCs w:val="28"/>
          <w:lang w:val="kk-KZ"/>
        </w:rPr>
        <w:t>3)</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3</m:t>
            </m:r>
          </m:sub>
        </m:sSub>
        <m:r>
          <w:rPr>
            <w:rFonts w:ascii="Cambria Math" w:eastAsia="Times New Roman" w:hAnsi="Cambria Math" w:cs="Times New Roman"/>
            <w:sz w:val="28"/>
            <w:szCs w:val="28"/>
            <w:lang w:val="kk-KZ"/>
          </w:rPr>
          <m:t>=3×0,5см×3=4,5</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 xml:space="preserve"> см</m:t>
            </m:r>
          </m:e>
          <m:sup>
            <m:r>
              <w:rPr>
                <w:rFonts w:ascii="Cambria Math" w:eastAsia="Times New Roman" w:hAnsi="Cambria Math" w:cs="Times New Roman"/>
                <w:sz w:val="28"/>
                <w:szCs w:val="28"/>
                <w:lang w:val="kk-KZ"/>
              </w:rPr>
              <m:t>2</m:t>
            </m:r>
          </m:sup>
        </m:sSup>
      </m:oMath>
    </w:p>
    <w:p w14:paraId="0CC94DD0" w14:textId="77777777" w:rsidR="00DB1BEF" w:rsidRPr="00536687" w:rsidRDefault="00DB1BEF" w:rsidP="00DB1BEF">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4)</w:t>
      </w:r>
      <m:oMath>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4</m:t>
            </m:r>
          </m:sub>
        </m:sSub>
        <m:r>
          <w:rPr>
            <w:rFonts w:ascii="Cambria Math" w:eastAsia="Times New Roman" w:hAnsi="Cambria Math" w:cs="Times New Roman"/>
            <w:sz w:val="28"/>
            <w:szCs w:val="28"/>
            <w:lang w:val="kk-KZ"/>
          </w:rPr>
          <m:t>=1см×3см=3</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 xml:space="preserve"> см</m:t>
            </m:r>
          </m:e>
          <m:sup>
            <m:r>
              <w:rPr>
                <w:rFonts w:ascii="Cambria Math" w:eastAsia="Times New Roman" w:hAnsi="Cambria Math" w:cs="Times New Roman"/>
                <w:sz w:val="28"/>
                <w:szCs w:val="28"/>
                <w:lang w:val="kk-KZ"/>
              </w:rPr>
              <m:t>2</m:t>
            </m:r>
          </m:sup>
        </m:sSup>
      </m:oMath>
    </w:p>
    <w:p w14:paraId="21BAEBAC" w14:textId="77777777" w:rsidR="00DB1BEF" w:rsidRPr="00536687" w:rsidRDefault="00DB1BEF" w:rsidP="00DB1BEF">
      <w:pPr>
        <w:spacing w:after="0" w:line="240" w:lineRule="auto"/>
        <w:rPr>
          <w:rFonts w:ascii="Times New Roman" w:eastAsia="Times New Roman" w:hAnsi="Times New Roman" w:cs="Times New Roman"/>
          <w:sz w:val="28"/>
          <w:szCs w:val="28"/>
        </w:rPr>
      </w:pPr>
      <w:r w:rsidRPr="00536687">
        <w:rPr>
          <w:rStyle w:val="ezkurwreuab5ozgtqnkl"/>
          <w:rFonts w:ascii="Times New Roman" w:hAnsi="Times New Roman" w:cs="Times New Roman"/>
          <w:sz w:val="28"/>
          <w:szCs w:val="28"/>
        </w:rPr>
        <w:t>Отсюда</w:t>
      </w:r>
      <w:r w:rsidRPr="00536687">
        <w:rPr>
          <w:rFonts w:ascii="Times New Roman" w:hAnsi="Times New Roman" w:cs="Times New Roman"/>
          <w:sz w:val="28"/>
          <w:szCs w:val="28"/>
        </w:rPr>
        <w:t xml:space="preserve"> следует, что </w:t>
      </w:r>
      <w:r w:rsidRPr="00536687">
        <w:rPr>
          <w:rStyle w:val="ezkurwreuab5ozgtqnkl"/>
          <w:rFonts w:ascii="Times New Roman" w:hAnsi="Times New Roman" w:cs="Times New Roman"/>
          <w:sz w:val="28"/>
          <w:szCs w:val="28"/>
        </w:rPr>
        <w:t xml:space="preserve">полнаяплощадьфигуры равно </w:t>
      </w:r>
      <m:oMath>
        <m:r>
          <w:rPr>
            <w:rFonts w:ascii="Cambria Math" w:eastAsia="Times New Roman" w:hAnsi="Cambria Math" w:cs="Times New Roman"/>
            <w:sz w:val="28"/>
            <w:szCs w:val="28"/>
            <w:lang w:val="kk-KZ"/>
          </w:rPr>
          <m:t>S=</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1</m:t>
            </m:r>
          </m:sub>
        </m:sSub>
        <m:r>
          <w:rPr>
            <w:rFonts w:ascii="Cambria Math" w:eastAsia="Times New Roman" w:hAnsi="Cambria Math" w:cs="Times New Roman"/>
            <w:sz w:val="28"/>
            <w:szCs w:val="28"/>
            <w:lang w:val="kk-KZ"/>
          </w:rPr>
          <m:t>+</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2</m:t>
            </m:r>
          </m:sub>
        </m:sSub>
        <m:r>
          <w:rPr>
            <w:rFonts w:ascii="Cambria Math" w:eastAsia="Times New Roman" w:hAnsi="Cambria Math" w:cs="Times New Roman"/>
            <w:sz w:val="28"/>
            <w:szCs w:val="28"/>
            <w:lang w:val="kk-KZ"/>
          </w:rPr>
          <m:t>+</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3</m:t>
            </m:r>
          </m:sub>
        </m:sSub>
        <m:r>
          <w:rPr>
            <w:rFonts w:ascii="Cambria Math" w:eastAsia="Times New Roman" w:hAnsi="Cambria Math" w:cs="Times New Roman"/>
            <w:sz w:val="28"/>
            <w:szCs w:val="28"/>
            <w:lang w:val="kk-KZ"/>
          </w:rPr>
          <m:t>+</m:t>
        </m:r>
        <m:sSub>
          <m:sSubPr>
            <m:ctrlPr>
              <w:rPr>
                <w:rFonts w:ascii="Cambria Math" w:eastAsia="Times New Roman" w:hAnsi="Cambria Math" w:cs="Times New Roman"/>
                <w:i/>
                <w:sz w:val="28"/>
                <w:szCs w:val="28"/>
                <w:lang w:val="kk-KZ"/>
              </w:rPr>
            </m:ctrlPr>
          </m:sSubPr>
          <m:e>
            <m:r>
              <w:rPr>
                <w:rFonts w:ascii="Cambria Math" w:eastAsia="Times New Roman" w:hAnsi="Cambria Math" w:cs="Times New Roman"/>
                <w:sz w:val="28"/>
                <w:szCs w:val="28"/>
                <w:lang w:val="kk-KZ"/>
              </w:rPr>
              <m:t>S</m:t>
            </m:r>
          </m:e>
          <m:sub>
            <m:r>
              <w:rPr>
                <w:rFonts w:ascii="Cambria Math" w:eastAsia="Times New Roman" w:hAnsi="Cambria Math" w:cs="Times New Roman"/>
                <w:sz w:val="28"/>
                <w:szCs w:val="28"/>
                <w:lang w:val="kk-KZ"/>
              </w:rPr>
              <m:t>4</m:t>
            </m:r>
          </m:sub>
        </m:sSub>
        <m:r>
          <w:rPr>
            <w:rFonts w:ascii="Cambria Math" w:eastAsia="Times New Roman" w:hAnsi="Cambria Math" w:cs="Times New Roman"/>
            <w:sz w:val="28"/>
            <w:szCs w:val="28"/>
            <w:lang w:val="kk-KZ"/>
          </w:rPr>
          <m:t>=30+39+4,5+3=76,5</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 xml:space="preserve"> см</m:t>
            </m:r>
          </m:e>
          <m:sup>
            <m:r>
              <w:rPr>
                <w:rFonts w:ascii="Cambria Math" w:eastAsia="Times New Roman" w:hAnsi="Cambria Math" w:cs="Times New Roman"/>
                <w:sz w:val="28"/>
                <w:szCs w:val="28"/>
                <w:lang w:val="kk-KZ"/>
              </w:rPr>
              <m:t>2</m:t>
            </m:r>
          </m:sup>
        </m:sSup>
      </m:oMath>
      <w:r w:rsidRPr="00536687">
        <w:rPr>
          <w:rFonts w:ascii="Times New Roman" w:eastAsia="Times New Roman" w:hAnsi="Times New Roman" w:cs="Times New Roman"/>
          <w:sz w:val="28"/>
          <w:szCs w:val="28"/>
          <w:lang w:val="kk-KZ"/>
        </w:rPr>
        <w:t xml:space="preserve">. </w:t>
      </w:r>
    </w:p>
    <w:p w14:paraId="1AEFE76D" w14:textId="77777777" w:rsidR="00DB1BEF" w:rsidRPr="00536687" w:rsidRDefault="00DB1BEF" w:rsidP="00DB1BEF">
      <w:pPr>
        <w:spacing w:after="0" w:line="240" w:lineRule="auto"/>
        <w:contextualSpacing/>
        <w:rPr>
          <w:rFonts w:ascii="Times New Roman" w:eastAsia="Times New Roman" w:hAnsi="Times New Roman" w:cs="Times New Roman"/>
          <w:b/>
          <w:color w:val="0D0D0D"/>
          <w:sz w:val="28"/>
          <w:szCs w:val="28"/>
          <w:shd w:val="clear" w:color="auto" w:fill="FFFFFF"/>
          <w:lang w:val="kk-KZ"/>
        </w:rPr>
      </w:pPr>
    </w:p>
    <w:p w14:paraId="008DEE15" w14:textId="77777777" w:rsidR="00DB1BEF" w:rsidRPr="00536687" w:rsidRDefault="00DB1BEF" w:rsidP="00DB1BEF">
      <w:pPr>
        <w:spacing w:after="0" w:line="240" w:lineRule="auto"/>
        <w:contextualSpacing/>
        <w:rPr>
          <w:rFonts w:ascii="Times New Roman" w:eastAsia="Times New Roman" w:hAnsi="Times New Roman" w:cs="Times New Roman"/>
          <w:sz w:val="28"/>
          <w:szCs w:val="28"/>
          <w:lang w:val="kk-KZ"/>
        </w:rPr>
      </w:pPr>
      <w:r w:rsidRPr="00536687">
        <w:rPr>
          <w:rFonts w:ascii="Times New Roman" w:eastAsia="Times New Roman" w:hAnsi="Times New Roman" w:cs="Times New Roman"/>
          <w:b/>
          <w:color w:val="0D0D0D"/>
          <w:sz w:val="28"/>
          <w:szCs w:val="28"/>
          <w:shd w:val="clear" w:color="auto" w:fill="FFFFFF"/>
          <w:lang w:val="kk-KZ"/>
        </w:rPr>
        <w:t xml:space="preserve">Ответ: </w:t>
      </w:r>
      <w:r w:rsidRPr="00536687">
        <w:rPr>
          <w:rFonts w:ascii="Times New Roman" w:eastAsia="Times New Roman" w:hAnsi="Times New Roman" w:cs="Times New Roman"/>
          <w:color w:val="0D0D0D"/>
          <w:sz w:val="28"/>
          <w:szCs w:val="28"/>
          <w:shd w:val="clear" w:color="auto" w:fill="FFFFFF"/>
          <w:lang w:val="kk-KZ"/>
        </w:rPr>
        <w:t>полная площадь фигуры равна 76,5 см</w:t>
      </w:r>
      <w:r w:rsidRPr="00536687">
        <w:rPr>
          <w:rFonts w:ascii="Times New Roman" w:eastAsia="Times New Roman" w:hAnsi="Times New Roman" w:cs="Times New Roman"/>
          <w:color w:val="0D0D0D"/>
          <w:sz w:val="28"/>
          <w:szCs w:val="28"/>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w:t>
      </w:r>
    </w:p>
    <w:p w14:paraId="5FF358EB"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15A71F8B"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4771D337"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74C0B5E6"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200F3F5A"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03FE30D9"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49A49D71"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4B38E31F"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606E0BC1"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78C5CFBD"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57BF83B0"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692BE4DB"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53F7914E"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5B8E3ED1"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7B0CBDD3"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32DB490E"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218E6C3D"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6FDB24F1"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45252803"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3D7CDBAC"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7A04347D"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0E5EABE7"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60F58692" w14:textId="77777777" w:rsidR="00DB1BEF"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46387E15" w14:textId="77777777" w:rsidR="00DB1BEF" w:rsidRPr="00536687" w:rsidRDefault="00DB1BEF" w:rsidP="00DB1BEF">
      <w:pPr>
        <w:spacing w:after="0" w:line="240" w:lineRule="auto"/>
        <w:ind w:left="720"/>
        <w:contextualSpacing/>
        <w:rPr>
          <w:rFonts w:ascii="Times New Roman" w:eastAsia="Times New Roman" w:hAnsi="Times New Roman" w:cs="Times New Roman"/>
          <w:b/>
          <w:color w:val="0D0D0D"/>
          <w:sz w:val="28"/>
          <w:szCs w:val="28"/>
          <w:shd w:val="clear" w:color="auto" w:fill="FFFFFF"/>
          <w:lang w:val="kk-KZ"/>
        </w:rPr>
      </w:pPr>
    </w:p>
    <w:p w14:paraId="0049CCD1" w14:textId="77777777" w:rsidR="00DB1BEF" w:rsidRPr="00536687" w:rsidRDefault="00DB1BEF" w:rsidP="00DB1BEF">
      <w:pPr>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Акимат Кызылординской области</w:t>
      </w:r>
    </w:p>
    <w:p w14:paraId="2A431198" w14:textId="77777777" w:rsidR="00DB1BEF" w:rsidRPr="00536687" w:rsidRDefault="00DB1BEF" w:rsidP="00DB1BEF">
      <w:pPr>
        <w:spacing w:after="0" w:line="240" w:lineRule="auto"/>
        <w:jc w:val="center"/>
        <w:rPr>
          <w:rFonts w:ascii="Times New Roman" w:eastAsia="Times New Roman" w:hAnsi="Times New Roman" w:cs="Times New Roman"/>
          <w:sz w:val="28"/>
          <w:szCs w:val="28"/>
          <w:shd w:val="clear" w:color="auto" w:fill="FFFFFF"/>
          <w:lang w:val="kk-KZ"/>
        </w:rPr>
      </w:pPr>
      <w:r w:rsidRPr="00536687">
        <w:rPr>
          <w:rFonts w:ascii="Times New Roman" w:eastAsia="Times New Roman" w:hAnsi="Times New Roman" w:cs="Times New Roman"/>
          <w:noProof/>
          <w:sz w:val="28"/>
          <w:szCs w:val="28"/>
        </w:rPr>
        <w:drawing>
          <wp:inline distT="0" distB="0" distL="0" distR="0" wp14:anchorId="7EEDFC6B" wp14:editId="0AF999B9">
            <wp:extent cx="5848350" cy="3126582"/>
            <wp:effectExtent l="0" t="0" r="0" b="0"/>
            <wp:docPr id="172"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a:extLst>
                        <a:ext uri="{28A0092B-C50C-407E-A947-70E740481C1C}">
                          <a14:useLocalDpi xmlns:a14="http://schemas.microsoft.com/office/drawing/2010/main" val="0"/>
                        </a:ext>
                      </a:extLst>
                    </a:blip>
                    <a:srcRect t="4944"/>
                    <a:stretch/>
                  </pic:blipFill>
                  <pic:spPr bwMode="auto">
                    <a:xfrm>
                      <a:off x="0" y="0"/>
                      <a:ext cx="5848350" cy="3126582"/>
                    </a:xfrm>
                    <a:prstGeom prst="rect">
                      <a:avLst/>
                    </a:prstGeom>
                    <a:noFill/>
                    <a:ln>
                      <a:noFill/>
                    </a:ln>
                    <a:extLst>
                      <a:ext uri="{53640926-AAD7-44D8-BBD7-CCE9431645EC}">
                        <a14:shadowObscured xmlns:a14="http://schemas.microsoft.com/office/drawing/2010/main"/>
                      </a:ext>
                    </a:extLst>
                  </pic:spPr>
                </pic:pic>
              </a:graphicData>
            </a:graphic>
          </wp:inline>
        </w:drawing>
      </w:r>
    </w:p>
    <w:p w14:paraId="6A06B960"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p>
    <w:p w14:paraId="1F029934"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Здание сдано в эксплуатацию в марте 2014 года. Средний блок здания состоит из 7 этажей, а блоки с обеих сторон из 5 этажей. </w:t>
      </w:r>
    </w:p>
    <w:p w14:paraId="41BC26FF"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p>
    <w:p w14:paraId="6A30ECEF"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Задача 34.</w:t>
      </w:r>
      <w:r w:rsidRPr="00536687">
        <w:rPr>
          <w:rFonts w:ascii="Times New Roman" w:eastAsia="Times New Roman" w:hAnsi="Times New Roman" w:cs="Times New Roman"/>
          <w:sz w:val="28"/>
          <w:szCs w:val="28"/>
          <w:lang w:val="kk-KZ"/>
        </w:rPr>
        <w:t xml:space="preserve"> Два сотрудника одновременно поднялись на лифте на 6 и 7 этажи и сразу спустились вниз, повторяя это несколько раз. Когда два сотрудника находятся на одинаковой высоте?</w:t>
      </w:r>
    </w:p>
    <w:p w14:paraId="71FE8708" w14:textId="77777777" w:rsidR="00DB1BEF" w:rsidRPr="00536687" w:rsidRDefault="00DB1BEF" w:rsidP="00DB1BEF">
      <w:pPr>
        <w:spacing w:after="0" w:line="240" w:lineRule="auto"/>
        <w:ind w:firstLine="709"/>
        <w:jc w:val="both"/>
        <w:rPr>
          <w:rFonts w:ascii="Times New Roman" w:eastAsia="Times New Roman" w:hAnsi="Times New Roman" w:cs="Times New Roman"/>
          <w:b/>
          <w:sz w:val="28"/>
          <w:szCs w:val="28"/>
          <w:lang w:val="kk-KZ"/>
        </w:rPr>
      </w:pPr>
    </w:p>
    <w:p w14:paraId="4C8F218F" w14:textId="77777777" w:rsidR="00DB1BEF" w:rsidRPr="00536687" w:rsidRDefault="00DB1BEF" w:rsidP="00DB1BEF">
      <w:pPr>
        <w:spacing w:after="0" w:line="240" w:lineRule="auto"/>
        <w:ind w:firstLine="709"/>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 xml:space="preserve">Решение: </w:t>
      </w:r>
      <w:r w:rsidRPr="00536687">
        <w:rPr>
          <w:rFonts w:ascii="Times New Roman" w:eastAsia="Times New Roman" w:hAnsi="Times New Roman" w:cs="Times New Roman"/>
          <w:sz w:val="28"/>
          <w:szCs w:val="28"/>
          <w:lang w:val="kk-KZ"/>
        </w:rPr>
        <w:t>Первый человек поднимается на 6-й этаж и спускается на 1-й этаж, а второй человек тем временем поднимается на 7-й этаж и успевает спуститься на 3-й этаж. Когда они прибывают на 2-й этаж, они имеют одинаковую высоту.</w:t>
      </w:r>
    </w:p>
    <w:p w14:paraId="2A075B45" w14:textId="77777777" w:rsidR="00DB1BEF" w:rsidRPr="00536687" w:rsidRDefault="00DB1BEF" w:rsidP="00DB1BEF">
      <w:pPr>
        <w:spacing w:after="0" w:line="240" w:lineRule="auto"/>
        <w:ind w:firstLine="709"/>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 xml:space="preserve">Ответ: </w:t>
      </w:r>
      <w:r w:rsidRPr="00536687">
        <w:rPr>
          <w:rFonts w:ascii="Times New Roman" w:eastAsia="Times New Roman" w:hAnsi="Times New Roman" w:cs="Times New Roman"/>
          <w:sz w:val="28"/>
          <w:szCs w:val="28"/>
          <w:lang w:val="kk-KZ"/>
        </w:rPr>
        <w:t>два сотрудника находятся на одинаковой высоте, когда они прибывают на 2-й этаж.</w:t>
      </w:r>
    </w:p>
    <w:p w14:paraId="77452441" w14:textId="77777777" w:rsidR="00DB1BEF" w:rsidRPr="00536687" w:rsidRDefault="00DB1BEF" w:rsidP="00DB1BEF">
      <w:pPr>
        <w:spacing w:after="0" w:line="240" w:lineRule="auto"/>
        <w:ind w:firstLine="709"/>
        <w:jc w:val="both"/>
        <w:rPr>
          <w:rFonts w:ascii="Times New Roman" w:eastAsia="Times New Roman" w:hAnsi="Times New Roman" w:cs="Times New Roman"/>
          <w:sz w:val="28"/>
          <w:szCs w:val="28"/>
          <w:lang w:val="kk-KZ"/>
        </w:rPr>
      </w:pPr>
    </w:p>
    <w:p w14:paraId="328CC8AD"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5DFB6073"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0FB0002F"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6E03CDD5"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22FC5E84"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46C2A46D"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342AC576"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67E60DDE"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7FAEDADB"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720F0242"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44D6A42C"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7965121C"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3574AC1E"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57FBBCC2" w14:textId="77777777" w:rsidR="00DB1BEF"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6F8551B7" w14:textId="77777777" w:rsidR="00DB1BEF" w:rsidRPr="00536687"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r w:rsidRPr="00536687">
        <w:rPr>
          <w:rFonts w:ascii="Times New Roman" w:eastAsia="Times New Roman" w:hAnsi="Times New Roman" w:cs="Times New Roman"/>
          <w:b/>
          <w:bCs/>
          <w:sz w:val="28"/>
          <w:szCs w:val="28"/>
          <w:shd w:val="clear" w:color="auto" w:fill="FFFFFF"/>
          <w:lang w:val="kk-KZ"/>
        </w:rPr>
        <w:t xml:space="preserve"> Железнодорожный вокзал с капитальным ремонтом</w:t>
      </w:r>
    </w:p>
    <w:p w14:paraId="689CC141" w14:textId="77777777" w:rsidR="00DB1BEF" w:rsidRPr="00536687" w:rsidRDefault="00DB1BEF" w:rsidP="00DB1BEF">
      <w:pPr>
        <w:spacing w:after="0" w:line="240" w:lineRule="auto"/>
        <w:jc w:val="both"/>
        <w:rPr>
          <w:rFonts w:ascii="Times New Roman" w:eastAsia="Times New Roman" w:hAnsi="Times New Roman" w:cs="Times New Roman"/>
          <w:b/>
          <w:bCs/>
          <w:sz w:val="28"/>
          <w:szCs w:val="28"/>
          <w:shd w:val="clear" w:color="auto" w:fill="FFFFFF"/>
          <w:lang w:val="kk-KZ"/>
        </w:rPr>
      </w:pPr>
    </w:p>
    <w:p w14:paraId="60AECA7B" w14:textId="77777777" w:rsidR="00DB1BEF" w:rsidRPr="00536687" w:rsidRDefault="00DB1BEF" w:rsidP="00DB1BEF">
      <w:pPr>
        <w:jc w:val="center"/>
        <w:rPr>
          <w:rFonts w:ascii="Times New Roman" w:eastAsia="Times New Roman" w:hAnsi="Times New Roman" w:cs="Times New Roman"/>
          <w:sz w:val="28"/>
          <w:szCs w:val="28"/>
          <w:shd w:val="clear" w:color="auto" w:fill="FFFFFF"/>
          <w:lang w:val="kk-KZ"/>
        </w:rPr>
      </w:pPr>
      <w:r w:rsidRPr="00536687">
        <w:rPr>
          <w:rFonts w:ascii="Times New Roman" w:eastAsia="Times New Roman" w:hAnsi="Times New Roman" w:cs="Times New Roman"/>
          <w:noProof/>
          <w:sz w:val="28"/>
          <w:szCs w:val="28"/>
        </w:rPr>
        <w:drawing>
          <wp:inline distT="0" distB="0" distL="0" distR="0" wp14:anchorId="248B03A2" wp14:editId="041724E3">
            <wp:extent cx="5270460" cy="3650538"/>
            <wp:effectExtent l="0" t="0" r="6985" b="7620"/>
            <wp:docPr id="173" name="Рисунок 173" descr="https://avatars.mds.yandex.net/i?id=9cb829423b843cf2f85122bd39acc31e-5429239-images-thumbs&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avatars.mds.yandex.net/i?id=9cb829423b843cf2f85122bd39acc31e-5429239-images-thumbs&amp;n=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9615" cy="3656879"/>
                    </a:xfrm>
                    <a:prstGeom prst="rect">
                      <a:avLst/>
                    </a:prstGeom>
                    <a:noFill/>
                    <a:ln>
                      <a:noFill/>
                    </a:ln>
                  </pic:spPr>
                </pic:pic>
              </a:graphicData>
            </a:graphic>
          </wp:inline>
        </w:drawing>
      </w:r>
    </w:p>
    <w:p w14:paraId="2C9AB1CB" w14:textId="77777777" w:rsidR="00DB1BEF" w:rsidRPr="00536687" w:rsidRDefault="00DB1BEF" w:rsidP="00DB1BEF">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Фундамент исторического здания заложен в период 1900-1905 гг. по строительству магистрали Оренбург-Ташкент. Впоследствии в 1969 году был построен новый 3-этажный вокзал. Говорят, что российский император Николай II был пионером в строительстве вокзала, который когда-то был одним из красивейших зданий Кызылорды, названного в честь Перовского, говорится в исторических записях. Здание вокзала отличалось невероятно красивой архитектурой, качеством. Существует легенда, что в Оренбурге для этого вокзала изготавливали и поставляли красный кирпич, а при заливке кирпича добавляли конский волос для повышения его прочности. Общая протяженность магистральной железнодорожной сети, проходящей через Кызылординскую область, составляет 1051,7 км. В регионе 8 железнодорожных станций обслуживают пассажиров. </w:t>
      </w:r>
    </w:p>
    <w:p w14:paraId="45A37BCF" w14:textId="77777777" w:rsidR="00DB1BEF" w:rsidRPr="00536687" w:rsidRDefault="00DB1BEF" w:rsidP="00DB1BEF">
      <w:pPr>
        <w:spacing w:after="0" w:line="240" w:lineRule="auto"/>
        <w:ind w:firstLine="709"/>
        <w:jc w:val="both"/>
        <w:rPr>
          <w:rFonts w:ascii="Times New Roman" w:eastAsia="Times New Roman" w:hAnsi="Times New Roman" w:cs="Times New Roman"/>
          <w:sz w:val="24"/>
          <w:szCs w:val="24"/>
          <w:lang w:val="kk-KZ"/>
        </w:rPr>
      </w:pPr>
    </w:p>
    <w:p w14:paraId="2BD17D7B"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Задача</w:t>
      </w:r>
      <w:r w:rsidRPr="00536687">
        <w:rPr>
          <w:rFonts w:ascii="Times New Roman" w:eastAsia="Times New Roman" w:hAnsi="Times New Roman" w:cs="Times New Roman"/>
          <w:b/>
          <w:sz w:val="28"/>
          <w:szCs w:val="28"/>
          <w:lang w:val="kk-KZ"/>
        </w:rPr>
        <w:t>.</w:t>
      </w:r>
      <w:r w:rsidRPr="00536687">
        <w:rPr>
          <w:rFonts w:ascii="Times New Roman" w:eastAsia="Times New Roman" w:hAnsi="Times New Roman" w:cs="Times New Roman"/>
          <w:sz w:val="28"/>
          <w:szCs w:val="28"/>
          <w:lang w:val="kk-KZ"/>
        </w:rPr>
        <w:t xml:space="preserve">  Часть железнодорожного вокзала города Кызылорда состоит из двух этажей. Ширина этого здания составляет 73 метра. Первый этаж занимает 60% от общей ширины здания, а второй этаж занимает оставшиеся 40%.</w:t>
      </w:r>
    </w:p>
    <w:p w14:paraId="1EC7A3E3" w14:textId="77777777" w:rsidR="00DB1BEF" w:rsidRPr="00536687" w:rsidRDefault="00DB1BEF" w:rsidP="00DB1BEF">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 Какова ширина первого этажа вокзала?</w:t>
      </w:r>
    </w:p>
    <w:p w14:paraId="6BE70AE3" w14:textId="77777777" w:rsidR="00DB1BEF" w:rsidRPr="00536687" w:rsidRDefault="00DB1BEF" w:rsidP="00DB1BEF">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Какова ширина второго этажа вокзала?</w:t>
      </w:r>
    </w:p>
    <w:p w14:paraId="199994FD"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lastRenderedPageBreak/>
        <w:t>3. Если высота каждого этажа 5 метров, то какова общая площадь пола вокзала?</w:t>
      </w:r>
    </w:p>
    <w:p w14:paraId="33F55E64" w14:textId="77777777" w:rsidR="00DB1BEF" w:rsidRPr="00536687" w:rsidRDefault="00DB1BEF" w:rsidP="00DB1BEF">
      <w:pPr>
        <w:spacing w:after="0" w:line="240" w:lineRule="auto"/>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i/>
          <w:sz w:val="28"/>
          <w:szCs w:val="28"/>
          <w:lang w:val="kk-KZ"/>
        </w:rPr>
        <w:t xml:space="preserve">Примечание: </w:t>
      </w:r>
      <w:r w:rsidRPr="00536687">
        <w:rPr>
          <w:rFonts w:ascii="Times New Roman" w:eastAsia="Times New Roman" w:hAnsi="Times New Roman" w:cs="Times New Roman"/>
          <w:sz w:val="28"/>
          <w:szCs w:val="28"/>
          <w:lang w:val="kk-KZ"/>
        </w:rPr>
        <w:t xml:space="preserve">углы здания вокзала прямоугольные и равны ширине пола на каждом этаже. </w:t>
      </w:r>
    </w:p>
    <w:p w14:paraId="6732E9CF" w14:textId="77777777" w:rsidR="00DB1BEF" w:rsidRPr="00536687" w:rsidRDefault="00DB1BEF" w:rsidP="00DB1BEF">
      <w:pPr>
        <w:spacing w:after="0" w:line="240" w:lineRule="auto"/>
        <w:jc w:val="both"/>
        <w:rPr>
          <w:rFonts w:ascii="Times New Roman" w:eastAsia="Times New Roman" w:hAnsi="Times New Roman" w:cs="Times New Roman"/>
          <w:sz w:val="28"/>
          <w:szCs w:val="28"/>
          <w:lang w:val="kk-KZ"/>
        </w:rPr>
      </w:pPr>
    </w:p>
    <w:p w14:paraId="27408EFB" w14:textId="77777777" w:rsidR="00DB1BEF" w:rsidRPr="00536687" w:rsidRDefault="00DB1BEF" w:rsidP="00DB1BEF">
      <w:pPr>
        <w:spacing w:after="0" w:line="240" w:lineRule="auto"/>
        <w:ind w:left="426"/>
        <w:contextualSpacing/>
        <w:jc w:val="both"/>
        <w:rPr>
          <w:rFonts w:ascii="Times New Roman" w:eastAsia="Times New Roman" w:hAnsi="Times New Roman" w:cs="Times New Roman"/>
          <w:b/>
          <w:color w:val="0D0D0D"/>
          <w:sz w:val="28"/>
          <w:szCs w:val="28"/>
          <w:shd w:val="clear" w:color="auto" w:fill="FFFFFF"/>
          <w:lang w:val="kk-KZ"/>
        </w:rPr>
      </w:pPr>
    </w:p>
    <w:p w14:paraId="72B9F26C" w14:textId="77777777" w:rsidR="00DB1BEF" w:rsidRPr="00536687" w:rsidRDefault="00DB1BEF" w:rsidP="00DB1BEF">
      <w:pPr>
        <w:spacing w:after="0" w:line="240" w:lineRule="auto"/>
        <w:ind w:left="426"/>
        <w:contextualSpacing/>
        <w:jc w:val="both"/>
        <w:rPr>
          <w:rFonts w:ascii="Times New Roman" w:eastAsia="Times New Roman" w:hAnsi="Times New Roman" w:cs="Times New Roman"/>
          <w:b/>
          <w:color w:val="0D0D0D"/>
          <w:sz w:val="28"/>
          <w:szCs w:val="28"/>
          <w:shd w:val="clear" w:color="auto" w:fill="FFFFFF"/>
          <w:lang w:val="kk-KZ"/>
        </w:rPr>
      </w:pPr>
    </w:p>
    <w:p w14:paraId="6295FEC3" w14:textId="77777777" w:rsidR="00DB1BEF" w:rsidRPr="00536687" w:rsidRDefault="00DB1BEF" w:rsidP="00DB1BEF">
      <w:pPr>
        <w:spacing w:after="0" w:line="240" w:lineRule="auto"/>
        <w:ind w:left="426"/>
        <w:contextualSpacing/>
        <w:jc w:val="both"/>
        <w:rPr>
          <w:rFonts w:ascii="Times New Roman" w:eastAsia="Times New Roman" w:hAnsi="Times New Roman" w:cs="Times New Roman"/>
          <w:b/>
          <w:color w:val="0D0D0D"/>
          <w:sz w:val="28"/>
          <w:szCs w:val="28"/>
          <w:shd w:val="clear" w:color="auto" w:fill="FFFFFF"/>
          <w:lang w:val="kk-KZ"/>
        </w:rPr>
      </w:pPr>
      <w:r w:rsidRPr="00536687">
        <w:rPr>
          <w:rFonts w:ascii="Times New Roman" w:eastAsia="Times New Roman" w:hAnsi="Times New Roman" w:cs="Times New Roman"/>
          <w:b/>
          <w:color w:val="0D0D0D"/>
          <w:sz w:val="28"/>
          <w:szCs w:val="28"/>
          <w:shd w:val="clear" w:color="auto" w:fill="FFFFFF"/>
          <w:lang w:val="kk-KZ"/>
        </w:rPr>
        <w:t>Решение:</w:t>
      </w:r>
    </w:p>
    <w:p w14:paraId="2F5B5D7A" w14:textId="77777777" w:rsidR="00DB1BEF" w:rsidRPr="00536687" w:rsidRDefault="00DB1BEF" w:rsidP="00DB1BEF">
      <w:pPr>
        <w:pStyle w:val="a6"/>
        <w:numPr>
          <w:ilvl w:val="0"/>
          <w:numId w:val="1"/>
        </w:numPr>
        <w:ind w:left="567"/>
        <w:jc w:val="both"/>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color w:val="0D0D0D"/>
          <w:sz w:val="28"/>
          <w:szCs w:val="28"/>
          <w:shd w:val="clear" w:color="auto" w:fill="FFFFFF"/>
          <w:lang w:val="kk-KZ"/>
        </w:rPr>
        <w:t xml:space="preserve">Первый этаж занимает 60% всей ширины здания, поэтому его ширина составляет 73 × 0,6=43,8 м.  </w:t>
      </w:r>
    </w:p>
    <w:p w14:paraId="5F1DD49B" w14:textId="77777777" w:rsidR="00DB1BEF" w:rsidRPr="00536687" w:rsidRDefault="00DB1BEF" w:rsidP="00DB1BEF">
      <w:pPr>
        <w:pStyle w:val="a6"/>
        <w:numPr>
          <w:ilvl w:val="0"/>
          <w:numId w:val="1"/>
        </w:numPr>
        <w:ind w:left="567"/>
        <w:jc w:val="both"/>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color w:val="0D0D0D"/>
          <w:sz w:val="28"/>
          <w:szCs w:val="28"/>
          <w:shd w:val="clear" w:color="auto" w:fill="FFFFFF"/>
          <w:lang w:val="kk-KZ"/>
        </w:rPr>
        <w:t>Второй этаж занимает оставшиеся 40% ширины здания, отсюда и его ширина  73 × 0,4=29,2 м.</w:t>
      </w:r>
    </w:p>
    <w:p w14:paraId="16721C7F" w14:textId="77777777" w:rsidR="00DB1BEF" w:rsidRPr="00536687" w:rsidRDefault="00DB1BEF" w:rsidP="00DB1BEF">
      <w:pPr>
        <w:pStyle w:val="a6"/>
        <w:numPr>
          <w:ilvl w:val="0"/>
          <w:numId w:val="1"/>
        </w:numPr>
        <w:ind w:left="567"/>
        <w:jc w:val="both"/>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color w:val="0D0D0D"/>
          <w:sz w:val="28"/>
          <w:szCs w:val="28"/>
          <w:shd w:val="clear" w:color="auto" w:fill="FFFFFF"/>
          <w:lang w:val="kk-KZ"/>
        </w:rPr>
        <w:t>Общая площадь пола вокзала равна площади первого этажа и площади второго этажа. Площадь каждого этажа равна произведению его ширины и высоты: площадь первого этажа: 43,8×5=219 м</w:t>
      </w:r>
      <w:r w:rsidRPr="00536687">
        <w:rPr>
          <w:rFonts w:ascii="Times New Roman" w:eastAsia="Times New Roman" w:hAnsi="Times New Roman" w:cs="Times New Roman"/>
          <w:color w:val="0D0D0D"/>
          <w:sz w:val="28"/>
          <w:szCs w:val="28"/>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w:t>
      </w:r>
    </w:p>
    <w:p w14:paraId="32BBF3FA" w14:textId="77777777" w:rsidR="00DB1BEF" w:rsidRPr="00536687" w:rsidRDefault="00DB1BEF" w:rsidP="00DB1BEF">
      <w:pPr>
        <w:spacing w:after="0" w:line="240" w:lineRule="auto"/>
        <w:ind w:firstLine="426"/>
        <w:contextualSpacing/>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color w:val="0D0D0D"/>
          <w:sz w:val="28"/>
          <w:szCs w:val="28"/>
          <w:shd w:val="clear" w:color="auto" w:fill="FFFFFF"/>
          <w:lang w:val="kk-KZ"/>
        </w:rPr>
        <w:t>Площадь второго этажа:</w:t>
      </w:r>
      <m:oMath>
        <m:r>
          <m:rPr>
            <m:sty m:val="p"/>
          </m:rPr>
          <w:rPr>
            <w:rFonts w:ascii="Cambria Math" w:eastAsia="Times New Roman" w:hAnsi="Cambria Math" w:cs="Times New Roman"/>
            <w:color w:val="0D0D0D"/>
            <w:sz w:val="28"/>
            <w:szCs w:val="28"/>
            <w:bdr w:val="single" w:sz="2" w:space="0" w:color="E3E3E3" w:frame="1"/>
            <w:shd w:val="clear" w:color="auto" w:fill="FFFFFF"/>
            <w:lang w:val="kk-KZ"/>
          </w:rPr>
          <m:t>29,2×5=146</m:t>
        </m:r>
      </m:oMath>
      <w:r w:rsidRPr="00536687">
        <w:rPr>
          <w:rFonts w:ascii="Times New Roman" w:eastAsia="Times New Roman" w:hAnsi="Times New Roman" w:cs="Times New Roman"/>
          <w:color w:val="0D0D0D"/>
          <w:sz w:val="28"/>
          <w:szCs w:val="28"/>
          <w:shd w:val="clear" w:color="auto" w:fill="FFFFFF"/>
          <w:lang w:val="kk-KZ"/>
        </w:rPr>
        <w:t xml:space="preserve">  м</w:t>
      </w:r>
      <w:r w:rsidRPr="00536687">
        <w:rPr>
          <w:rFonts w:ascii="Times New Roman" w:eastAsia="Times New Roman" w:hAnsi="Times New Roman" w:cs="Times New Roman"/>
          <w:color w:val="0D0D0D"/>
          <w:sz w:val="28"/>
          <w:szCs w:val="28"/>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w:t>
      </w:r>
    </w:p>
    <w:p w14:paraId="6F8B8E5E" w14:textId="77777777" w:rsidR="00DB1BEF" w:rsidRPr="00536687" w:rsidRDefault="00DB1BEF" w:rsidP="00DB1BEF">
      <w:pPr>
        <w:spacing w:after="0" w:line="240" w:lineRule="auto"/>
        <w:ind w:firstLine="426"/>
        <w:contextualSpacing/>
        <w:jc w:val="both"/>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color w:val="0D0D0D"/>
          <w:sz w:val="28"/>
          <w:szCs w:val="28"/>
          <w:shd w:val="clear" w:color="auto" w:fill="FFFFFF"/>
          <w:lang w:val="kk-KZ"/>
        </w:rPr>
        <w:t>Общая площадь пола вокзала: 219+146=365 м</w:t>
      </w:r>
      <w:r w:rsidRPr="00536687">
        <w:rPr>
          <w:rFonts w:ascii="Times New Roman" w:eastAsia="Times New Roman" w:hAnsi="Times New Roman" w:cs="Times New Roman"/>
          <w:color w:val="0D0D0D"/>
          <w:sz w:val="28"/>
          <w:szCs w:val="28"/>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 Таким образом, мы рассчитали ширину каждого этажа и общую площадь пола вокзала.</w:t>
      </w:r>
    </w:p>
    <w:p w14:paraId="57E1901A" w14:textId="77777777" w:rsidR="00DB1BEF" w:rsidRPr="00536687" w:rsidRDefault="00DB1BEF" w:rsidP="00DB1BEF">
      <w:pPr>
        <w:spacing w:after="0" w:line="240" w:lineRule="auto"/>
        <w:ind w:firstLine="426"/>
        <w:contextualSpacing/>
        <w:jc w:val="both"/>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b/>
          <w:color w:val="0D0D0D"/>
          <w:sz w:val="28"/>
          <w:szCs w:val="28"/>
          <w:shd w:val="clear" w:color="auto" w:fill="FFFFFF"/>
          <w:lang w:val="kk-KZ"/>
        </w:rPr>
        <w:t>Ответ:</w:t>
      </w:r>
      <w:r w:rsidRPr="00536687">
        <w:rPr>
          <w:rFonts w:ascii="Times New Roman" w:eastAsia="Times New Roman" w:hAnsi="Times New Roman" w:cs="Times New Roman"/>
          <w:color w:val="0D0D0D"/>
          <w:sz w:val="28"/>
          <w:szCs w:val="28"/>
          <w:shd w:val="clear" w:color="auto" w:fill="FFFFFF"/>
          <w:lang w:val="kk-KZ"/>
        </w:rPr>
        <w:t xml:space="preserve"> ширина первого этажа 43,8 м; ширина второго этажа 29,2 м; общая площадь пола 365 м</w:t>
      </w:r>
      <w:r w:rsidRPr="00536687">
        <w:rPr>
          <w:rFonts w:ascii="Times New Roman" w:eastAsia="Times New Roman" w:hAnsi="Times New Roman" w:cs="Times New Roman"/>
          <w:color w:val="0D0D0D"/>
          <w:sz w:val="28"/>
          <w:szCs w:val="28"/>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w:t>
      </w:r>
    </w:p>
    <w:p w14:paraId="03621B47" w14:textId="77777777" w:rsidR="00DB1BEF" w:rsidRPr="00536687" w:rsidRDefault="00DB1BEF" w:rsidP="00DB1BEF">
      <w:pPr>
        <w:spacing w:line="360" w:lineRule="auto"/>
        <w:rPr>
          <w:rFonts w:ascii="Times New Roman" w:hAnsi="Times New Roman" w:cs="Times New Roman"/>
          <w:b/>
          <w:sz w:val="28"/>
          <w:szCs w:val="28"/>
        </w:rPr>
      </w:pPr>
    </w:p>
    <w:p w14:paraId="65BD207F" w14:textId="77777777" w:rsidR="00DB1BEF" w:rsidRPr="00536687" w:rsidRDefault="00DB1BEF" w:rsidP="00DB1BEF">
      <w:pPr>
        <w:spacing w:line="360" w:lineRule="auto"/>
        <w:rPr>
          <w:rFonts w:ascii="Times New Roman" w:hAnsi="Times New Roman" w:cs="Times New Roman"/>
          <w:b/>
          <w:sz w:val="28"/>
          <w:szCs w:val="28"/>
        </w:rPr>
      </w:pPr>
    </w:p>
    <w:p w14:paraId="2394A0B3" w14:textId="77777777" w:rsidR="00DB1BEF" w:rsidRPr="00536687" w:rsidRDefault="00DB1BEF" w:rsidP="00DB1BEF">
      <w:pPr>
        <w:spacing w:line="360" w:lineRule="auto"/>
        <w:rPr>
          <w:rFonts w:ascii="Times New Roman" w:hAnsi="Times New Roman" w:cs="Times New Roman"/>
          <w:b/>
          <w:sz w:val="28"/>
          <w:szCs w:val="28"/>
        </w:rPr>
      </w:pPr>
    </w:p>
    <w:p w14:paraId="17E5B079" w14:textId="77777777" w:rsidR="00DB1BEF" w:rsidRPr="00536687" w:rsidRDefault="00DB1BEF" w:rsidP="00DB1BEF">
      <w:pPr>
        <w:spacing w:line="360" w:lineRule="auto"/>
        <w:rPr>
          <w:rFonts w:ascii="Times New Roman" w:hAnsi="Times New Roman" w:cs="Times New Roman"/>
          <w:b/>
          <w:sz w:val="28"/>
          <w:szCs w:val="28"/>
        </w:rPr>
      </w:pPr>
    </w:p>
    <w:p w14:paraId="61AFC355" w14:textId="77777777" w:rsidR="00DB1BEF" w:rsidRPr="00536687" w:rsidRDefault="00DB1BEF" w:rsidP="00DB1BEF">
      <w:pPr>
        <w:spacing w:line="360" w:lineRule="auto"/>
        <w:rPr>
          <w:rFonts w:ascii="Times New Roman" w:hAnsi="Times New Roman" w:cs="Times New Roman"/>
          <w:b/>
          <w:sz w:val="28"/>
          <w:szCs w:val="28"/>
        </w:rPr>
      </w:pPr>
    </w:p>
    <w:p w14:paraId="2EE5889E" w14:textId="77777777" w:rsidR="00DB1BEF" w:rsidRPr="00DB1BEF" w:rsidRDefault="00DB1BEF"/>
    <w:sectPr w:rsidR="00DB1BEF" w:rsidRPr="00DB1BEF" w:rsidSect="008005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E535E"/>
    <w:multiLevelType w:val="hybridMultilevel"/>
    <w:tmpl w:val="46A6AE40"/>
    <w:lvl w:ilvl="0" w:tplc="15D040A4">
      <w:start w:val="1"/>
      <w:numFmt w:val="decimal"/>
      <w:lvlText w:val="%1."/>
      <w:lvlJc w:val="left"/>
      <w:pPr>
        <w:ind w:left="1062" w:hanging="360"/>
      </w:pPr>
      <w:rPr>
        <w:rFonts w:hint="default"/>
      </w:rPr>
    </w:lvl>
    <w:lvl w:ilvl="1" w:tplc="04190019" w:tentative="1">
      <w:start w:val="1"/>
      <w:numFmt w:val="lowerLetter"/>
      <w:lvlText w:val="%2."/>
      <w:lvlJc w:val="left"/>
      <w:pPr>
        <w:ind w:left="1782" w:hanging="360"/>
      </w:pPr>
    </w:lvl>
    <w:lvl w:ilvl="2" w:tplc="0419001B" w:tentative="1">
      <w:start w:val="1"/>
      <w:numFmt w:val="lowerRoman"/>
      <w:lvlText w:val="%3."/>
      <w:lvlJc w:val="right"/>
      <w:pPr>
        <w:ind w:left="2502" w:hanging="180"/>
      </w:pPr>
    </w:lvl>
    <w:lvl w:ilvl="3" w:tplc="0419000F" w:tentative="1">
      <w:start w:val="1"/>
      <w:numFmt w:val="decimal"/>
      <w:lvlText w:val="%4."/>
      <w:lvlJc w:val="left"/>
      <w:pPr>
        <w:ind w:left="3222" w:hanging="360"/>
      </w:pPr>
    </w:lvl>
    <w:lvl w:ilvl="4" w:tplc="04190019" w:tentative="1">
      <w:start w:val="1"/>
      <w:numFmt w:val="lowerLetter"/>
      <w:lvlText w:val="%5."/>
      <w:lvlJc w:val="left"/>
      <w:pPr>
        <w:ind w:left="3942" w:hanging="360"/>
      </w:pPr>
    </w:lvl>
    <w:lvl w:ilvl="5" w:tplc="0419001B" w:tentative="1">
      <w:start w:val="1"/>
      <w:numFmt w:val="lowerRoman"/>
      <w:lvlText w:val="%6."/>
      <w:lvlJc w:val="right"/>
      <w:pPr>
        <w:ind w:left="4662" w:hanging="180"/>
      </w:pPr>
    </w:lvl>
    <w:lvl w:ilvl="6" w:tplc="0419000F" w:tentative="1">
      <w:start w:val="1"/>
      <w:numFmt w:val="decimal"/>
      <w:lvlText w:val="%7."/>
      <w:lvlJc w:val="left"/>
      <w:pPr>
        <w:ind w:left="5382" w:hanging="360"/>
      </w:pPr>
    </w:lvl>
    <w:lvl w:ilvl="7" w:tplc="04190019" w:tentative="1">
      <w:start w:val="1"/>
      <w:numFmt w:val="lowerLetter"/>
      <w:lvlText w:val="%8."/>
      <w:lvlJc w:val="left"/>
      <w:pPr>
        <w:ind w:left="6102" w:hanging="360"/>
      </w:pPr>
    </w:lvl>
    <w:lvl w:ilvl="8" w:tplc="0419001B" w:tentative="1">
      <w:start w:val="1"/>
      <w:numFmt w:val="lowerRoman"/>
      <w:lvlText w:val="%9."/>
      <w:lvlJc w:val="right"/>
      <w:pPr>
        <w:ind w:left="6822" w:hanging="180"/>
      </w:pPr>
    </w:lvl>
  </w:abstractNum>
  <w:num w:numId="1" w16cid:durableId="107127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DB1BEF"/>
    <w:rsid w:val="00107283"/>
    <w:rsid w:val="002158A2"/>
    <w:rsid w:val="002C3E96"/>
    <w:rsid w:val="00332F8C"/>
    <w:rsid w:val="003F0136"/>
    <w:rsid w:val="0044744B"/>
    <w:rsid w:val="00477D1D"/>
    <w:rsid w:val="004838FD"/>
    <w:rsid w:val="0053304A"/>
    <w:rsid w:val="005E0E76"/>
    <w:rsid w:val="0065271B"/>
    <w:rsid w:val="008005FC"/>
    <w:rsid w:val="00831B23"/>
    <w:rsid w:val="00834CA3"/>
    <w:rsid w:val="00B963F8"/>
    <w:rsid w:val="00BF1F27"/>
    <w:rsid w:val="00DB1BEF"/>
    <w:rsid w:val="00F27184"/>
    <w:rsid w:val="00F70D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connector" idref="#AutoShape 3"/>
        <o:r id="V:Rule2" type="connector" idref="#AutoShape 4"/>
        <o:r id="V:Rule3" type="connector" idref="#AutoShape 5"/>
        <o:r id="V:Rule4" type="connector" idref="#AutoShape 6"/>
        <o:r id="V:Rule5" type="connector" idref="#Прямая со стрелкой 24"/>
      </o:rules>
    </o:shapelayout>
  </w:shapeDefaults>
  <w:decimalSymbol w:val=","/>
  <w:listSeparator w:val=";"/>
  <w14:docId w14:val="359DD396"/>
  <w15:docId w15:val="{1A352872-08E1-48A3-92AD-469127BE7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1BEF"/>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zkurwreuab5ozgtqnkl">
    <w:name w:val="ezkurwreuab5ozgtqnkl"/>
    <w:basedOn w:val="a0"/>
    <w:rsid w:val="00DB1BEF"/>
  </w:style>
  <w:style w:type="table" w:styleId="a3">
    <w:name w:val="Table Grid"/>
    <w:basedOn w:val="a1"/>
    <w:uiPriority w:val="59"/>
    <w:rsid w:val="00DB1BEF"/>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iPriority w:val="99"/>
    <w:semiHidden/>
    <w:unhideWhenUsed/>
    <w:rsid w:val="00DB1BE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B1BEF"/>
    <w:rPr>
      <w:rFonts w:ascii="Tahoma" w:eastAsiaTheme="minorEastAsia" w:hAnsi="Tahoma" w:cs="Tahoma"/>
      <w:sz w:val="16"/>
      <w:szCs w:val="16"/>
      <w:lang w:eastAsia="ru-RU"/>
    </w:rPr>
  </w:style>
  <w:style w:type="paragraph" w:styleId="a6">
    <w:name w:val="List Paragraph"/>
    <w:basedOn w:val="a"/>
    <w:uiPriority w:val="34"/>
    <w:qFormat/>
    <w:rsid w:val="00DB1BEF"/>
    <w:pPr>
      <w:spacing w:after="0" w:line="240" w:lineRule="auto"/>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wmf"/><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3.wmf"/><Relationship Id="rId12" Type="http://schemas.openxmlformats.org/officeDocument/2006/relationships/oleObject" Target="embeddings/oleObject3.bin"/><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wmf"/><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7.wmf"/><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oleObject" Target="embeddings/oleObject2.bin"/><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4.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15</Pages>
  <Words>1924</Words>
  <Characters>12528</Characters>
  <Application>Microsoft Office Word</Application>
  <DocSecurity>0</DocSecurity>
  <Lines>464</Lines>
  <Paragraphs>132</Paragraphs>
  <ScaleCrop>false</ScaleCrop>
  <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Zhumadilla Bakytzhan</cp:lastModifiedBy>
  <cp:revision>10</cp:revision>
  <dcterms:created xsi:type="dcterms:W3CDTF">2026-01-12T17:34:00Z</dcterms:created>
  <dcterms:modified xsi:type="dcterms:W3CDTF">2026-01-12T18:36:00Z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2026-01-12T18:14:44Z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4af27f1a-f4db-498d-8439-1d3ebb5b3f38</vt:lpwstr>
  </property>
  <property fmtid="{D5CDD505-2E9C-101B-9397-08002B2CF9AE}" pid="7" name="MSIP_Label_defa4170-0d19-0005-0004-bc88714345d2_ActionId">
    <vt:lpwstr>93d64345-c5ff-4f16-a940-03d865ab2a7b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