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Apophatic Union: A Comparative Analysis of The Cloud of Unknowing and Advaita Vedanta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14th-century Middle English treatise </w:t>
      </w:r>
      <w:r w:rsidDel="00000000" w:rsidR="00000000" w:rsidRPr="00000000">
        <w:rPr>
          <w:rFonts w:ascii="Google Sans" w:cs="Google Sans" w:eastAsia="Google Sans" w:hAnsi="Google Sans"/>
          <w:i w:val="1"/>
          <w:iCs w:val="1"/>
          <w:color w:val="1f1f1f"/>
          <w:rtl w:val="0"/>
        </w:rPr>
        <w:t xml:space="preserve">The Cloud of Unknowing</w:t>
      </w:r>
      <w:r w:rsidDel="00000000" w:rsidR="00000000" w:rsidRPr="00000000">
        <w:rPr>
          <w:rFonts w:ascii="Google Sans" w:cs="Google Sans" w:eastAsia="Google Sans" w:hAnsi="Google Sans"/>
          <w:color w:val="1f1f1f"/>
          <w:rtl w:val="0"/>
        </w:rPr>
        <w:t xml:space="preserve"> stands as one of the most sophisticated expressions of Western apophatic mysticism. Attributed to an anonymous author and edited in the modern era by Patrick J. Gallacher, the text offers a practical, step-by-step methodology for the soul to achieve spiritual union with the Divine.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"negative way" of theology posits that God, being infinite and uncreated, is fundamentally inaccessible to the finite human intellect, or what the author terms "kindly wit".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only avenue for union is a radical suspension of discursive thought, replaced by a "blind stirring of love".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the Eastern tradition, particularly within the Indian school of Advaita Vedanta, a remarkably similar trajectory is found in the path of </w:t>
      </w:r>
      <w:r w:rsidDel="00000000" w:rsidR="00000000" w:rsidRPr="00000000">
        <w:rPr>
          <w:rFonts w:ascii="Google Sans" w:cs="Google Sans" w:eastAsia="Google Sans" w:hAnsi="Google Sans"/>
          <w:i w:val="1"/>
          <w:iCs w:val="1"/>
          <w:color w:val="1f1f1f"/>
          <w:rtl w:val="0"/>
        </w:rPr>
        <w:t xml:space="preserve">Jnana Yoga</w:t>
      </w:r>
      <w:r w:rsidDel="00000000" w:rsidR="00000000" w:rsidRPr="00000000">
        <w:rPr>
          <w:rFonts w:ascii="Google Sans" w:cs="Google Sans" w:eastAsia="Google Sans" w:hAnsi="Google Sans"/>
          <w:color w:val="1f1f1f"/>
          <w:rtl w:val="0"/>
        </w:rPr>
        <w:t xml:space="preserve"> (the way of knowledge) and the practice of </w:t>
      </w:r>
      <w:r w:rsidDel="00000000" w:rsidR="00000000" w:rsidRPr="00000000">
        <w:rPr>
          <w:rFonts w:ascii="Google Sans" w:cs="Google Sans" w:eastAsia="Google Sans" w:hAnsi="Google Sans"/>
          <w:i w:val="1"/>
          <w:iCs w:val="1"/>
          <w:color w:val="1f1f1f"/>
          <w:rtl w:val="0"/>
        </w:rPr>
        <w:t xml:space="preserve">Nididhyasana</w:t>
      </w:r>
      <w:r w:rsidDel="00000000" w:rsidR="00000000" w:rsidRPr="00000000">
        <w:rPr>
          <w:rFonts w:ascii="Google Sans" w:cs="Google Sans" w:eastAsia="Google Sans" w:hAnsi="Google Sans"/>
          <w:color w:val="1f1f1f"/>
          <w:rtl w:val="0"/>
        </w:rPr>
        <w:t xml:space="preserve"> (profound contemplation).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Advaita, primarily associated with the philosopher-saint Adi Shankara, utilizes the method of </w:t>
      </w:r>
      <w:r w:rsidDel="00000000" w:rsidR="00000000" w:rsidRPr="00000000">
        <w:rPr>
          <w:rFonts w:ascii="Google Sans" w:cs="Google Sans" w:eastAsia="Google Sans" w:hAnsi="Google Sans"/>
          <w:i w:val="1"/>
          <w:iCs w:val="1"/>
          <w:color w:val="1f1f1f"/>
          <w:rtl w:val="0"/>
        </w:rPr>
        <w:t xml:space="preserve">Neti Neti</w:t>
      </w:r>
      <w:r w:rsidDel="00000000" w:rsidR="00000000" w:rsidRPr="00000000">
        <w:rPr>
          <w:rFonts w:ascii="Google Sans" w:cs="Google Sans" w:eastAsia="Google Sans" w:hAnsi="Google Sans"/>
          <w:color w:val="1f1f1f"/>
          <w:rtl w:val="0"/>
        </w:rPr>
        <w:t xml:space="preserve"> ("not this, not this") to strip away illusory identifications and realize the essential identity between the individual self (</w:t>
      </w:r>
      <w:r w:rsidDel="00000000" w:rsidR="00000000" w:rsidRPr="00000000">
        <w:rPr>
          <w:rFonts w:ascii="Google Sans" w:cs="Google Sans" w:eastAsia="Google Sans" w:hAnsi="Google Sans"/>
          <w:i w:val="1"/>
          <w:iCs w:val="1"/>
          <w:color w:val="1f1f1f"/>
          <w:rtl w:val="0"/>
        </w:rPr>
        <w:t xml:space="preserve">Atman</w:t>
      </w:r>
      <w:r w:rsidDel="00000000" w:rsidR="00000000" w:rsidRPr="00000000">
        <w:rPr>
          <w:rFonts w:ascii="Google Sans" w:cs="Google Sans" w:eastAsia="Google Sans" w:hAnsi="Google Sans"/>
          <w:color w:val="1f1f1f"/>
          <w:rtl w:val="0"/>
        </w:rPr>
        <w:t xml:space="preserve">) and the ultimate reality (</w:t>
      </w:r>
      <w:r w:rsidDel="00000000" w:rsidR="00000000" w:rsidRPr="00000000">
        <w:rPr>
          <w:rFonts w:ascii="Google Sans" w:cs="Google Sans" w:eastAsia="Google Sans" w:hAnsi="Google Sans"/>
          <w:i w:val="1"/>
          <w:iCs w:val="1"/>
          <w:color w:val="1f1f1f"/>
          <w:rtl w:val="0"/>
        </w:rPr>
        <w:t xml:space="preserve">Brahman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report investigates the structural, epistemological, and ontological parallels between these two traditions, exploring how both navigate the "darkness" of the absolute through the negation of the conceptual mind and the dissolution of the egoic self.</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Epistemological Foundations: The Limits of "Kindly Wit" and the Concept of Unknowing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fundamental premise of </w:t>
      </w:r>
      <w:r w:rsidDel="00000000" w:rsidR="00000000" w:rsidRPr="00000000">
        <w:rPr>
          <w:rFonts w:ascii="Google Sans" w:cs="Google Sans" w:eastAsia="Google Sans" w:hAnsi="Google Sans"/>
          <w:i w:val="1"/>
          <w:iCs w:val="1"/>
          <w:color w:val="1f1f1f"/>
          <w:rtl w:val="0"/>
        </w:rPr>
        <w:t xml:space="preserve">The Cloud of Unknowing</w:t>
      </w:r>
      <w:r w:rsidDel="00000000" w:rsidR="00000000" w:rsidRPr="00000000">
        <w:rPr>
          <w:rFonts w:ascii="Google Sans" w:cs="Google Sans" w:eastAsia="Google Sans" w:hAnsi="Google Sans"/>
          <w:color w:val="1f1f1f"/>
          <w:rtl w:val="0"/>
        </w:rPr>
        <w:t xml:space="preserve"> is that God is incomprehensible to all created knowledge. The author distinguishes sharply between the cognitive faculties of the mind—which can grasp the world and its attributes—and the spiritual faculty of the will, which alone can grasp God through love.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creates a state of "unknowing," a spiritual darkness or "blinding gloom" that characterizes the initial stages of contemplative focus.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unknowing is not a lack of information but a surfeit of Divine light that overwhelms the intellectual apparatus, much as the sun's brilliance blinds the eyes of an owl.</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Advaita Vedanta shares this skepticism regarding the intellect’s capacity to reach the Absolute. While Advaita is often categorized as a "path of knowledge," it defines knowledge (</w:t>
      </w:r>
      <w:r w:rsidDel="00000000" w:rsidR="00000000" w:rsidRPr="00000000">
        <w:rPr>
          <w:rFonts w:ascii="Google Sans" w:cs="Google Sans" w:eastAsia="Google Sans" w:hAnsi="Google Sans"/>
          <w:i w:val="1"/>
          <w:iCs w:val="1"/>
          <w:color w:val="1f1f1f"/>
          <w:rtl w:val="0"/>
        </w:rPr>
        <w:t xml:space="preserve">Jnana</w:t>
      </w:r>
      <w:r w:rsidDel="00000000" w:rsidR="00000000" w:rsidRPr="00000000">
        <w:rPr>
          <w:rFonts w:ascii="Google Sans" w:cs="Google Sans" w:eastAsia="Google Sans" w:hAnsi="Google Sans"/>
          <w:color w:val="1f1f1f"/>
          <w:rtl w:val="0"/>
        </w:rPr>
        <w:t xml:space="preserve">) not as intellectual accumulation but as the removal of ignorance (</w:t>
      </w:r>
      <w:r w:rsidDel="00000000" w:rsidR="00000000" w:rsidRPr="00000000">
        <w:rPr>
          <w:rFonts w:ascii="Google Sans" w:cs="Google Sans" w:eastAsia="Google Sans" w:hAnsi="Google Sans"/>
          <w:i w:val="1"/>
          <w:iCs w:val="1"/>
          <w:color w:val="1f1f1f"/>
          <w:rtl w:val="0"/>
        </w:rPr>
        <w:t xml:space="preserve">Avidya</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intellect (</w:t>
      </w:r>
      <w:r w:rsidDel="00000000" w:rsidR="00000000" w:rsidRPr="00000000">
        <w:rPr>
          <w:rFonts w:ascii="Google Sans" w:cs="Google Sans" w:eastAsia="Google Sans" w:hAnsi="Google Sans"/>
          <w:i w:val="1"/>
          <w:iCs w:val="1"/>
          <w:color w:val="1f1f1f"/>
          <w:rtl w:val="0"/>
        </w:rPr>
        <w:t xml:space="preserve">Buddhi</w:t>
      </w:r>
      <w:r w:rsidDel="00000000" w:rsidR="00000000" w:rsidRPr="00000000">
        <w:rPr>
          <w:rFonts w:ascii="Google Sans" w:cs="Google Sans" w:eastAsia="Google Sans" w:hAnsi="Google Sans"/>
          <w:color w:val="1f1f1f"/>
          <w:rtl w:val="0"/>
        </w:rPr>
        <w:t xml:space="preserve">) is recognized as a manifestation of </w:t>
      </w:r>
      <w:r w:rsidDel="00000000" w:rsidR="00000000" w:rsidRPr="00000000">
        <w:rPr>
          <w:rFonts w:ascii="Google Sans" w:cs="Google Sans" w:eastAsia="Google Sans" w:hAnsi="Google Sans"/>
          <w:i w:val="1"/>
          <w:iCs w:val="1"/>
          <w:color w:val="1f1f1f"/>
          <w:rtl w:val="0"/>
        </w:rPr>
        <w:t xml:space="preserve">Maya</w:t>
      </w:r>
      <w:r w:rsidDel="00000000" w:rsidR="00000000" w:rsidRPr="00000000">
        <w:rPr>
          <w:rFonts w:ascii="Google Sans" w:cs="Google Sans" w:eastAsia="Google Sans" w:hAnsi="Google Sans"/>
          <w:color w:val="1f1f1f"/>
          <w:rtl w:val="0"/>
        </w:rPr>
        <w:t xml:space="preserve">—the illusory power that projects multiplicity onto the non-dual Brahman.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Therefore, the intellect can point toward the Truth but cannot inhabit it; it must eventually be transcended.</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of Intellectual Negation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Cloud of Unknowing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Advaita Vedanta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Barrier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"Kindly Wit" / Human Intellect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Avidya</w:t>
            </w:r>
            <w:r w:rsidDel="00000000" w:rsidR="00000000" w:rsidRPr="00000000">
              <w:rPr>
                <w:rFonts w:ascii="Google Sans" w:cs="Google Sans" w:eastAsia="Google Sans" w:hAnsi="Google Sans"/>
                <w:color w:val="1f1f1f"/>
                <w:rtl w:val="0"/>
              </w:rPr>
              <w:t xml:space="preserve"> (Ignorance) / </w:t>
            </w:r>
            <w:r w:rsidDel="00000000" w:rsidR="00000000" w:rsidRPr="00000000">
              <w:rPr>
                <w:rFonts w:ascii="Google Sans" w:cs="Google Sans" w:eastAsia="Google Sans" w:hAnsi="Google Sans"/>
                <w:i w:val="1"/>
                <w:iCs w:val="1"/>
                <w:color w:val="1f1f1f"/>
                <w:rtl w:val="0"/>
              </w:rPr>
              <w:t xml:space="preserve">Maya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Method of Negation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 of Forgetting"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Neti Neti</w:t>
            </w:r>
            <w:r w:rsidDel="00000000" w:rsidR="00000000" w:rsidRPr="00000000">
              <w:rPr>
                <w:rFonts w:ascii="Google Sans" w:cs="Google Sans" w:eastAsia="Google Sans" w:hAnsi="Google Sans"/>
                <w:color w:val="1f1f1f"/>
                <w:rtl w:val="0"/>
              </w:rPr>
              <w:t xml:space="preserve"> (Not this, not this)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Object of Negation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created thoughts and divine attributes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finite attributes and sensory objects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Desired State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state of "Unknowing"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Nirvikalpa Samadhi</w:t>
            </w:r>
            <w:r w:rsidDel="00000000" w:rsidR="00000000" w:rsidRPr="00000000">
              <w:rPr>
                <w:rFonts w:ascii="Google Sans" w:cs="Google Sans" w:eastAsia="Google Sans" w:hAnsi="Google Sans"/>
                <w:color w:val="1f1f1f"/>
                <w:rtl w:val="0"/>
              </w:rPr>
              <w:t xml:space="preserve"> (Non-dual absorption)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Epistemological Goal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Union through Love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Realization of Identity (</w:t>
            </w:r>
            <w:r w:rsidDel="00000000" w:rsidR="00000000" w:rsidRPr="00000000">
              <w:rPr>
                <w:rFonts w:ascii="Google Sans" w:cs="Google Sans" w:eastAsia="Google Sans" w:hAnsi="Google Sans"/>
                <w:i w:val="1"/>
                <w:iCs w:val="1"/>
                <w:color w:val="1f1f1f"/>
                <w:rtl w:val="0"/>
              </w:rPr>
              <w:t xml:space="preserve">Brahma-Vidya</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"Cloud of Forgetting" in the Middle English text requires the seeker to cast all thoughts—worldly affairs, personal relationships, past deeds, and even meditations on the life of Christ—beneath a veil of oblivion.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radical stripping of mental content is the functional equivalent of the Vedantic </w:t>
      </w:r>
      <w:r w:rsidDel="00000000" w:rsidR="00000000" w:rsidRPr="00000000">
        <w:rPr>
          <w:rFonts w:ascii="Google Sans" w:cs="Google Sans" w:eastAsia="Google Sans" w:hAnsi="Google Sans"/>
          <w:i w:val="1"/>
          <w:iCs w:val="1"/>
          <w:color w:val="1f1f1f"/>
          <w:rtl w:val="0"/>
        </w:rPr>
        <w:t xml:space="preserve">Viveka</w:t>
      </w:r>
      <w:r w:rsidDel="00000000" w:rsidR="00000000" w:rsidRPr="00000000">
        <w:rPr>
          <w:rFonts w:ascii="Google Sans" w:cs="Google Sans" w:eastAsia="Google Sans" w:hAnsi="Google Sans"/>
          <w:color w:val="1f1f1f"/>
          <w:rtl w:val="0"/>
        </w:rPr>
        <w:t xml:space="preserve"> (discrimination) and </w:t>
      </w:r>
      <w:r w:rsidDel="00000000" w:rsidR="00000000" w:rsidRPr="00000000">
        <w:rPr>
          <w:rFonts w:ascii="Google Sans" w:cs="Google Sans" w:eastAsia="Google Sans" w:hAnsi="Google Sans"/>
          <w:i w:val="1"/>
          <w:iCs w:val="1"/>
          <w:color w:val="1f1f1f"/>
          <w:rtl w:val="0"/>
        </w:rPr>
        <w:t xml:space="preserve">Vairagya</w:t>
      </w:r>
      <w:r w:rsidDel="00000000" w:rsidR="00000000" w:rsidRPr="00000000">
        <w:rPr>
          <w:rFonts w:ascii="Google Sans" w:cs="Google Sans" w:eastAsia="Google Sans" w:hAnsi="Google Sans"/>
          <w:color w:val="1f1f1f"/>
          <w:rtl w:val="0"/>
        </w:rPr>
        <w:t xml:space="preserve"> (dispassion), where the practitioner systematically denies the reality of anything that is transient or subject to change.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both traditions, the intellect is seen as a "sensitive plate" that, once exposed to the "Light" of the Divine, cannot and should not reflect the world anymore.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Contemplative Act: Nididhyasana and the "Work" of Love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w:t>
      </w:r>
      <w:r w:rsidDel="00000000" w:rsidR="00000000" w:rsidRPr="00000000">
        <w:rPr>
          <w:rFonts w:ascii="Google Sans" w:cs="Google Sans" w:eastAsia="Google Sans" w:hAnsi="Google Sans"/>
          <w:i w:val="1"/>
          <w:iCs w:val="1"/>
          <w:color w:val="1f1f1f"/>
          <w:rtl w:val="0"/>
        </w:rPr>
        <w:t xml:space="preserve">The Cloud of Unknowing</w:t>
      </w:r>
      <w:r w:rsidDel="00000000" w:rsidR="00000000" w:rsidRPr="00000000">
        <w:rPr>
          <w:rFonts w:ascii="Google Sans" w:cs="Google Sans" w:eastAsia="Google Sans" w:hAnsi="Google Sans"/>
          <w:color w:val="1f1f1f"/>
          <w:rtl w:val="0"/>
        </w:rPr>
        <w:t xml:space="preserve">, the "work" of contemplation is described as a purely spiritual act of the will, characterized by a "blind stirring of love" and a "naked intent".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stirring is "blind" because it does not seek to know </w:t>
      </w:r>
      <w:r w:rsidDel="00000000" w:rsidR="00000000" w:rsidRPr="00000000">
        <w:rPr>
          <w:rFonts w:ascii="Google Sans" w:cs="Google Sans" w:eastAsia="Google Sans" w:hAnsi="Google Sans"/>
          <w:i w:val="1"/>
          <w:iCs w:val="1"/>
          <w:color w:val="1f1f1f"/>
          <w:rtl w:val="0"/>
        </w:rPr>
        <w:t xml:space="preserve">about</w:t>
      </w:r>
      <w:r w:rsidDel="00000000" w:rsidR="00000000" w:rsidRPr="00000000">
        <w:rPr>
          <w:rFonts w:ascii="Google Sans" w:cs="Google Sans" w:eastAsia="Google Sans" w:hAnsi="Google Sans"/>
          <w:color w:val="1f1f1f"/>
          <w:rtl w:val="0"/>
        </w:rPr>
        <w:t xml:space="preserve"> God—His goodness, His power, or His justice—but seeks God Himself in His essence.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author emphasizes that this is a "secret setting upon this cloud of unknowing," an act that is felt in the "affection ghostly" rather than seen with the eye of the soul.</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corresponds to the Vedantic practice of </w:t>
      </w:r>
      <w:r w:rsidDel="00000000" w:rsidR="00000000" w:rsidRPr="00000000">
        <w:rPr>
          <w:rFonts w:ascii="Google Sans" w:cs="Google Sans" w:eastAsia="Google Sans" w:hAnsi="Google Sans"/>
          <w:i w:val="1"/>
          <w:iCs w:val="1"/>
          <w:color w:val="1f1f1f"/>
          <w:rtl w:val="0"/>
        </w:rPr>
        <w:t xml:space="preserve">Nididhyasana</w:t>
      </w:r>
      <w:r w:rsidDel="00000000" w:rsidR="00000000" w:rsidRPr="00000000">
        <w:rPr>
          <w:rFonts w:ascii="Google Sans" w:cs="Google Sans" w:eastAsia="Google Sans" w:hAnsi="Google Sans"/>
          <w:color w:val="1f1f1f"/>
          <w:rtl w:val="0"/>
        </w:rPr>
        <w:t xml:space="preserve">, the third stage of the path of knowledge following </w:t>
      </w:r>
      <w:r w:rsidDel="00000000" w:rsidR="00000000" w:rsidRPr="00000000">
        <w:rPr>
          <w:rFonts w:ascii="Google Sans" w:cs="Google Sans" w:eastAsia="Google Sans" w:hAnsi="Google Sans"/>
          <w:i w:val="1"/>
          <w:iCs w:val="1"/>
          <w:color w:val="1f1f1f"/>
          <w:rtl w:val="0"/>
        </w:rPr>
        <w:t xml:space="preserve">Shravana</w:t>
      </w:r>
      <w:r w:rsidDel="00000000" w:rsidR="00000000" w:rsidRPr="00000000">
        <w:rPr>
          <w:rFonts w:ascii="Google Sans" w:cs="Google Sans" w:eastAsia="Google Sans" w:hAnsi="Google Sans"/>
          <w:color w:val="1f1f1f"/>
          <w:rtl w:val="0"/>
        </w:rPr>
        <w:t xml:space="preserve"> (hearing the truth) and </w:t>
      </w:r>
      <w:r w:rsidDel="00000000" w:rsidR="00000000" w:rsidRPr="00000000">
        <w:rPr>
          <w:rFonts w:ascii="Google Sans" w:cs="Google Sans" w:eastAsia="Google Sans" w:hAnsi="Google Sans"/>
          <w:i w:val="1"/>
          <w:iCs w:val="1"/>
          <w:color w:val="1f1f1f"/>
          <w:rtl w:val="0"/>
        </w:rPr>
        <w:t xml:space="preserve">Manana</w:t>
      </w:r>
      <w:r w:rsidDel="00000000" w:rsidR="00000000" w:rsidRPr="00000000">
        <w:rPr>
          <w:rFonts w:ascii="Google Sans" w:cs="Google Sans" w:eastAsia="Google Sans" w:hAnsi="Google Sans"/>
          <w:color w:val="1f1f1f"/>
          <w:rtl w:val="0"/>
        </w:rPr>
        <w:t xml:space="preserve"> (reflecting upon it).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Nididhyasana</w:t>
      </w:r>
      <w:r w:rsidDel="00000000" w:rsidR="00000000" w:rsidRPr="00000000">
        <w:rPr>
          <w:rFonts w:ascii="Google Sans" w:cs="Google Sans" w:eastAsia="Google Sans" w:hAnsi="Google Sans"/>
          <w:color w:val="1f1f1f"/>
          <w:rtl w:val="0"/>
        </w:rPr>
        <w:t xml:space="preserve"> is often described as an unbroken stream of meditation, like the flow of oil from one vessel to another (</w:t>
      </w:r>
      <w:r w:rsidDel="00000000" w:rsidR="00000000" w:rsidRPr="00000000">
        <w:rPr>
          <w:rFonts w:ascii="Google Sans" w:cs="Google Sans" w:eastAsia="Google Sans" w:hAnsi="Google Sans"/>
          <w:i w:val="1"/>
          <w:iCs w:val="1"/>
          <w:color w:val="1f1f1f"/>
          <w:rtl w:val="0"/>
        </w:rPr>
        <w:t xml:space="preserve">tailadhara-vat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While the Middle English text uses the language of "longing love" and the Indian tradition uses the language of "unwavering awareness," the psychological mechanics are strikingly similar: both require an intense, single-pointed focus that excludes all secondary modifications of the mind.</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Temporal Nature of the Contemplative Impulse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most intriguing aspects of </w:t>
      </w:r>
      <w:r w:rsidDel="00000000" w:rsidR="00000000" w:rsidRPr="00000000">
        <w:rPr>
          <w:rFonts w:ascii="Google Sans" w:cs="Google Sans" w:eastAsia="Google Sans" w:hAnsi="Google Sans"/>
          <w:i w:val="1"/>
          <w:iCs w:val="1"/>
          <w:color w:val="1f1f1f"/>
          <w:rtl w:val="0"/>
        </w:rPr>
        <w:t xml:space="preserve">The Cloud of Unknowing</w:t>
      </w:r>
      <w:r w:rsidDel="00000000" w:rsidR="00000000" w:rsidRPr="00000000">
        <w:rPr>
          <w:rFonts w:ascii="Google Sans" w:cs="Google Sans" w:eastAsia="Google Sans" w:hAnsi="Google Sans"/>
          <w:color w:val="1f1f1f"/>
          <w:rtl w:val="0"/>
        </w:rPr>
        <w:t xml:space="preserve"> is the description of the spiritual act as occurring in an "atom"—the smallest possible division of time.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suggests that the soul's movement toward God is not a process that takes place within the linear duration of human time but is an instantaneous pulse of the will.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conceptualization of the "atom" finds a sophisticated parallel in the Indian doctrine of </w:t>
      </w:r>
      <w:r w:rsidDel="00000000" w:rsidR="00000000" w:rsidRPr="00000000">
        <w:rPr>
          <w:rFonts w:ascii="Google Sans" w:cs="Google Sans" w:eastAsia="Google Sans" w:hAnsi="Google Sans"/>
          <w:i w:val="1"/>
          <w:iCs w:val="1"/>
          <w:color w:val="1f1f1f"/>
          <w:rtl w:val="0"/>
        </w:rPr>
        <w:t xml:space="preserve">Ksana-vada</w:t>
      </w:r>
      <w:r w:rsidDel="00000000" w:rsidR="00000000" w:rsidRPr="00000000">
        <w:rPr>
          <w:rFonts w:ascii="Google Sans" w:cs="Google Sans" w:eastAsia="Google Sans" w:hAnsi="Google Sans"/>
          <w:color w:val="1f1f1f"/>
          <w:rtl w:val="0"/>
        </w:rPr>
        <w:t xml:space="preserve"> (momentariness), particularly in the Sautrantika and certain Vedantic interpretations.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In these frameworks, reality is composed of discrete, fleeting moments (</w:t>
      </w:r>
      <w:r w:rsidDel="00000000" w:rsidR="00000000" w:rsidRPr="00000000">
        <w:rPr>
          <w:rFonts w:ascii="Google Sans" w:cs="Google Sans" w:eastAsia="Google Sans" w:hAnsi="Google Sans"/>
          <w:i w:val="1"/>
          <w:iCs w:val="1"/>
          <w:color w:val="1f1f1f"/>
          <w:rtl w:val="0"/>
        </w:rPr>
        <w:t xml:space="preserve">Ksanas</w:t>
      </w:r>
      <w:r w:rsidDel="00000000" w:rsidR="00000000" w:rsidRPr="00000000">
        <w:rPr>
          <w:rFonts w:ascii="Google Sans" w:cs="Google Sans" w:eastAsia="Google Sans" w:hAnsi="Google Sans"/>
          <w:color w:val="1f1f1f"/>
          <w:rtl w:val="0"/>
        </w:rPr>
        <w:t xml:space="preserve">) that flash into existence and disappear.</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Temporal 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Tradition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Spiritual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The Cloud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Smallest division of time; duration of a spiritual impulse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soul can reach God in a single instant of will.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Ksana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Buddhist/Vedantic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~1/90th of a thought; the ultimate temporal point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Enlightenment occurs as a discrete, non-durational "flash."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Tatksana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Buddhist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120 </w:t>
            </w:r>
            <w:r w:rsidDel="00000000" w:rsidR="00000000" w:rsidRPr="00000000">
              <w:rPr>
                <w:rFonts w:ascii="Google Sans" w:cs="Google Sans" w:eastAsia="Google Sans" w:hAnsi="Google Sans"/>
                <w:i w:val="1"/>
                <w:iCs w:val="1"/>
                <w:color w:val="1f1f1f"/>
                <w:shd w:fill="auto" w:val="clear"/>
                <w:rtl w:val="0"/>
              </w:rPr>
              <w:t xml:space="preserve">Ksanas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Intermediate unit of perception.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Buddhist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60 </w:t>
            </w:r>
            <w:r w:rsidDel="00000000" w:rsidR="00000000" w:rsidRPr="00000000">
              <w:rPr>
                <w:rFonts w:ascii="Google Sans" w:cs="Google Sans" w:eastAsia="Google Sans" w:hAnsi="Google Sans"/>
                <w:i w:val="1"/>
                <w:iCs w:val="1"/>
                <w:color w:val="1f1f1f"/>
                <w:shd w:fill="auto" w:val="clear"/>
                <w:rtl w:val="0"/>
              </w:rPr>
              <w:t xml:space="preserve">Tatksanas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Further division of temporal flow.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Muhurta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Hindu/Buddhist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30 </w:t>
            </w:r>
            <w:r w:rsidDel="00000000" w:rsidR="00000000" w:rsidRPr="00000000">
              <w:rPr>
                <w:rFonts w:ascii="Google Sans" w:cs="Google Sans" w:eastAsia="Google Sans" w:hAnsi="Google Sans"/>
                <w:i w:val="1"/>
                <w:iCs w:val="1"/>
                <w:color w:val="1f1f1f"/>
                <w:shd w:fill="auto" w:val="clear"/>
                <w:rtl w:val="0"/>
              </w:rPr>
              <w:t xml:space="preserve">Lavas</w:t>
            </w:r>
            <w:r w:rsidDel="00000000" w:rsidR="00000000" w:rsidRPr="00000000">
              <w:rPr>
                <w:rFonts w:ascii="Google Sans" w:cs="Google Sans" w:eastAsia="Google Sans" w:hAnsi="Google Sans"/>
                <w:color w:val="1f1f1f"/>
                <w:shd w:fill="auto" w:val="clear"/>
                <w:rtl w:val="0"/>
              </w:rPr>
              <w:t xml:space="preserve"> (~48 minutes)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unit for ritual and meditation timing.</w:t>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"briefness of the act" in </w:t>
      </w:r>
      <w:r w:rsidDel="00000000" w:rsidR="00000000" w:rsidRPr="00000000">
        <w:rPr>
          <w:rFonts w:ascii="Google Sans" w:cs="Google Sans" w:eastAsia="Google Sans" w:hAnsi="Google Sans"/>
          <w:i w:val="1"/>
          <w:iCs w:val="1"/>
          <w:color w:val="1f1f1f"/>
          <w:rtl w:val="0"/>
        </w:rPr>
        <w:t xml:space="preserve">The Cloud</w:t>
      </w:r>
      <w:r w:rsidDel="00000000" w:rsidR="00000000" w:rsidRPr="00000000">
        <w:rPr>
          <w:rFonts w:ascii="Google Sans" w:cs="Google Sans" w:eastAsia="Google Sans" w:hAnsi="Google Sans"/>
          <w:color w:val="1f1f1f"/>
          <w:rtl w:val="0"/>
        </w:rPr>
        <w:t xml:space="preserve"> implies that the union with God is always available in the "Eternal Now," a concept also central to the Zen Masters and Advaita sages who utilize every means to awaken the student to the reality that lies right at the heart of daily existence.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realization that the mind is eternal is often called "Final Enlightenment," and this realization is said to grasp in one sweep everything—past, present, and future.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Ontological Perspectives: Humility, Self-Nothingness, and the Dissolution of Ego</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author of </w:t>
      </w:r>
      <w:r w:rsidDel="00000000" w:rsidR="00000000" w:rsidRPr="00000000">
        <w:rPr>
          <w:rFonts w:ascii="Google Sans" w:cs="Google Sans" w:eastAsia="Google Sans" w:hAnsi="Google Sans"/>
          <w:i w:val="1"/>
          <w:iCs w:val="1"/>
          <w:color w:val="1f1f1f"/>
          <w:rtl w:val="0"/>
        </w:rPr>
        <w:t xml:space="preserve">The Cloud</w:t>
      </w:r>
      <w:r w:rsidDel="00000000" w:rsidR="00000000" w:rsidRPr="00000000">
        <w:rPr>
          <w:rFonts w:ascii="Google Sans" w:cs="Google Sans" w:eastAsia="Google Sans" w:hAnsi="Google Sans"/>
          <w:color w:val="1f1f1f"/>
          <w:rtl w:val="0"/>
        </w:rPr>
        <w:t xml:space="preserve"> insists that the work of contemplation must be rooted in true "meekness" or humility, which is the realization of one's own "nothingness" before the majesty of God.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is not merely a moral sentiment but an ontological repositioning of the self. Perfect meekness is described as the soul’s awareness of its own zero-state in the face of the Infinite.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Advaita Vedanta approaches this through the systematic deconstruction of the </w:t>
      </w:r>
      <w:r w:rsidDel="00000000" w:rsidR="00000000" w:rsidRPr="00000000">
        <w:rPr>
          <w:rFonts w:ascii="Google Sans" w:cs="Google Sans" w:eastAsia="Google Sans" w:hAnsi="Google Sans"/>
          <w:i w:val="1"/>
          <w:iCs w:val="1"/>
          <w:color w:val="1f1f1f"/>
          <w:rtl w:val="0"/>
        </w:rPr>
        <w:t xml:space="preserve">Ahamkara</w:t>
      </w:r>
      <w:r w:rsidDel="00000000" w:rsidR="00000000" w:rsidRPr="00000000">
        <w:rPr>
          <w:rFonts w:ascii="Google Sans" w:cs="Google Sans" w:eastAsia="Google Sans" w:hAnsi="Google Sans"/>
          <w:color w:val="1f1f1f"/>
          <w:rtl w:val="0"/>
        </w:rPr>
        <w:t xml:space="preserve"> (the ego or "I-maker").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ego is seen as a "mistaken identification" where the pure consciousness of the </w:t>
      </w:r>
      <w:r w:rsidDel="00000000" w:rsidR="00000000" w:rsidRPr="00000000">
        <w:rPr>
          <w:rFonts w:ascii="Google Sans" w:cs="Google Sans" w:eastAsia="Google Sans" w:hAnsi="Google Sans"/>
          <w:i w:val="1"/>
          <w:iCs w:val="1"/>
          <w:color w:val="1f1f1f"/>
          <w:rtl w:val="0"/>
        </w:rPr>
        <w:t xml:space="preserve">Atman</w:t>
      </w:r>
      <w:r w:rsidDel="00000000" w:rsidR="00000000" w:rsidRPr="00000000">
        <w:rPr>
          <w:rFonts w:ascii="Google Sans" w:cs="Google Sans" w:eastAsia="Google Sans" w:hAnsi="Google Sans"/>
          <w:color w:val="1f1f1f"/>
          <w:rtl w:val="0"/>
        </w:rPr>
        <w:t xml:space="preserve"> is superimposed upon the limited body and mind—the "snake on the rope" analogy.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Advaita distinguishes between the "unripe ego" (attached to pride and possessions) and the "ripe ego" (which recognizes itself as the witness or the servant of the Divine).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Role of the Witness and the Naked Intent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both traditions, the goal is to shift the center of gravity from the acting, thinking ego to a state of pure, non-reactive presence. In Advaita, this is the </w:t>
      </w:r>
      <w:r w:rsidDel="00000000" w:rsidR="00000000" w:rsidRPr="00000000">
        <w:rPr>
          <w:rFonts w:ascii="Google Sans" w:cs="Google Sans" w:eastAsia="Google Sans" w:hAnsi="Google Sans"/>
          <w:i w:val="1"/>
          <w:iCs w:val="1"/>
          <w:color w:val="1f1f1f"/>
          <w:rtl w:val="0"/>
        </w:rPr>
        <w:t xml:space="preserve">Sakshi</w:t>
      </w:r>
      <w:r w:rsidDel="00000000" w:rsidR="00000000" w:rsidRPr="00000000">
        <w:rPr>
          <w:rFonts w:ascii="Google Sans" w:cs="Google Sans" w:eastAsia="Google Sans" w:hAnsi="Google Sans"/>
          <w:color w:val="1f1f1f"/>
          <w:rtl w:val="0"/>
        </w:rPr>
        <w:t xml:space="preserve"> (the Witness), the aware presence that watches the mind's incessant stream of thoughts without claiming ownership.</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 </w:t>
      </w:r>
      <w:r w:rsidDel="00000000" w:rsidR="00000000" w:rsidRPr="00000000">
        <w:rPr>
          <w:rFonts w:ascii="Google Sans" w:cs="Google Sans" w:eastAsia="Google Sans" w:hAnsi="Google Sans"/>
          <w:i w:val="1"/>
          <w:iCs w:val="1"/>
          <w:color w:val="1f1f1f"/>
          <w:rtl w:val="0"/>
        </w:rPr>
        <w:t xml:space="preserve">The Cloud</w:t>
      </w:r>
      <w:r w:rsidDel="00000000" w:rsidR="00000000" w:rsidRPr="00000000">
        <w:rPr>
          <w:rFonts w:ascii="Google Sans" w:cs="Google Sans" w:eastAsia="Google Sans" w:hAnsi="Google Sans"/>
          <w:color w:val="1f1f1f"/>
          <w:rtl w:val="0"/>
        </w:rPr>
        <w:t xml:space="preserve">, this is the "naked intent," a focused awareness that remains steady even as "the cloud of forgetting" pushes all distractions beneath it.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Advaita provides a step-by-step methodology for this ego-reduction:</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Recognizing the Ego's Voice:</w:t>
      </w:r>
      <w:r w:rsidDel="00000000" w:rsidR="00000000" w:rsidRPr="00000000">
        <w:rPr>
          <w:rFonts w:ascii="Google Sans" w:cs="Google Sans" w:eastAsia="Google Sans" w:hAnsi="Google Sans"/>
          <w:color w:val="1f1f1f"/>
          <w:rtl w:val="0"/>
        </w:rPr>
        <w:t xml:space="preserve"> Differentiating between the "I" that acts and the awareness that knows.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Practicing Neti Neti:</w:t>
      </w:r>
      <w:r w:rsidDel="00000000" w:rsidR="00000000" w:rsidRPr="00000000">
        <w:rPr>
          <w:rFonts w:ascii="Google Sans" w:cs="Google Sans" w:eastAsia="Google Sans" w:hAnsi="Google Sans"/>
          <w:color w:val="1f1f1f"/>
          <w:rtl w:val="0"/>
        </w:rPr>
        <w:t xml:space="preserve"> Systematically denying identification with tiredness, smartness, or ownership.</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Offer All Actions to the Divine:</w:t>
      </w:r>
      <w:r w:rsidDel="00000000" w:rsidR="00000000" w:rsidRPr="00000000">
        <w:rPr>
          <w:rFonts w:ascii="Google Sans" w:cs="Google Sans" w:eastAsia="Google Sans" w:hAnsi="Google Sans"/>
          <w:color w:val="1f1f1f"/>
          <w:rtl w:val="0"/>
        </w:rPr>
        <w:t xml:space="preserve"> Transforming ego-driven action into devotion-driven offering, as taught in the </w:t>
      </w:r>
      <w:r w:rsidDel="00000000" w:rsidR="00000000" w:rsidRPr="00000000">
        <w:rPr>
          <w:rFonts w:ascii="Google Sans" w:cs="Google Sans" w:eastAsia="Google Sans" w:hAnsi="Google Sans"/>
          <w:i w:val="1"/>
          <w:iCs w:val="1"/>
          <w:color w:val="1f1f1f"/>
          <w:rtl w:val="0"/>
        </w:rPr>
        <w:t xml:space="preserve">Bhagavad Gita</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Service (Seva):</w:t>
      </w:r>
      <w:r w:rsidDel="00000000" w:rsidR="00000000" w:rsidRPr="00000000">
        <w:rPr>
          <w:rFonts w:ascii="Google Sans" w:cs="Google Sans" w:eastAsia="Google Sans" w:hAnsi="Google Sans"/>
          <w:color w:val="1f1f1f"/>
          <w:rtl w:val="0"/>
        </w:rPr>
        <w:t xml:space="preserve"> Starving the ego by acting for others without seeking recognition.</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"service without recognition" aligns with the "active life" described in </w:t>
      </w:r>
      <w:r w:rsidDel="00000000" w:rsidR="00000000" w:rsidRPr="00000000">
        <w:rPr>
          <w:rFonts w:ascii="Google Sans" w:cs="Google Sans" w:eastAsia="Google Sans" w:hAnsi="Google Sans"/>
          <w:i w:val="1"/>
          <w:iCs w:val="1"/>
          <w:color w:val="1f1f1f"/>
          <w:rtl w:val="0"/>
        </w:rPr>
        <w:t xml:space="preserve">The Cloud</w:t>
      </w:r>
      <w:r w:rsidDel="00000000" w:rsidR="00000000" w:rsidRPr="00000000">
        <w:rPr>
          <w:rFonts w:ascii="Google Sans" w:cs="Google Sans" w:eastAsia="Google Sans" w:hAnsi="Google Sans"/>
          <w:color w:val="1f1f1f"/>
          <w:rtl w:val="0"/>
        </w:rPr>
        <w:t xml:space="preserve"> as a prerequisite for the contemplative life.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ego grows by taking and shrinks by giving.</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Both traditions suggest that unless the self is "widened into the universal spirit," it will eventually "collapse into nothing".</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Stages of Progress: From Common Living to Perfect Union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author of </w:t>
      </w:r>
      <w:r w:rsidDel="00000000" w:rsidR="00000000" w:rsidRPr="00000000">
        <w:rPr>
          <w:rFonts w:ascii="Google Sans" w:cs="Google Sans" w:eastAsia="Google Sans" w:hAnsi="Google Sans"/>
          <w:i w:val="1"/>
          <w:iCs w:val="1"/>
          <w:color w:val="1f1f1f"/>
          <w:rtl w:val="0"/>
        </w:rPr>
        <w:t xml:space="preserve">The Cloud of Unknowing</w:t>
      </w:r>
      <w:r w:rsidDel="00000000" w:rsidR="00000000" w:rsidRPr="00000000">
        <w:rPr>
          <w:rFonts w:ascii="Google Sans" w:cs="Google Sans" w:eastAsia="Google Sans" w:hAnsi="Google Sans"/>
          <w:color w:val="1f1f1f"/>
          <w:rtl w:val="0"/>
        </w:rPr>
        <w:t xml:space="preserve"> delineates four degrees or "forms" of Christian living that a soul must traverse.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stages represent a gradual refinement of the soul’s focus and a deepening of its spiritual capacity.</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Common:</w:t>
      </w:r>
      <w:r w:rsidDel="00000000" w:rsidR="00000000" w:rsidRPr="00000000">
        <w:rPr>
          <w:rFonts w:ascii="Google Sans" w:cs="Google Sans" w:eastAsia="Google Sans" w:hAnsi="Google Sans"/>
          <w:color w:val="1f1f1f"/>
          <w:rtl w:val="0"/>
        </w:rPr>
        <w:t xml:space="preserve"> Living according to the basic requirements of the faith and general morality.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Special:</w:t>
      </w:r>
      <w:r w:rsidDel="00000000" w:rsidR="00000000" w:rsidRPr="00000000">
        <w:rPr>
          <w:rFonts w:ascii="Google Sans" w:cs="Google Sans" w:eastAsia="Google Sans" w:hAnsi="Google Sans"/>
          <w:color w:val="1f1f1f"/>
          <w:rtl w:val="0"/>
        </w:rPr>
        <w:t xml:space="preserve"> A more dedicated life of service and "active living," where the seeker begins to prioritize spiritual labor over worldly concerns.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Singular:</w:t>
      </w:r>
      <w:r w:rsidDel="00000000" w:rsidR="00000000" w:rsidRPr="00000000">
        <w:rPr>
          <w:rFonts w:ascii="Google Sans" w:cs="Google Sans" w:eastAsia="Google Sans" w:hAnsi="Google Sans"/>
          <w:color w:val="1f1f1f"/>
          <w:rtl w:val="0"/>
        </w:rPr>
        <w:t xml:space="preserve"> The solitary life of deep contemplation, where the seeker enters the "work" of the cloud.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Perfect:</w:t>
      </w:r>
      <w:r w:rsidDel="00000000" w:rsidR="00000000" w:rsidRPr="00000000">
        <w:rPr>
          <w:rFonts w:ascii="Google Sans" w:cs="Google Sans" w:eastAsia="Google Sans" w:hAnsi="Google Sans"/>
          <w:color w:val="1f1f1f"/>
          <w:rtl w:val="0"/>
        </w:rPr>
        <w:t xml:space="preserve"> The final state of union, which can be glimpsed in this life but is only fully realized in the hereafter.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progression mirrors the Vedantic framework of </w:t>
      </w:r>
      <w:r w:rsidDel="00000000" w:rsidR="00000000" w:rsidRPr="00000000">
        <w:rPr>
          <w:rFonts w:ascii="Google Sans" w:cs="Google Sans" w:eastAsia="Google Sans" w:hAnsi="Google Sans"/>
          <w:i w:val="1"/>
          <w:iCs w:val="1"/>
          <w:color w:val="1f1f1f"/>
          <w:rtl w:val="0"/>
        </w:rPr>
        <w:t xml:space="preserve">Adhikara</w:t>
      </w:r>
      <w:r w:rsidDel="00000000" w:rsidR="00000000" w:rsidRPr="00000000">
        <w:rPr>
          <w:rFonts w:ascii="Google Sans" w:cs="Google Sans" w:eastAsia="Google Sans" w:hAnsi="Google Sans"/>
          <w:color w:val="1f1f1f"/>
          <w:rtl w:val="0"/>
        </w:rPr>
        <w:t xml:space="preserve"> (qualification). Advaita posits that not everyone is immediately ready for the direct path of knowledge (</w:t>
      </w:r>
      <w:r w:rsidDel="00000000" w:rsidR="00000000" w:rsidRPr="00000000">
        <w:rPr>
          <w:rFonts w:ascii="Google Sans" w:cs="Google Sans" w:eastAsia="Google Sans" w:hAnsi="Google Sans"/>
          <w:i w:val="1"/>
          <w:iCs w:val="1"/>
          <w:color w:val="1f1f1f"/>
          <w:rtl w:val="0"/>
        </w:rPr>
        <w:t xml:space="preserve">Jnana</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 student must first cultivate </w:t>
      </w:r>
      <w:r w:rsidDel="00000000" w:rsidR="00000000" w:rsidRPr="00000000">
        <w:rPr>
          <w:rFonts w:ascii="Google Sans" w:cs="Google Sans" w:eastAsia="Google Sans" w:hAnsi="Google Sans"/>
          <w:i w:val="1"/>
          <w:iCs w:val="1"/>
          <w:color w:val="1f1f1f"/>
          <w:rtl w:val="0"/>
        </w:rPr>
        <w:t xml:space="preserve">Chitta Shuddhi</w:t>
      </w:r>
      <w:r w:rsidDel="00000000" w:rsidR="00000000" w:rsidRPr="00000000">
        <w:rPr>
          <w:rFonts w:ascii="Google Sans" w:cs="Google Sans" w:eastAsia="Google Sans" w:hAnsi="Google Sans"/>
          <w:color w:val="1f1f1f"/>
          <w:rtl w:val="0"/>
        </w:rPr>
        <w:t xml:space="preserve"> (purity of mind) through </w:t>
      </w:r>
      <w:r w:rsidDel="00000000" w:rsidR="00000000" w:rsidRPr="00000000">
        <w:rPr>
          <w:rFonts w:ascii="Google Sans" w:cs="Google Sans" w:eastAsia="Google Sans" w:hAnsi="Google Sans"/>
          <w:i w:val="1"/>
          <w:iCs w:val="1"/>
          <w:color w:val="1f1f1f"/>
          <w:rtl w:val="0"/>
        </w:rPr>
        <w:t xml:space="preserve">Karma Yoga</w:t>
      </w:r>
      <w:r w:rsidDel="00000000" w:rsidR="00000000" w:rsidRPr="00000000">
        <w:rPr>
          <w:rFonts w:ascii="Google Sans" w:cs="Google Sans" w:eastAsia="Google Sans" w:hAnsi="Google Sans"/>
          <w:color w:val="1f1f1f"/>
          <w:rtl w:val="0"/>
        </w:rPr>
        <w:t xml:space="preserve"> (selfless action) and </w:t>
      </w:r>
      <w:r w:rsidDel="00000000" w:rsidR="00000000" w:rsidRPr="00000000">
        <w:rPr>
          <w:rFonts w:ascii="Google Sans" w:cs="Google Sans" w:eastAsia="Google Sans" w:hAnsi="Google Sans"/>
          <w:i w:val="1"/>
          <w:iCs w:val="1"/>
          <w:color w:val="1f1f1f"/>
          <w:rtl w:val="0"/>
        </w:rPr>
        <w:t xml:space="preserve">Bhakti Yoga</w:t>
      </w:r>
      <w:r w:rsidDel="00000000" w:rsidR="00000000" w:rsidRPr="00000000">
        <w:rPr>
          <w:rFonts w:ascii="Google Sans" w:cs="Google Sans" w:eastAsia="Google Sans" w:hAnsi="Google Sans"/>
          <w:color w:val="1f1f1f"/>
          <w:rtl w:val="0"/>
        </w:rPr>
        <w:t xml:space="preserve"> (devotion).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Qualifications and Warning for the Seeker</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Both traditions issue stern warnings against premature or casual engagement with these advanced practices. </w:t>
      </w:r>
      <w:r w:rsidDel="00000000" w:rsidR="00000000" w:rsidRPr="00000000">
        <w:rPr>
          <w:rFonts w:ascii="Google Sans" w:cs="Google Sans" w:eastAsia="Google Sans" w:hAnsi="Google Sans"/>
          <w:i w:val="1"/>
          <w:iCs w:val="1"/>
          <w:color w:val="1f1f1f"/>
          <w:rtl w:val="0"/>
        </w:rPr>
        <w:t xml:space="preserve">The Cloud</w:t>
      </w:r>
      <w:r w:rsidDel="00000000" w:rsidR="00000000" w:rsidRPr="00000000">
        <w:rPr>
          <w:rFonts w:ascii="Google Sans" w:cs="Google Sans" w:eastAsia="Google Sans" w:hAnsi="Google Sans"/>
          <w:color w:val="1f1f1f"/>
          <w:rtl w:val="0"/>
        </w:rPr>
        <w:t xml:space="preserve"> is explicitly not for "chatterers," "tattlers," or the merely curious.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is intended only for those who have been "called" and have progressed through the active life.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Similarly, Advaita emphasizes the necessity of the </w:t>
      </w:r>
      <w:r w:rsidDel="00000000" w:rsidR="00000000" w:rsidRPr="00000000">
        <w:rPr>
          <w:rFonts w:ascii="Google Sans" w:cs="Google Sans" w:eastAsia="Google Sans" w:hAnsi="Google Sans"/>
          <w:i w:val="1"/>
          <w:iCs w:val="1"/>
          <w:color w:val="1f1f1f"/>
          <w:rtl w:val="0"/>
        </w:rPr>
        <w:t xml:space="preserve">Sadhana Chatushtaya</w:t>
      </w:r>
      <w:r w:rsidDel="00000000" w:rsidR="00000000" w:rsidRPr="00000000">
        <w:rPr>
          <w:rFonts w:ascii="Google Sans" w:cs="Google Sans" w:eastAsia="Google Sans" w:hAnsi="Google Sans"/>
          <w:color w:val="1f1f1f"/>
          <w:rtl w:val="0"/>
        </w:rPr>
        <w:t xml:space="preserve"> (the four-fold qualifications of a seeker):</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Viveka:</w:t>
      </w:r>
      <w:r w:rsidDel="00000000" w:rsidR="00000000" w:rsidRPr="00000000">
        <w:rPr>
          <w:rFonts w:ascii="Google Sans" w:cs="Google Sans" w:eastAsia="Google Sans" w:hAnsi="Google Sans"/>
          <w:color w:val="1f1f1f"/>
          <w:rtl w:val="0"/>
        </w:rPr>
        <w:t xml:space="preserve"> Discrimination between the permanent and impermanent.</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Vairagya:</w:t>
      </w:r>
      <w:r w:rsidDel="00000000" w:rsidR="00000000" w:rsidRPr="00000000">
        <w:rPr>
          <w:rFonts w:ascii="Google Sans" w:cs="Google Sans" w:eastAsia="Google Sans" w:hAnsi="Google Sans"/>
          <w:color w:val="1f1f1f"/>
          <w:rtl w:val="0"/>
        </w:rPr>
        <w:t xml:space="preserve"> Dispassion for the fruits of action.</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Shat-sampat:</w:t>
      </w:r>
      <w:r w:rsidDel="00000000" w:rsidR="00000000" w:rsidRPr="00000000">
        <w:rPr>
          <w:rFonts w:ascii="Google Sans" w:cs="Google Sans" w:eastAsia="Google Sans" w:hAnsi="Google Sans"/>
          <w:color w:val="1f1f1f"/>
          <w:rtl w:val="0"/>
        </w:rPr>
        <w:t xml:space="preserve"> Six virtues including mental control (</w:t>
      </w:r>
      <w:r w:rsidDel="00000000" w:rsidR="00000000" w:rsidRPr="00000000">
        <w:rPr>
          <w:rFonts w:ascii="Google Sans" w:cs="Google Sans" w:eastAsia="Google Sans" w:hAnsi="Google Sans"/>
          <w:i w:val="1"/>
          <w:iCs w:val="1"/>
          <w:color w:val="1f1f1f"/>
          <w:rtl w:val="0"/>
        </w:rPr>
        <w:t xml:space="preserve">Shama</w:t>
      </w:r>
      <w:r w:rsidDel="00000000" w:rsidR="00000000" w:rsidRPr="00000000">
        <w:rPr>
          <w:rFonts w:ascii="Google Sans" w:cs="Google Sans" w:eastAsia="Google Sans" w:hAnsi="Google Sans"/>
          <w:color w:val="1f1f1f"/>
          <w:rtl w:val="0"/>
        </w:rPr>
        <w:t xml:space="preserve">), sensory control (</w:t>
      </w:r>
      <w:r w:rsidDel="00000000" w:rsidR="00000000" w:rsidRPr="00000000">
        <w:rPr>
          <w:rFonts w:ascii="Google Sans" w:cs="Google Sans" w:eastAsia="Google Sans" w:hAnsi="Google Sans"/>
          <w:i w:val="1"/>
          <w:iCs w:val="1"/>
          <w:color w:val="1f1f1f"/>
          <w:rtl w:val="0"/>
        </w:rPr>
        <w:t xml:space="preserve">Dama</w:t>
      </w:r>
      <w:r w:rsidDel="00000000" w:rsidR="00000000" w:rsidRPr="00000000">
        <w:rPr>
          <w:rFonts w:ascii="Google Sans" w:cs="Google Sans" w:eastAsia="Google Sans" w:hAnsi="Google Sans"/>
          <w:color w:val="1f1f1f"/>
          <w:rtl w:val="0"/>
        </w:rPr>
        <w:t xml:space="preserve">), and endurance (</w:t>
      </w:r>
      <w:r w:rsidDel="00000000" w:rsidR="00000000" w:rsidRPr="00000000">
        <w:rPr>
          <w:rFonts w:ascii="Google Sans" w:cs="Google Sans" w:eastAsia="Google Sans" w:hAnsi="Google Sans"/>
          <w:i w:val="1"/>
          <w:iCs w:val="1"/>
          <w:color w:val="1f1f1f"/>
          <w:rtl w:val="0"/>
        </w:rPr>
        <w:t xml:space="preserve">Titiksha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Mumukshutva:</w:t>
      </w:r>
      <w:r w:rsidDel="00000000" w:rsidR="00000000" w:rsidRPr="00000000">
        <w:rPr>
          <w:rFonts w:ascii="Google Sans" w:cs="Google Sans" w:eastAsia="Google Sans" w:hAnsi="Google Sans"/>
          <w:color w:val="1f1f1f"/>
          <w:rtl w:val="0"/>
        </w:rPr>
        <w:t xml:space="preserve"> An intense longing for liberation.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"tokens" or signs offered in the final chapters of </w:t>
      </w:r>
      <w:r w:rsidDel="00000000" w:rsidR="00000000" w:rsidRPr="00000000">
        <w:rPr>
          <w:rFonts w:ascii="Google Sans" w:cs="Google Sans" w:eastAsia="Google Sans" w:hAnsi="Google Sans"/>
          <w:i w:val="1"/>
          <w:iCs w:val="1"/>
          <w:color w:val="1f1f1f"/>
          <w:rtl w:val="0"/>
        </w:rPr>
        <w:t xml:space="preserve">The Cloud</w:t>
      </w:r>
      <w:r w:rsidDel="00000000" w:rsidR="00000000" w:rsidRPr="00000000">
        <w:rPr>
          <w:rFonts w:ascii="Google Sans" w:cs="Google Sans" w:eastAsia="Google Sans" w:hAnsi="Google Sans"/>
          <w:color w:val="1f1f1f"/>
          <w:rtl w:val="0"/>
        </w:rPr>
        <w:t xml:space="preserve"> help the seeker determine if they are truly called to the "singular" life.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tokens often involve a persistent, inward drawing toward the Divine that overrides all other desires—a state very similar to </w:t>
      </w:r>
      <w:r w:rsidDel="00000000" w:rsidR="00000000" w:rsidRPr="00000000">
        <w:rPr>
          <w:rFonts w:ascii="Google Sans" w:cs="Google Sans" w:eastAsia="Google Sans" w:hAnsi="Google Sans"/>
          <w:i w:val="1"/>
          <w:iCs w:val="1"/>
          <w:color w:val="1f1f1f"/>
          <w:rtl w:val="0"/>
        </w:rPr>
        <w:t xml:space="preserve">Mumukshutva</w:t>
      </w:r>
      <w:r w:rsidDel="00000000" w:rsidR="00000000" w:rsidRPr="00000000">
        <w:rPr>
          <w:rFonts w:ascii="Google Sans" w:cs="Google Sans" w:eastAsia="Google Sans" w:hAnsi="Google Sans"/>
          <w:color w:val="1f1f1f"/>
          <w:rtl w:val="0"/>
        </w:rPr>
        <w:t xml:space="preserve"> in the Vedantic tradition.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Practical Discipline and the Principle of Discretion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 intensity of the spiritual labor, both </w:t>
      </w:r>
      <w:r w:rsidDel="00000000" w:rsidR="00000000" w:rsidRPr="00000000">
        <w:rPr>
          <w:rFonts w:ascii="Google Sans" w:cs="Google Sans" w:eastAsia="Google Sans" w:hAnsi="Google Sans"/>
          <w:i w:val="1"/>
          <w:iCs w:val="1"/>
          <w:color w:val="1f1f1f"/>
          <w:rtl w:val="0"/>
        </w:rPr>
        <w:t xml:space="preserve">The Cloud of Unknowing</w:t>
      </w:r>
      <w:r w:rsidDel="00000000" w:rsidR="00000000" w:rsidRPr="00000000">
        <w:rPr>
          <w:rFonts w:ascii="Google Sans" w:cs="Google Sans" w:eastAsia="Google Sans" w:hAnsi="Google Sans"/>
          <w:color w:val="1f1f1f"/>
          <w:rtl w:val="0"/>
        </w:rPr>
        <w:t xml:space="preserve"> and Advaita Vedanta advocate for "discretion" in physical matters.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author of </w:t>
      </w:r>
      <w:r w:rsidDel="00000000" w:rsidR="00000000" w:rsidRPr="00000000">
        <w:rPr>
          <w:rFonts w:ascii="Google Sans" w:cs="Google Sans" w:eastAsia="Google Sans" w:hAnsi="Google Sans"/>
          <w:i w:val="1"/>
          <w:iCs w:val="1"/>
          <w:color w:val="1f1f1f"/>
          <w:rtl w:val="0"/>
        </w:rPr>
        <w:t xml:space="preserve">The Cloud</w:t>
      </w:r>
      <w:r w:rsidDel="00000000" w:rsidR="00000000" w:rsidRPr="00000000">
        <w:rPr>
          <w:rFonts w:ascii="Google Sans" w:cs="Google Sans" w:eastAsia="Google Sans" w:hAnsi="Google Sans"/>
          <w:color w:val="1f1f1f"/>
          <w:rtl w:val="0"/>
        </w:rPr>
        <w:t xml:space="preserve"> warns against excessive bodily penance—such as extreme fasting or sleep deprivation—noting that if the soul is correctly focused on the "work" of love, the body will naturally find its equilibrium.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is remarkably consistent with the </w:t>
      </w:r>
      <w:r w:rsidDel="00000000" w:rsidR="00000000" w:rsidRPr="00000000">
        <w:rPr>
          <w:rFonts w:ascii="Google Sans" w:cs="Google Sans" w:eastAsia="Google Sans" w:hAnsi="Google Sans"/>
          <w:i w:val="1"/>
          <w:iCs w:val="1"/>
          <w:color w:val="1f1f1f"/>
          <w:rtl w:val="0"/>
        </w:rPr>
        <w:t xml:space="preserve">Sattvic</w:t>
      </w:r>
      <w:r w:rsidDel="00000000" w:rsidR="00000000" w:rsidRPr="00000000">
        <w:rPr>
          <w:rFonts w:ascii="Google Sans" w:cs="Google Sans" w:eastAsia="Google Sans" w:hAnsi="Google Sans"/>
          <w:color w:val="1f1f1f"/>
          <w:rtl w:val="0"/>
        </w:rPr>
        <w:t xml:space="preserve"> ideal in Indian philosophy, as articulated in the </w:t>
      </w:r>
      <w:r w:rsidDel="00000000" w:rsidR="00000000" w:rsidRPr="00000000">
        <w:rPr>
          <w:rFonts w:ascii="Google Sans" w:cs="Google Sans" w:eastAsia="Google Sans" w:hAnsi="Google Sans"/>
          <w:i w:val="1"/>
          <w:iCs w:val="1"/>
          <w:color w:val="1f1f1f"/>
          <w:rtl w:val="0"/>
        </w:rPr>
        <w:t xml:space="preserve">Bhagavad Gita</w:t>
      </w:r>
      <w:r w:rsidDel="00000000" w:rsidR="00000000" w:rsidRPr="00000000">
        <w:rPr>
          <w:rFonts w:ascii="Google Sans" w:cs="Google Sans" w:eastAsia="Google Sans" w:hAnsi="Google Sans"/>
          <w:color w:val="1f1f1f"/>
          <w:rtl w:val="0"/>
        </w:rPr>
        <w:t xml:space="preserve">. Krishna teaches that yoga is not for the one who eats too much or too little, but for the one who is temperate in all things.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middle way ensures that the physical organism remains a "temple" or a "sensitive plate" capable of reflecting the Divine Light rather than being damaged by misguided asceticism.</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Practical Matter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Cloud’s Advice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Vedantic Perspective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 "discretion"; do not obsess over fasting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shd w:fill="auto" w:val="clear"/>
                <w:rtl w:val="0"/>
              </w:rPr>
              <w:t xml:space="preserve">Mitahara</w:t>
            </w:r>
            <w:r w:rsidDel="00000000" w:rsidR="00000000" w:rsidRPr="00000000">
              <w:rPr>
                <w:rFonts w:ascii="Google Sans" w:cs="Google Sans" w:eastAsia="Google Sans" w:hAnsi="Google Sans"/>
                <w:color w:val="1f1f1f"/>
                <w:shd w:fill="auto" w:val="clear"/>
                <w:rtl w:val="0"/>
              </w:rPr>
              <w:t xml:space="preserve"> (moderate eating); </w:t>
            </w:r>
            <w:r w:rsidDel="00000000" w:rsidR="00000000" w:rsidRPr="00000000">
              <w:rPr>
                <w:rFonts w:ascii="Google Sans" w:cs="Google Sans" w:eastAsia="Google Sans" w:hAnsi="Google Sans"/>
                <w:i w:val="1"/>
                <w:iCs w:val="1"/>
                <w:color w:val="1f1f1f"/>
                <w:shd w:fill="auto" w:val="clear"/>
                <w:rtl w:val="0"/>
              </w:rPr>
              <w:t xml:space="preserve">Sattvic</w:t>
            </w:r>
            <w:r w:rsidDel="00000000" w:rsidR="00000000" w:rsidRPr="00000000">
              <w:rPr>
                <w:rFonts w:ascii="Google Sans" w:cs="Google Sans" w:eastAsia="Google Sans" w:hAnsi="Google Sans"/>
                <w:color w:val="1f1f1f"/>
                <w:shd w:fill="auto" w:val="clear"/>
                <w:rtl w:val="0"/>
              </w:rPr>
              <w:t xml:space="preserve"> food.</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Sleep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Balanced approach to maintain focus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Necessary for a clear mind and </w:t>
            </w:r>
            <w:r w:rsidDel="00000000" w:rsidR="00000000" w:rsidRPr="00000000">
              <w:rPr>
                <w:rFonts w:ascii="Google Sans" w:cs="Google Sans" w:eastAsia="Google Sans" w:hAnsi="Google Sans"/>
                <w:i w:val="1"/>
                <w:iCs w:val="1"/>
                <w:color w:val="1f1f1f"/>
                <w:shd w:fill="auto" w:val="clear"/>
                <w:rtl w:val="0"/>
              </w:rPr>
              <w:t xml:space="preserve">Buddhi</w:t>
            </w:r>
            <w:r w:rsidDel="00000000" w:rsidR="00000000" w:rsidRPr="00000000">
              <w:rPr>
                <w:rFonts w:ascii="Google Sans" w:cs="Google Sans" w:eastAsia="Google Sans" w:hAnsi="Google Sans"/>
                <w:color w:val="1f1f1f"/>
                <w:shd w:fill="auto" w:val="clear"/>
                <w:rtl w:val="0"/>
              </w:rPr>
              <w:t xml:space="preserve">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Physical Penance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Secondary to spiritual labor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Internal </w:t>
            </w:r>
            <w:r w:rsidDel="00000000" w:rsidR="00000000" w:rsidRPr="00000000">
              <w:rPr>
                <w:rFonts w:ascii="Google Sans" w:cs="Google Sans" w:eastAsia="Google Sans" w:hAnsi="Google Sans"/>
                <w:i w:val="1"/>
                <w:iCs w:val="1"/>
                <w:color w:val="1f1f1f"/>
                <w:shd w:fill="auto" w:val="clear"/>
                <w:rtl w:val="0"/>
              </w:rPr>
              <w:t xml:space="preserve">Tapas</w:t>
            </w:r>
            <w:r w:rsidDel="00000000" w:rsidR="00000000" w:rsidRPr="00000000">
              <w:rPr>
                <w:rFonts w:ascii="Google Sans" w:cs="Google Sans" w:eastAsia="Google Sans" w:hAnsi="Google Sans"/>
                <w:color w:val="1f1f1f"/>
                <w:shd w:fill="auto" w:val="clear"/>
                <w:rtl w:val="0"/>
              </w:rPr>
              <w:t xml:space="preserve"> (discipline) over bodily torture.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Social Conduct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Avoid "chatterers" and "tattlers"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Satsang</w:t>
            </w:r>
            <w:r w:rsidDel="00000000" w:rsidR="00000000" w:rsidRPr="00000000">
              <w:rPr>
                <w:rFonts w:ascii="Google Sans" w:cs="Google Sans" w:eastAsia="Google Sans" w:hAnsi="Google Sans"/>
                <w:color w:val="1f1f1f"/>
                <w:shd w:fill="auto" w:val="clear"/>
                <w:rtl w:val="0"/>
              </w:rPr>
              <w:t xml:space="preserve"> (company of the wise); silence (</w:t>
            </w:r>
            <w:r w:rsidDel="00000000" w:rsidR="00000000" w:rsidRPr="00000000">
              <w:rPr>
                <w:rFonts w:ascii="Google Sans" w:cs="Google Sans" w:eastAsia="Google Sans" w:hAnsi="Google Sans"/>
                <w:i w:val="1"/>
                <w:iCs w:val="1"/>
                <w:color w:val="1f1f1f"/>
                <w:shd w:fill="auto" w:val="clear"/>
                <w:rtl w:val="0"/>
              </w:rPr>
              <w:t xml:space="preserve">Mauna</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emphasis is placed on "contemplative activism"—a state where the internal stillness informs external action, and the active life serves as the fuel for contemplative depth.</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prevents the seeker from falling into a "perpetual skepsis machine" or a "mystification" that avoids the practical realities of existence.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Modern Synthesis: Christian Advaita and the Experience of Non-Duality</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20th century saw a significant intellectual and experiential bridge built between these two traditions through the work of figures like Bede Griffiths and the "Christian Advaitic" movement.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These thinkers proposed that the apophatic tradition of </w:t>
      </w:r>
      <w:r w:rsidDel="00000000" w:rsidR="00000000" w:rsidRPr="00000000">
        <w:rPr>
          <w:rFonts w:ascii="Google Sans" w:cs="Google Sans" w:eastAsia="Google Sans" w:hAnsi="Google Sans"/>
          <w:i w:val="1"/>
          <w:iCs w:val="1"/>
          <w:color w:val="1f1f1f"/>
          <w:rtl w:val="0"/>
        </w:rPr>
        <w:t xml:space="preserve">The Cloud</w:t>
      </w:r>
      <w:r w:rsidDel="00000000" w:rsidR="00000000" w:rsidRPr="00000000">
        <w:rPr>
          <w:rFonts w:ascii="Google Sans" w:cs="Google Sans" w:eastAsia="Google Sans" w:hAnsi="Google Sans"/>
          <w:color w:val="1f1f1f"/>
          <w:rtl w:val="0"/>
        </w:rPr>
        <w:t xml:space="preserve"> and the non-dual realization of Advaita were not merely similar but were describing the same ultimate reality.</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Bede Griffiths, in particular, explored how the Christian Trinity could be understood through the Vedantic lens of </w:t>
      </w:r>
      <w:r w:rsidDel="00000000" w:rsidR="00000000" w:rsidRPr="00000000">
        <w:rPr>
          <w:rFonts w:ascii="Google Sans" w:cs="Google Sans" w:eastAsia="Google Sans" w:hAnsi="Google Sans"/>
          <w:i w:val="1"/>
          <w:iCs w:val="1"/>
          <w:color w:val="1f1f1f"/>
          <w:rtl w:val="0"/>
        </w:rPr>
        <w:t xml:space="preserve">Saccidananda</w:t>
      </w:r>
      <w:r w:rsidDel="00000000" w:rsidR="00000000" w:rsidRPr="00000000">
        <w:rPr>
          <w:rFonts w:ascii="Google Sans" w:cs="Google Sans" w:eastAsia="Google Sans" w:hAnsi="Google Sans"/>
          <w:color w:val="1f1f1f"/>
          <w:rtl w:val="0"/>
        </w:rPr>
        <w:t xml:space="preserve"> (Being, Consciousness, Bliss).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Sat (Being):</w:t>
      </w:r>
      <w:r w:rsidDel="00000000" w:rsidR="00000000" w:rsidRPr="00000000">
        <w:rPr>
          <w:rFonts w:ascii="Google Sans" w:cs="Google Sans" w:eastAsia="Google Sans" w:hAnsi="Google Sans"/>
          <w:color w:val="1f1f1f"/>
          <w:rtl w:val="0"/>
        </w:rPr>
        <w:t xml:space="preserve"> Corresponds to God the Father, the ultimate source and ground of all existence.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Cit (Consciousness):</w:t>
      </w:r>
      <w:r w:rsidDel="00000000" w:rsidR="00000000" w:rsidRPr="00000000">
        <w:rPr>
          <w:rFonts w:ascii="Google Sans" w:cs="Google Sans" w:eastAsia="Google Sans" w:hAnsi="Google Sans"/>
          <w:color w:val="1f1f1f"/>
          <w:rtl w:val="0"/>
        </w:rPr>
        <w:t xml:space="preserve"> Corresponds to the Logos or the Son, the self-manifestation and infinite knowledge of the Father.</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Ananda (Bliss):</w:t>
      </w:r>
      <w:r w:rsidDel="00000000" w:rsidR="00000000" w:rsidRPr="00000000">
        <w:rPr>
          <w:rFonts w:ascii="Google Sans" w:cs="Google Sans" w:eastAsia="Google Sans" w:hAnsi="Google Sans"/>
          <w:color w:val="1f1f1f"/>
          <w:rtl w:val="0"/>
        </w:rPr>
        <w:t xml:space="preserve"> Corresponds to the Holy Spirit, the infinite love and joy that flows between the Father and the Son.</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this synthesis, the "blind stirring of love" in </w:t>
      </w:r>
      <w:r w:rsidDel="00000000" w:rsidR="00000000" w:rsidRPr="00000000">
        <w:rPr>
          <w:rFonts w:ascii="Google Sans" w:cs="Google Sans" w:eastAsia="Google Sans" w:hAnsi="Google Sans"/>
          <w:i w:val="1"/>
          <w:iCs w:val="1"/>
          <w:color w:val="1f1f1f"/>
          <w:rtl w:val="0"/>
        </w:rPr>
        <w:t xml:space="preserve">The Cloud</w:t>
      </w:r>
      <w:r w:rsidDel="00000000" w:rsidR="00000000" w:rsidRPr="00000000">
        <w:rPr>
          <w:rFonts w:ascii="Google Sans" w:cs="Google Sans" w:eastAsia="Google Sans" w:hAnsi="Google Sans"/>
          <w:color w:val="1f1f1f"/>
          <w:rtl w:val="0"/>
        </w:rPr>
        <w:t xml:space="preserve"> is seen as the activity of the Holy Spirit (</w:t>
      </w:r>
      <w:r w:rsidDel="00000000" w:rsidR="00000000" w:rsidRPr="00000000">
        <w:rPr>
          <w:rFonts w:ascii="Google Sans" w:cs="Google Sans" w:eastAsia="Google Sans" w:hAnsi="Google Sans"/>
          <w:i w:val="1"/>
          <w:iCs w:val="1"/>
          <w:color w:val="1f1f1f"/>
          <w:rtl w:val="0"/>
        </w:rPr>
        <w:t xml:space="preserve">Ananda</w:t>
      </w:r>
      <w:r w:rsidDel="00000000" w:rsidR="00000000" w:rsidRPr="00000000">
        <w:rPr>
          <w:rFonts w:ascii="Google Sans" w:cs="Google Sans" w:eastAsia="Google Sans" w:hAnsi="Google Sans"/>
          <w:color w:val="1f1f1f"/>
          <w:rtl w:val="0"/>
        </w:rPr>
        <w:t xml:space="preserve">) drawing the soul into the non-dual consciousness of the Son (</w:t>
      </w:r>
      <w:r w:rsidDel="00000000" w:rsidR="00000000" w:rsidRPr="00000000">
        <w:rPr>
          <w:rFonts w:ascii="Google Sans" w:cs="Google Sans" w:eastAsia="Google Sans" w:hAnsi="Google Sans"/>
          <w:i w:val="1"/>
          <w:iCs w:val="1"/>
          <w:color w:val="1f1f1f"/>
          <w:rtl w:val="0"/>
        </w:rPr>
        <w:t xml:space="preserve">Cit</w:t>
      </w:r>
      <w:r w:rsidDel="00000000" w:rsidR="00000000" w:rsidRPr="00000000">
        <w:rPr>
          <w:rFonts w:ascii="Google Sans" w:cs="Google Sans" w:eastAsia="Google Sans" w:hAnsi="Google Sans"/>
          <w:color w:val="1f1f1f"/>
          <w:rtl w:val="0"/>
        </w:rPr>
        <w:t xml:space="preserve">) and the ultimate Being of the Father (</w:t>
      </w:r>
      <w:r w:rsidDel="00000000" w:rsidR="00000000" w:rsidRPr="00000000">
        <w:rPr>
          <w:rFonts w:ascii="Google Sans" w:cs="Google Sans" w:eastAsia="Google Sans" w:hAnsi="Google Sans"/>
          <w:i w:val="1"/>
          <w:iCs w:val="1"/>
          <w:color w:val="1f1f1f"/>
          <w:rtl w:val="0"/>
        </w:rPr>
        <w:t xml:space="preserve">Sat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approach seeks to move beyond "doctrinal language" to an "ineffable mystery" that underlies both traditions, fostering an "apophatic pluralism".</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 Divergences: Dualism, Illusion, and the Status of the World</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methodologies of </w:t>
      </w:r>
      <w:r w:rsidDel="00000000" w:rsidR="00000000" w:rsidRPr="00000000">
        <w:rPr>
          <w:rFonts w:ascii="Google Sans" w:cs="Google Sans" w:eastAsia="Google Sans" w:hAnsi="Google Sans"/>
          <w:i w:val="1"/>
          <w:iCs w:val="1"/>
          <w:color w:val="1f1f1f"/>
          <w:rtl w:val="0"/>
        </w:rPr>
        <w:t xml:space="preserve">The Cloud</w:t>
      </w:r>
      <w:r w:rsidDel="00000000" w:rsidR="00000000" w:rsidRPr="00000000">
        <w:rPr>
          <w:rFonts w:ascii="Google Sans" w:cs="Google Sans" w:eastAsia="Google Sans" w:hAnsi="Google Sans"/>
          <w:color w:val="1f1f1f"/>
          <w:rtl w:val="0"/>
        </w:rPr>
        <w:t xml:space="preserve"> and Advaita Vedanta are often indistinguishable at the level of practice, their ontological conclusions contain significant tensions. Advaita Vedanta is characterized by a "radical non-dualism," asserting that Brahman is the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reality and the world is an illusory manifestation (</w:t>
      </w:r>
      <w:r w:rsidDel="00000000" w:rsidR="00000000" w:rsidRPr="00000000">
        <w:rPr>
          <w:rFonts w:ascii="Google Sans" w:cs="Google Sans" w:eastAsia="Google Sans" w:hAnsi="Google Sans"/>
          <w:i w:val="1"/>
          <w:iCs w:val="1"/>
          <w:color w:val="1f1f1f"/>
          <w:rtl w:val="0"/>
        </w:rPr>
        <w:t xml:space="preserve">Maya</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Liberation is the realization that "the individual self is none other than Brahman".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contrast, the author of </w:t>
      </w:r>
      <w:r w:rsidDel="00000000" w:rsidR="00000000" w:rsidRPr="00000000">
        <w:rPr>
          <w:rFonts w:ascii="Google Sans" w:cs="Google Sans" w:eastAsia="Google Sans" w:hAnsi="Google Sans"/>
          <w:i w:val="1"/>
          <w:iCs w:val="1"/>
          <w:color w:val="1f1f1f"/>
          <w:rtl w:val="0"/>
        </w:rPr>
        <w:t xml:space="preserve">The Cloud</w:t>
      </w:r>
      <w:r w:rsidDel="00000000" w:rsidR="00000000" w:rsidRPr="00000000">
        <w:rPr>
          <w:rFonts w:ascii="Google Sans" w:cs="Google Sans" w:eastAsia="Google Sans" w:hAnsi="Google Sans"/>
          <w:color w:val="1f1f1f"/>
          <w:rtl w:val="0"/>
        </w:rPr>
        <w:t xml:space="preserve">, adhering to Christian orthodoxy, maintains a fundamental distinction between the Creator and the creature. Even in the height of union, the soul is "one with God" by grace, but it does not become God in essence.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world is not viewed as an "unreal" illusion in the same sense as the "son of a barren woman" or a "flower in the sky," but rather as a real creation that must be "forgotten" to reach its source.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Maya vs. the Cloud of Forgetting: A Functional Comparison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Concept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Relation to Truth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Purpose in Practice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Maya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Illusory power of projection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Conceals the One, projects the many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 be seen through and recognized as unreal.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Avidya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Subjective ignorance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Clouds the self, causes suffering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 be destroyed by </w:t>
            </w:r>
            <w:r w:rsidDel="00000000" w:rsidR="00000000" w:rsidRPr="00000000">
              <w:rPr>
                <w:rFonts w:ascii="Google Sans" w:cs="Google Sans" w:eastAsia="Google Sans" w:hAnsi="Google Sans"/>
                <w:i w:val="1"/>
                <w:iCs w:val="1"/>
                <w:color w:val="1f1f1f"/>
                <w:shd w:fill="auto" w:val="clear"/>
                <w:rtl w:val="0"/>
              </w:rPr>
              <w:t xml:space="preserve">Jnana</w:t>
            </w:r>
            <w:r w:rsidDel="00000000" w:rsidR="00000000" w:rsidRPr="00000000">
              <w:rPr>
                <w:rFonts w:ascii="Google Sans" w:cs="Google Sans" w:eastAsia="Google Sans" w:hAnsi="Google Sans"/>
                <w:color w:val="1f1f1f"/>
                <w:shd w:fill="auto" w:val="clear"/>
                <w:rtl w:val="0"/>
              </w:rPr>
              <w:t xml:space="preserve"> (knowledge).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of Unknowing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Spiritual darkness/mystery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Sits between seeker and God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 be pierced by longing love.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of Forgetting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Volitional act of the will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Conceals the many to reveal the 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 be created "beneath" the seeker.</w:t>
            </w:r>
          </w:p>
        </w:tc>
      </w:tr>
    </w:tbl>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these differences, modern commentators like von Bruck suggest that Advaita does not necessarily espouse a "monistic ideal" that negates the world, but rather views </w:t>
      </w:r>
      <w:r w:rsidDel="00000000" w:rsidR="00000000" w:rsidRPr="00000000">
        <w:rPr>
          <w:rFonts w:ascii="Google Sans" w:cs="Google Sans" w:eastAsia="Google Sans" w:hAnsi="Google Sans"/>
          <w:i w:val="1"/>
          <w:iCs w:val="1"/>
          <w:color w:val="1f1f1f"/>
          <w:rtl w:val="0"/>
        </w:rPr>
        <w:t xml:space="preserve">Moksha</w:t>
      </w:r>
      <w:r w:rsidDel="00000000" w:rsidR="00000000" w:rsidRPr="00000000">
        <w:rPr>
          <w:rFonts w:ascii="Google Sans" w:cs="Google Sans" w:eastAsia="Google Sans" w:hAnsi="Google Sans"/>
          <w:color w:val="1f1f1f"/>
          <w:rtl w:val="0"/>
        </w:rPr>
        <w:t xml:space="preserve"> (liberation) as the "fruition of empirical reality".</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Similarly, the "Perfect" state in </w:t>
      </w:r>
      <w:r w:rsidDel="00000000" w:rsidR="00000000" w:rsidRPr="00000000">
        <w:rPr>
          <w:rFonts w:ascii="Google Sans" w:cs="Google Sans" w:eastAsia="Google Sans" w:hAnsi="Google Sans"/>
          <w:i w:val="1"/>
          <w:iCs w:val="1"/>
          <w:color w:val="1f1f1f"/>
          <w:rtl w:val="0"/>
        </w:rPr>
        <w:t xml:space="preserve">The Cloud</w:t>
      </w:r>
      <w:r w:rsidDel="00000000" w:rsidR="00000000" w:rsidRPr="00000000">
        <w:rPr>
          <w:rFonts w:ascii="Google Sans" w:cs="Google Sans" w:eastAsia="Google Sans" w:hAnsi="Google Sans"/>
          <w:color w:val="1f1f1f"/>
          <w:rtl w:val="0"/>
        </w:rPr>
        <w:t xml:space="preserve">—begun in this life and fulfilled in heaven—represents a transformation of the empirical self into a state where "one infinite consciousness appears as many".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Insights into the Nature of Consciousness and Identity</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comparative study of these texts suggests that the "unknowing" and "negation" are not negative in the sense of being nihilistic, but are "emancipations of mystery from mystification".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They reveal a "basic Reality behind the universe and behind the individual personality" that Vedanta calls the Self and </w:t>
      </w:r>
      <w:r w:rsidDel="00000000" w:rsidR="00000000" w:rsidRPr="00000000">
        <w:rPr>
          <w:rFonts w:ascii="Google Sans" w:cs="Google Sans" w:eastAsia="Google Sans" w:hAnsi="Google Sans"/>
          <w:i w:val="1"/>
          <w:iCs w:val="1"/>
          <w:color w:val="1f1f1f"/>
          <w:rtl w:val="0"/>
        </w:rPr>
        <w:t xml:space="preserve">The Cloud</w:t>
      </w:r>
      <w:r w:rsidDel="00000000" w:rsidR="00000000" w:rsidRPr="00000000">
        <w:rPr>
          <w:rFonts w:ascii="Google Sans" w:cs="Google Sans" w:eastAsia="Google Sans" w:hAnsi="Google Sans"/>
          <w:color w:val="1f1f1f"/>
          <w:rtl w:val="0"/>
        </w:rPr>
        <w:t xml:space="preserve"> calls God.</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Ego as a Pointer</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profound insight shared by both traditions is that the ego, while a barrier, also serves as a "pointer" to the true basis of the personality.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very fact that we can observe our thoughts and our ego-sense implies that there is a "stable principle" that is present even when the mind is "offline," as in deep sleep.</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Advaita leverages this "sleep point" to argue for the existence of the </w:t>
      </w:r>
      <w:r w:rsidDel="00000000" w:rsidR="00000000" w:rsidRPr="00000000">
        <w:rPr>
          <w:rFonts w:ascii="Google Sans" w:cs="Google Sans" w:eastAsia="Google Sans" w:hAnsi="Google Sans"/>
          <w:i w:val="1"/>
          <w:iCs w:val="1"/>
          <w:color w:val="1f1f1f"/>
          <w:rtl w:val="0"/>
        </w:rPr>
        <w:t xml:space="preserve">Atman</w:t>
      </w:r>
      <w:r w:rsidDel="00000000" w:rsidR="00000000" w:rsidRPr="00000000">
        <w:rPr>
          <w:rFonts w:ascii="Google Sans" w:cs="Google Sans" w:eastAsia="Google Sans" w:hAnsi="Google Sans"/>
          <w:color w:val="1f1f1f"/>
          <w:rtl w:val="0"/>
        </w:rPr>
        <w:t xml:space="preserve"> as the unchanging witnessing consciousness.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"blind stirring of love" in </w:t>
      </w:r>
      <w:r w:rsidDel="00000000" w:rsidR="00000000" w:rsidRPr="00000000">
        <w:rPr>
          <w:rFonts w:ascii="Google Sans" w:cs="Google Sans" w:eastAsia="Google Sans" w:hAnsi="Google Sans"/>
          <w:i w:val="1"/>
          <w:iCs w:val="1"/>
          <w:color w:val="1f1f1f"/>
          <w:rtl w:val="0"/>
        </w:rPr>
        <w:t xml:space="preserve">The Cloud</w:t>
      </w:r>
      <w:r w:rsidDel="00000000" w:rsidR="00000000" w:rsidRPr="00000000">
        <w:rPr>
          <w:rFonts w:ascii="Google Sans" w:cs="Google Sans" w:eastAsia="Google Sans" w:hAnsi="Google Sans"/>
          <w:color w:val="1f1f1f"/>
          <w:rtl w:val="0"/>
        </w:rPr>
        <w:t xml:space="preserve"> can be interpreted as the ego's first encounter with this background Reality.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When the seeker makes a "cry of desperation" out of a sincere intensity of need, the answer comes as a "light enabling us to see" and provides a "new knowledge" that transcends the intellect.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"answer" is not an object of knowledge but the realization of the subject's own foundation.</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Conclusions: The Convergence of the Negative Way</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analysis of </w:t>
      </w:r>
      <w:r w:rsidDel="00000000" w:rsidR="00000000" w:rsidRPr="00000000">
        <w:rPr>
          <w:rFonts w:ascii="Google Sans" w:cs="Google Sans" w:eastAsia="Google Sans" w:hAnsi="Google Sans"/>
          <w:i w:val="1"/>
          <w:iCs w:val="1"/>
          <w:color w:val="1f1f1f"/>
          <w:rtl w:val="0"/>
        </w:rPr>
        <w:t xml:space="preserve">The Cloud of Unknowing</w:t>
      </w:r>
      <w:r w:rsidDel="00000000" w:rsidR="00000000" w:rsidRPr="00000000">
        <w:rPr>
          <w:rFonts w:ascii="Google Sans" w:cs="Google Sans" w:eastAsia="Google Sans" w:hAnsi="Google Sans"/>
          <w:color w:val="1f1f1f"/>
          <w:rtl w:val="0"/>
        </w:rPr>
        <w:t xml:space="preserve"> alongside Advaita Vedanta demonstrates that the "via negativa" is a universal spiritual technology. Whether phrased as "forgetting all of God’s creation" or as "Neti Neti," the requirement is the same: the temporary suspension of the discursive mind to allow a deeper, non-conceptual awareness to emerge.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"work" of the contemplative—the "sharp dart of longing love" or the "unbroken stream of Nididhyasana"—is the most intense labor a human can perform, requiring both extreme effort and the ultimate surrender of the egoic will.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briefness of the act, occurring in an "atom" or a "Ksana," suggests that the Absolute is not at the end of a long journey but is the very ground upon which the seeker stands, hidden only by the "blinding gloom" of their own mental activity.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professional researcher and practitioner, these texts provide a roadmap for "crossing the ocean of delusion".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They teach that the true Self is "not an object" but the "witnessing consciousness" in which all experiences occur.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By identifying with this Witness rather than the "unripe ego," the individual attains a "natural state of freedom" or </w:t>
      </w:r>
      <w:r w:rsidDel="00000000" w:rsidR="00000000" w:rsidRPr="00000000">
        <w:rPr>
          <w:rFonts w:ascii="Google Sans" w:cs="Google Sans" w:eastAsia="Google Sans" w:hAnsi="Google Sans"/>
          <w:i w:val="1"/>
          <w:iCs w:val="1"/>
          <w:color w:val="1f1f1f"/>
          <w:rtl w:val="0"/>
        </w:rPr>
        <w:t xml:space="preserve">Moksha</w:t>
      </w:r>
      <w:r w:rsidDel="00000000" w:rsidR="00000000" w:rsidRPr="00000000">
        <w:rPr>
          <w:rFonts w:ascii="Google Sans" w:cs="Google Sans" w:eastAsia="Google Sans" w:hAnsi="Google Sans"/>
          <w:color w:val="1f1f1f"/>
          <w:rtl w:val="0"/>
        </w:rPr>
        <w:t xml:space="preserve">, where life continues and the world still appears, but the inner sense of bondage dissolves.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is the shared promise of 14th-century English mysticism and ancient Indian non-dualism: not an escape from reality, but the end of being trapped by a misunderstanding of it.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Practice and the Comparative Study of Mysticism: The Yoga Sūtra ..., accessed April 28, 2026, </w:t>
      </w:r>
      <w:hyperlink r:id="rId6">
        <w:r w:rsidDel="00000000" w:rsidR="00000000" w:rsidRPr="00000000">
          <w:rPr>
            <w:rFonts w:ascii="Google Sans" w:cs="Google Sans" w:eastAsia="Google Sans" w:hAnsi="Google Sans"/>
            <w:color w:val="0000ee"/>
            <w:sz w:val="24"/>
            <w:szCs w:val="24"/>
            <w:u w:val="single"/>
            <w:rtl w:val="0"/>
          </w:rPr>
          <w:t xml:space="preserve">https://digitalcommons.butler.edu/context/jhcs/article/1631/viewcontent/07_young_practiceandthecomparativestudyofmysticism.pdf</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Knowing God by Transcending the Mind: The Apophatic Tradition ..., accessed April 28, 2026, </w:t>
      </w:r>
      <w:hyperlink r:id="rId7">
        <w:r w:rsidDel="00000000" w:rsidR="00000000" w:rsidRPr="00000000">
          <w:rPr>
            <w:rFonts w:ascii="Google Sans" w:cs="Google Sans" w:eastAsia="Google Sans" w:hAnsi="Google Sans"/>
            <w:color w:val="0000ee"/>
            <w:sz w:val="24"/>
            <w:szCs w:val="24"/>
            <w:u w:val="single"/>
            <w:rtl w:val="0"/>
          </w:rPr>
          <w:t xml:space="preserve">https://perennialfollower.wordpress.com/2020/06/26/knowing-god-by-transcending-the-mind-the-apophatic-tradition/</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Bindu :D | PDF | Kundalini - Scribd, accessed April 28, 2026, </w:t>
      </w:r>
      <w:hyperlink r:id="rId8">
        <w:r w:rsidDel="00000000" w:rsidR="00000000" w:rsidRPr="00000000">
          <w:rPr>
            <w:rFonts w:ascii="Google Sans" w:cs="Google Sans" w:eastAsia="Google Sans" w:hAnsi="Google Sans"/>
            <w:color w:val="0000ee"/>
            <w:sz w:val="24"/>
            <w:szCs w:val="24"/>
            <w:u w:val="single"/>
            <w:rtl w:val="0"/>
          </w:rPr>
          <w:t xml:space="preserve">https://www.scribd.com/document/271745485/Bindu-D</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Awareness Bound and Unbound Buddhist Essays - epdf.pub, accessed April 28, 2026, </w:t>
      </w:r>
      <w:hyperlink r:id="rId9">
        <w:r w:rsidDel="00000000" w:rsidR="00000000" w:rsidRPr="00000000">
          <w:rPr>
            <w:rFonts w:ascii="Google Sans" w:cs="Google Sans" w:eastAsia="Google Sans" w:hAnsi="Google Sans"/>
            <w:color w:val="0000ee"/>
            <w:sz w:val="24"/>
            <w:szCs w:val="24"/>
            <w:u w:val="single"/>
            <w:rtl w:val="0"/>
          </w:rPr>
          <w:t xml:space="preserve">https://epdf.pub/download/awareness-bound-and-unbound-buddhist-essays.html</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Analysis of Advaita and Dvaita Vedanta: Exploring Dvata Vedanta of Madhavacharya - IJCRT.org, accessed April 28, 2026, </w:t>
      </w:r>
      <w:hyperlink r:id="rId10">
        <w:r w:rsidDel="00000000" w:rsidR="00000000" w:rsidRPr="00000000">
          <w:rPr>
            <w:rFonts w:ascii="Google Sans" w:cs="Google Sans" w:eastAsia="Google Sans" w:hAnsi="Google Sans"/>
            <w:color w:val="0000ee"/>
            <w:sz w:val="24"/>
            <w:szCs w:val="24"/>
            <w:u w:val="single"/>
            <w:rtl w:val="0"/>
          </w:rPr>
          <w:t xml:space="preserve">https://ijcrt.org/papers/IJCRT2401060.pdf</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contents - Realization.org, accessed April 28, 2026, </w:t>
      </w:r>
      <w:hyperlink r:id="rId11">
        <w:r w:rsidDel="00000000" w:rsidR="00000000" w:rsidRPr="00000000">
          <w:rPr>
            <w:rFonts w:ascii="Google Sans" w:cs="Google Sans" w:eastAsia="Google Sans" w:hAnsi="Google Sans"/>
            <w:color w:val="0000ee"/>
            <w:sz w:val="24"/>
            <w:szCs w:val="24"/>
            <w:u w:val="single"/>
            <w:rtl w:val="0"/>
          </w:rPr>
          <w:t xml:space="preserve">https://realization.org/down/mountain-path/50-2.2013-April.pdf</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 The Esoteric Research Domain - Academia.edu, accessed April 28, 2026, </w:t>
      </w:r>
      <w:hyperlink r:id="rId12">
        <w:r w:rsidDel="00000000" w:rsidR="00000000" w:rsidRPr="00000000">
          <w:rPr>
            <w:rFonts w:ascii="Google Sans" w:cs="Google Sans" w:eastAsia="Google Sans" w:hAnsi="Google Sans"/>
            <w:color w:val="0000ee"/>
            <w:sz w:val="24"/>
            <w:szCs w:val="24"/>
            <w:u w:val="single"/>
            <w:rtl w:val="0"/>
          </w:rPr>
          <w:t xml:space="preserve">https://www.academia.edu/3595708/The_Esoteric_Research_Domain</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108 Upanishads - Gita Society, accessed April 28, 2026, </w:t>
      </w:r>
      <w:hyperlink r:id="rId13">
        <w:r w:rsidDel="00000000" w:rsidR="00000000" w:rsidRPr="00000000">
          <w:rPr>
            <w:rFonts w:ascii="Google Sans" w:cs="Google Sans" w:eastAsia="Google Sans" w:hAnsi="Google Sans"/>
            <w:color w:val="0000ee"/>
            <w:sz w:val="24"/>
            <w:szCs w:val="24"/>
            <w:u w:val="single"/>
            <w:rtl w:val="0"/>
          </w:rPr>
          <w:t xml:space="preserve">https://www.gita-society.com/wp-content/uploads/PDF/108upanishads4a.html</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Thursday, May 12, 2011 - Arunachala and Ramana Maharshi: Open Thread, accessed April 28, 2026, </w:t>
      </w:r>
      <w:hyperlink r:id="rId14">
        <w:r w:rsidDel="00000000" w:rsidR="00000000" w:rsidRPr="00000000">
          <w:rPr>
            <w:rFonts w:ascii="Google Sans" w:cs="Google Sans" w:eastAsia="Google Sans" w:hAnsi="Google Sans"/>
            <w:color w:val="0000ee"/>
            <w:sz w:val="24"/>
            <w:szCs w:val="24"/>
            <w:u w:val="single"/>
            <w:rtl w:val="0"/>
          </w:rPr>
          <w:t xml:space="preserve">https://sri-ramana-maharshi.blogspot.com/2011/05/open-thread.html?commentPage=10</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Advaita Vedānta: The Concepts - European Nexus for Strategic Intelligence, accessed April 28, 2026, </w:t>
      </w:r>
      <w:hyperlink r:id="rId15">
        <w:r w:rsidDel="00000000" w:rsidR="00000000" w:rsidRPr="00000000">
          <w:rPr>
            <w:rFonts w:ascii="Google Sans" w:cs="Google Sans" w:eastAsia="Google Sans" w:hAnsi="Google Sans"/>
            <w:color w:val="0000ee"/>
            <w:sz w:val="24"/>
            <w:szCs w:val="24"/>
            <w:u w:val="single"/>
            <w:rtl w:val="0"/>
          </w:rPr>
          <w:t xml:space="preserve">https://www.intelligencestrategy.org/blog-posts/advaita-vedanta-the-concepts</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difference between Advaita, Dvaita, and Vishishtadvaita philosophies? - Freedom through Genuine Spiritual Progress, accessed April 28, 2026, </w:t>
      </w:r>
      <w:hyperlink r:id="rId16">
        <w:r w:rsidDel="00000000" w:rsidR="00000000" w:rsidRPr="00000000">
          <w:rPr>
            <w:rFonts w:ascii="Google Sans" w:cs="Google Sans" w:eastAsia="Google Sans" w:hAnsi="Google Sans"/>
            <w:color w:val="0000ee"/>
            <w:sz w:val="24"/>
            <w:szCs w:val="24"/>
            <w:u w:val="single"/>
            <w:rtl w:val="0"/>
          </w:rPr>
          <w:t xml:space="preserve">https://dasadas.com/2016/03/14/what-is-the-difference-between-different-advaita-dvaita-and-vishishtadvaita-philosophies/</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text of "The Bhagavadgita" - Internet Archive, accessed April 28, 2026, </w:t>
      </w:r>
      <w:hyperlink r:id="rId17">
        <w:r w:rsidDel="00000000" w:rsidR="00000000" w:rsidRPr="00000000">
          <w:rPr>
            <w:rFonts w:ascii="Google Sans" w:cs="Google Sans" w:eastAsia="Google Sans" w:hAnsi="Google Sans"/>
            <w:color w:val="0000ee"/>
            <w:sz w:val="24"/>
            <w:szCs w:val="24"/>
            <w:u w:val="single"/>
            <w:rtl w:val="0"/>
          </w:rPr>
          <w:t xml:space="preserve">https://archive.org/stream/in.ernet.dli.2015.211416/2015.211416.The-Bhagavadgita_djvu.txt</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holistic-consciousness.pdf - Being Truly Human, accessed April 28, 2026, </w:t>
      </w:r>
      <w:hyperlink r:id="rId18">
        <w:r w:rsidDel="00000000" w:rsidR="00000000" w:rsidRPr="00000000">
          <w:rPr>
            <w:rFonts w:ascii="Google Sans" w:cs="Google Sans" w:eastAsia="Google Sans" w:hAnsi="Google Sans"/>
            <w:color w:val="0000ee"/>
            <w:sz w:val="24"/>
            <w:szCs w:val="24"/>
            <w:u w:val="single"/>
            <w:rtl w:val="0"/>
          </w:rPr>
          <w:t xml:space="preserve">https://beingtrulyhuman.org/ebooks/holistic-consciousness.pdf</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Studies in Jaina Philosophy - Jain Quantum, accessed April 28, 2026, </w:t>
      </w:r>
      <w:hyperlink r:id="rId19">
        <w:r w:rsidDel="00000000" w:rsidR="00000000" w:rsidRPr="00000000">
          <w:rPr>
            <w:rFonts w:ascii="Google Sans" w:cs="Google Sans" w:eastAsia="Google Sans" w:hAnsi="Google Sans"/>
            <w:color w:val="0000ee"/>
            <w:sz w:val="24"/>
            <w:szCs w:val="24"/>
            <w:u w:val="single"/>
            <w:rtl w:val="0"/>
          </w:rPr>
          <w:t xml:space="preserve">https://jainqq.org/booktext/Studies_in_Jaina_Philosophy/001616</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Reincarnation in Buddhism, accessed April 28, 2026, </w:t>
      </w:r>
      <w:hyperlink r:id="rId20">
        <w:r w:rsidDel="00000000" w:rsidR="00000000" w:rsidRPr="00000000">
          <w:rPr>
            <w:rFonts w:ascii="Google Sans" w:cs="Google Sans" w:eastAsia="Google Sans" w:hAnsi="Google Sans"/>
            <w:color w:val="0000ee"/>
            <w:sz w:val="24"/>
            <w:szCs w:val="24"/>
            <w:u w:val="single"/>
            <w:rtl w:val="0"/>
          </w:rPr>
          <w:t xml:space="preserve">https://buddhism-thewayofemptiness.blog.nomagic.uk/reincarnation-in-buddhism/</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Encyclopedia of Indian Philosophies. Volume VII Abhidharma Buddhism To 150 A.D. | PDF, accessed April 28, 2026, </w:t>
      </w:r>
      <w:hyperlink r:id="rId21">
        <w:r w:rsidDel="00000000" w:rsidR="00000000" w:rsidRPr="00000000">
          <w:rPr>
            <w:rFonts w:ascii="Google Sans" w:cs="Google Sans" w:eastAsia="Google Sans" w:hAnsi="Google Sans"/>
            <w:color w:val="0000ee"/>
            <w:sz w:val="24"/>
            <w:szCs w:val="24"/>
            <w:u w:val="single"/>
            <w:rtl w:val="0"/>
          </w:rPr>
          <w:t xml:space="preserve">https://www.scribd.com/document/68223945/Encyclopedia-of-Indian-Philosophies-Volume-VII-Abhidharma-Buddhism-to-150-A-D</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Spectrum of Consciousness – Ken Wilber, accessed April 28, 2026, </w:t>
      </w:r>
      <w:hyperlink r:id="rId22">
        <w:r w:rsidDel="00000000" w:rsidR="00000000" w:rsidRPr="00000000">
          <w:rPr>
            <w:rFonts w:ascii="Google Sans" w:cs="Google Sans" w:eastAsia="Google Sans" w:hAnsi="Google Sans"/>
            <w:color w:val="0000ee"/>
            <w:sz w:val="24"/>
            <w:szCs w:val="24"/>
            <w:u w:val="single"/>
            <w:rtl w:val="0"/>
          </w:rPr>
          <w:t xml:space="preserve">https://www.crisrieder.org/thejourney/storage/2024/06/The-Spectrum-of-Consciousness-Ken-Wilber.pdf</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Reduce Ego Using Vedanta: The Path to Humility and Freedom - Dr Surabhi Solanki, accessed April 28, 2026, </w:t>
      </w:r>
      <w:hyperlink r:id="rId23">
        <w:r w:rsidDel="00000000" w:rsidR="00000000" w:rsidRPr="00000000">
          <w:rPr>
            <w:rFonts w:ascii="Google Sans" w:cs="Google Sans" w:eastAsia="Google Sans" w:hAnsi="Google Sans"/>
            <w:color w:val="0000ee"/>
            <w:sz w:val="24"/>
            <w:szCs w:val="24"/>
            <w:u w:val="single"/>
            <w:rtl w:val="0"/>
          </w:rPr>
          <w:t xml:space="preserve">https://drsurabhisolanki.com/2026/04/21/how-to-reduce-ego-using-vedanta-the-path-to-humility-and-freedom/</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Ego and the Self | Vedanta Society of Southern California, accessed April 28, 2026, </w:t>
      </w:r>
      <w:hyperlink r:id="rId24">
        <w:r w:rsidDel="00000000" w:rsidR="00000000" w:rsidRPr="00000000">
          <w:rPr>
            <w:rFonts w:ascii="Google Sans" w:cs="Google Sans" w:eastAsia="Google Sans" w:hAnsi="Google Sans"/>
            <w:color w:val="0000ee"/>
            <w:sz w:val="24"/>
            <w:szCs w:val="24"/>
            <w:u w:val="single"/>
            <w:rtl w:val="0"/>
          </w:rPr>
          <w:t xml:space="preserve">https://vedanta.org/2003/articles/the-ego-and-the-self/</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Concept of Soul or Self in Vedanta - Vedanta Society of New York, accessed April 28, 2026, </w:t>
      </w:r>
      <w:hyperlink r:id="rId25">
        <w:r w:rsidDel="00000000" w:rsidR="00000000" w:rsidRPr="00000000">
          <w:rPr>
            <w:rFonts w:ascii="Google Sans" w:cs="Google Sans" w:eastAsia="Google Sans" w:hAnsi="Google Sans"/>
            <w:color w:val="0000ee"/>
            <w:sz w:val="24"/>
            <w:szCs w:val="24"/>
            <w:u w:val="single"/>
            <w:rtl w:val="0"/>
          </w:rPr>
          <w:t xml:space="preserve">https://www.vedantany.org/articles/blog-post-title-three-74bnh-r3e5a-6xlny-yel5w-hxhj9-gn8gw-lpz6y-65slb-5h3n7-s4lkt-tkyny-htw6z-zhjzc-ex6gt-emwwx-2csc7-xg975-wzdjl-w33e4-kaax4-czjmg-x68n5-dhl8y</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 of the Impossible: Negative Theology and Planetary Entanglement [Pilot project, eBook available to selected US libraries only] 9780231538701 - DOKUMEN.PUB, accessed April 28, 2026, </w:t>
      </w:r>
      <w:hyperlink r:id="rId26">
        <w:r w:rsidDel="00000000" w:rsidR="00000000" w:rsidRPr="00000000">
          <w:rPr>
            <w:rFonts w:ascii="Google Sans" w:cs="Google Sans" w:eastAsia="Google Sans" w:hAnsi="Google Sans"/>
            <w:color w:val="0000ee"/>
            <w:sz w:val="24"/>
            <w:szCs w:val="24"/>
            <w:u w:val="single"/>
            <w:rtl w:val="0"/>
          </w:rPr>
          <w:t xml:space="preserve">https://dokumen.pub/cloud-of-the-impossible-negative-theology-and-planetary-entanglement-pilot-project-ebook-available-to-selected-us-libraries-only-9780231538701.html</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Bede Griffiths – The Marriage of East and West - Dominic Cogan, accessed April 28, 2026, </w:t>
      </w:r>
      <w:hyperlink r:id="rId27">
        <w:r w:rsidDel="00000000" w:rsidR="00000000" w:rsidRPr="00000000">
          <w:rPr>
            <w:rFonts w:ascii="Google Sans" w:cs="Google Sans" w:eastAsia="Google Sans" w:hAnsi="Google Sans"/>
            <w:color w:val="0000ee"/>
            <w:sz w:val="24"/>
            <w:szCs w:val="24"/>
            <w:u w:val="single"/>
            <w:rtl w:val="0"/>
          </w:rPr>
          <w:t xml:space="preserve">https://dominiccogan.com/bede-griffiths-the-marriage-of-east-and-west/</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“WHUR WE COME FROM…” - Wisdom Waypoints, accessed April 28, 2026, </w:t>
      </w:r>
      <w:hyperlink r:id="rId28">
        <w:r w:rsidDel="00000000" w:rsidR="00000000" w:rsidRPr="00000000">
          <w:rPr>
            <w:rFonts w:ascii="Google Sans" w:cs="Google Sans" w:eastAsia="Google Sans" w:hAnsi="Google Sans"/>
            <w:color w:val="0000ee"/>
            <w:sz w:val="24"/>
            <w:szCs w:val="24"/>
            <w:u w:val="single"/>
            <w:rtl w:val="0"/>
          </w:rPr>
          <w:t xml:space="preserve">https://wisdomwaypoints.org/2018/02/whur-we-come-from/</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Book Reviews: "The Unity of Reality: God, God-Experience, and ..., accessed April 28, 2026, </w:t>
      </w:r>
      <w:hyperlink r:id="rId29">
        <w:r w:rsidDel="00000000" w:rsidR="00000000" w:rsidRPr="00000000">
          <w:rPr>
            <w:rFonts w:ascii="Google Sans" w:cs="Google Sans" w:eastAsia="Google Sans" w:hAnsi="Google Sans"/>
            <w:color w:val="0000ee"/>
            <w:sz w:val="24"/>
            <w:szCs w:val="24"/>
            <w:u w:val="single"/>
            <w:rtl w:val="0"/>
          </w:rPr>
          <w:t xml:space="preserve">https://digitalcommons.butler.edu/cgi/viewcontent.cgi?article=1082&amp;context=jhcs</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Advaita Vedanta Meditation: The Path of Nondual Contemplation, accessed April 28, 2026, </w:t>
      </w:r>
      <w:hyperlink r:id="rId30">
        <w:r w:rsidDel="00000000" w:rsidR="00000000" w:rsidRPr="00000000">
          <w:rPr>
            <w:rFonts w:ascii="Google Sans" w:cs="Google Sans" w:eastAsia="Google Sans" w:hAnsi="Google Sans"/>
            <w:color w:val="0000ee"/>
            <w:sz w:val="24"/>
            <w:szCs w:val="24"/>
            <w:u w:val="single"/>
            <w:rtl w:val="0"/>
          </w:rPr>
          <w:t xml:space="preserve">https://selfimprovementsupercharger.com/advaita-vedanta-meditation/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buddhism-thewayofemptiness.blog.nomagic.uk/reincarnation-in-buddhism/" TargetMode="External"/><Relationship Id="rId22" Type="http://schemas.openxmlformats.org/officeDocument/2006/relationships/hyperlink" Target="https://www.crisrieder.org/thejourney/storage/2024/06/The-Spectrum-of-Consciousness-Ken-Wilber.pdf" TargetMode="External"/><Relationship Id="rId21" Type="http://schemas.openxmlformats.org/officeDocument/2006/relationships/hyperlink" Target="https://www.scribd.com/document/68223945/Encyclopedia-of-Indian-Philosophies-Volume-VII-Abhidharma-Buddhism-to-150-A-D" TargetMode="External"/><Relationship Id="rId24" Type="http://schemas.openxmlformats.org/officeDocument/2006/relationships/hyperlink" Target="https://vedanta.org/2003/articles/the-ego-and-the-self/" TargetMode="External"/><Relationship Id="rId23" Type="http://schemas.openxmlformats.org/officeDocument/2006/relationships/hyperlink" Target="https://drsurabhisolanki.com/2026/04/21/how-to-reduce-ego-using-vedanta-the-path-to-humility-and-freed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pdf.pub/download/awareness-bound-and-unbound-buddhist-essays.html" TargetMode="External"/><Relationship Id="rId26" Type="http://schemas.openxmlformats.org/officeDocument/2006/relationships/hyperlink" Target="https://dokumen.pub/cloud-of-the-impossible-negative-theology-and-planetary-entanglement-pilot-project-ebook-available-to-selected-us-libraries-only-9780231538701.html" TargetMode="External"/><Relationship Id="rId25" Type="http://schemas.openxmlformats.org/officeDocument/2006/relationships/hyperlink" Target="https://www.vedantany.org/articles/blog-post-title-three-74bnh-r3e5a-6xlny-yel5w-hxhj9-gn8gw-lpz6y-65slb-5h3n7-s4lkt-tkyny-htw6z-zhjzc-ex6gt-emwwx-2csc7-xg975-wzdjl-w33e4-kaax4-czjmg-x68n5-dhl8y" TargetMode="External"/><Relationship Id="rId28" Type="http://schemas.openxmlformats.org/officeDocument/2006/relationships/hyperlink" Target="https://wisdomwaypoints.org/2018/02/whur-we-come-from/" TargetMode="External"/><Relationship Id="rId27" Type="http://schemas.openxmlformats.org/officeDocument/2006/relationships/hyperlink" Target="https://dominiccogan.com/bede-griffiths-the-marriage-of-east-and-west/" TargetMode="External"/><Relationship Id="rId5" Type="http://schemas.openxmlformats.org/officeDocument/2006/relationships/styles" Target="styles.xml"/><Relationship Id="rId6" Type="http://schemas.openxmlformats.org/officeDocument/2006/relationships/hyperlink" Target="https://digitalcommons.butler.edu/context/jhcs/article/1631/viewcontent/07_young_practiceandthecomparativestudyofmysticism.pdf" TargetMode="External"/><Relationship Id="rId29" Type="http://schemas.openxmlformats.org/officeDocument/2006/relationships/hyperlink" Target="https://digitalcommons.butler.edu/cgi/viewcontent.cgi?article=1082&amp;context=jhcs" TargetMode="External"/><Relationship Id="rId7" Type="http://schemas.openxmlformats.org/officeDocument/2006/relationships/hyperlink" Target="https://perennialfollower.wordpress.com/2020/06/26/knowing-god-by-transcending-the-mind-the-apophatic-tradition/" TargetMode="External"/><Relationship Id="rId8" Type="http://schemas.openxmlformats.org/officeDocument/2006/relationships/hyperlink" Target="https://www.scribd.com/document/271745485/Bindu-D" TargetMode="External"/><Relationship Id="rId30" Type="http://schemas.openxmlformats.org/officeDocument/2006/relationships/hyperlink" Target="https://selfimprovementsupercharger.com/advaita-vedanta-meditation/" TargetMode="External"/><Relationship Id="rId11" Type="http://schemas.openxmlformats.org/officeDocument/2006/relationships/hyperlink" Target="https://realization.org/down/mountain-path/50-2.2013-April.pdf" TargetMode="External"/><Relationship Id="rId10" Type="http://schemas.openxmlformats.org/officeDocument/2006/relationships/hyperlink" Target="https://ijcrt.org/papers/IJCRT2401060.pdf" TargetMode="External"/><Relationship Id="rId13" Type="http://schemas.openxmlformats.org/officeDocument/2006/relationships/hyperlink" Target="https://www.gita-society.com/wp-content/uploads/PDF/108upanishads4a.html" TargetMode="External"/><Relationship Id="rId12" Type="http://schemas.openxmlformats.org/officeDocument/2006/relationships/hyperlink" Target="https://www.academia.edu/3595708/The_Esoteric_Research_Domain" TargetMode="External"/><Relationship Id="rId15" Type="http://schemas.openxmlformats.org/officeDocument/2006/relationships/hyperlink" Target="https://www.intelligencestrategy.org/blog-posts/advaita-vedanta-the-concepts" TargetMode="External"/><Relationship Id="rId14" Type="http://schemas.openxmlformats.org/officeDocument/2006/relationships/hyperlink" Target="https://sri-ramana-maharshi.blogspot.com/2011/05/open-thread.html?commentPage=10" TargetMode="External"/><Relationship Id="rId17" Type="http://schemas.openxmlformats.org/officeDocument/2006/relationships/hyperlink" Target="https://archive.org/stream/in.ernet.dli.2015.211416/2015.211416.The-Bhagavadgita_djvu.txt" TargetMode="External"/><Relationship Id="rId16" Type="http://schemas.openxmlformats.org/officeDocument/2006/relationships/hyperlink" Target="https://dasadas.com/2016/03/14/what-is-the-difference-between-different-advaita-dvaita-and-vishishtadvaita-philosophies/" TargetMode="External"/><Relationship Id="rId19" Type="http://schemas.openxmlformats.org/officeDocument/2006/relationships/hyperlink" Target="https://jainqq.org/booktext/Studies_in_Jaina_Philosophy/001616" TargetMode="External"/><Relationship Id="rId18" Type="http://schemas.openxmlformats.org/officeDocument/2006/relationships/hyperlink" Target="https://beingtrulyhuman.org/ebooks/holistic-consciousness.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